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58C29" w14:textId="448D0DE9" w:rsidR="001D50DA" w:rsidRPr="00593D64" w:rsidRDefault="00C85319" w:rsidP="00593D64">
      <w:pPr>
        <w:pStyle w:val="2"/>
        <w:shd w:val="clear" w:color="auto" w:fill="FFFFFF"/>
        <w:spacing w:before="0" w:after="150"/>
        <w:jc w:val="both"/>
        <w:textAlignment w:val="baseline"/>
        <w:rPr>
          <w:rFonts w:ascii="Times New Roman" w:eastAsia="Times New Roman" w:hAnsi="Times New Roman" w:cs="Times New Roman"/>
          <w:b/>
          <w:bCs/>
          <w:color w:val="auto"/>
          <w:sz w:val="28"/>
          <w:szCs w:val="28"/>
          <w:lang w:val="uk-UA"/>
        </w:rPr>
      </w:pPr>
      <w:r w:rsidRPr="00593D64">
        <w:rPr>
          <w:rFonts w:ascii="Times New Roman" w:hAnsi="Times New Roman" w:cs="Times New Roman"/>
          <w:color w:val="auto"/>
          <w:sz w:val="28"/>
          <w:szCs w:val="28"/>
          <w:shd w:val="clear" w:color="auto" w:fill="FFFFFF"/>
          <w:lang w:val="uk-UA"/>
        </w:rPr>
        <w:t xml:space="preserve">Відкриті торги </w:t>
      </w:r>
      <w:r w:rsidR="00C23EFF" w:rsidRPr="00593D64">
        <w:rPr>
          <w:rFonts w:ascii="Times New Roman" w:hAnsi="Times New Roman" w:cs="Times New Roman"/>
          <w:color w:val="auto"/>
          <w:sz w:val="28"/>
          <w:szCs w:val="28"/>
          <w:shd w:val="clear" w:color="auto" w:fill="FFFFFF"/>
          <w:lang w:val="uk-UA"/>
        </w:rPr>
        <w:t>з Особливостями</w:t>
      </w:r>
      <w:r w:rsidR="00256AB2">
        <w:rPr>
          <w:rFonts w:ascii="Times New Roman" w:hAnsi="Times New Roman" w:cs="Times New Roman"/>
          <w:color w:val="auto"/>
          <w:sz w:val="28"/>
          <w:szCs w:val="28"/>
          <w:shd w:val="clear" w:color="auto" w:fill="FFFFFF"/>
          <w:lang w:val="uk-UA"/>
        </w:rPr>
        <w:t xml:space="preserve"> </w:t>
      </w:r>
      <w:r w:rsidRPr="00593D64">
        <w:rPr>
          <w:rFonts w:ascii="Times New Roman" w:hAnsi="Times New Roman" w:cs="Times New Roman"/>
          <w:color w:val="auto"/>
          <w:sz w:val="28"/>
          <w:szCs w:val="28"/>
          <w:shd w:val="clear" w:color="auto" w:fill="FFFFFF"/>
          <w:lang w:val="uk-UA"/>
        </w:rPr>
        <w:t>на закупівлю</w:t>
      </w:r>
      <w:r w:rsidR="00FD7746" w:rsidRPr="00593D64">
        <w:rPr>
          <w:rFonts w:ascii="Times New Roman" w:eastAsia="Times New Roman" w:hAnsi="Times New Roman" w:cs="Times New Roman"/>
          <w:b/>
          <w:color w:val="auto"/>
          <w:sz w:val="28"/>
          <w:szCs w:val="28"/>
          <w:lang w:val="uk-UA"/>
        </w:rPr>
        <w:t xml:space="preserve"> </w:t>
      </w:r>
      <w:r w:rsidR="00C5114A" w:rsidRPr="00593D64">
        <w:rPr>
          <w:rFonts w:ascii="Times New Roman" w:hAnsi="Times New Roman" w:cs="Times New Roman"/>
          <w:b/>
          <w:color w:val="auto"/>
          <w:sz w:val="28"/>
          <w:szCs w:val="28"/>
          <w:lang w:val="uk-UA"/>
        </w:rPr>
        <w:t>«</w:t>
      </w:r>
      <w:r w:rsidR="00593D64" w:rsidRPr="00593D64">
        <w:rPr>
          <w:rFonts w:ascii="Times New Roman" w:eastAsia="Times New Roman" w:hAnsi="Times New Roman" w:cs="Times New Roman"/>
          <w:b/>
          <w:bCs/>
          <w:color w:val="auto"/>
          <w:sz w:val="28"/>
          <w:szCs w:val="28"/>
          <w:lang w:val="uk-UA"/>
        </w:rPr>
        <w:t>Шкільні меблі для кабінету англійської мови</w:t>
      </w:r>
      <w:r w:rsidR="00C5114A" w:rsidRPr="00593D64">
        <w:rPr>
          <w:rFonts w:ascii="Times New Roman" w:hAnsi="Times New Roman" w:cs="Times New Roman"/>
          <w:b/>
          <w:color w:val="auto"/>
          <w:sz w:val="28"/>
          <w:szCs w:val="28"/>
          <w:lang w:val="uk-UA"/>
        </w:rPr>
        <w:t>»</w:t>
      </w:r>
      <w:r w:rsidR="00BC752A" w:rsidRPr="00593D64">
        <w:rPr>
          <w:rFonts w:ascii="Times New Roman" w:hAnsi="Times New Roman" w:cs="Times New Roman"/>
          <w:b/>
          <w:color w:val="auto"/>
          <w:sz w:val="28"/>
          <w:szCs w:val="28"/>
          <w:lang w:val="uk-UA"/>
        </w:rPr>
        <w:t xml:space="preserve"> </w:t>
      </w:r>
      <w:r w:rsidR="00C5114A" w:rsidRPr="00593D64">
        <w:rPr>
          <w:rFonts w:ascii="Times New Roman" w:hAnsi="Times New Roman" w:cs="Times New Roman"/>
          <w:color w:val="auto"/>
          <w:sz w:val="28"/>
          <w:szCs w:val="28"/>
          <w:lang w:val="uk-UA"/>
        </w:rPr>
        <w:t xml:space="preserve">код </w:t>
      </w:r>
      <w:r w:rsidR="00510E54" w:rsidRPr="00593D64">
        <w:rPr>
          <w:rFonts w:ascii="Times New Roman" w:hAnsi="Times New Roman" w:cs="Times New Roman"/>
          <w:b/>
          <w:color w:val="auto"/>
          <w:sz w:val="28"/>
          <w:szCs w:val="28"/>
          <w:shd w:val="clear" w:color="auto" w:fill="FFFFFF"/>
        </w:rPr>
        <w:t>39160000-1</w:t>
      </w:r>
      <w:r w:rsidR="00256AB2">
        <w:rPr>
          <w:rFonts w:ascii="Times New Roman" w:hAnsi="Times New Roman" w:cs="Times New Roman"/>
          <w:b/>
          <w:color w:val="auto"/>
          <w:sz w:val="28"/>
          <w:szCs w:val="28"/>
          <w:shd w:val="clear" w:color="auto" w:fill="FFFFFF"/>
        </w:rPr>
        <w:t xml:space="preserve"> </w:t>
      </w:r>
      <w:proofErr w:type="spellStart"/>
      <w:r w:rsidR="00510E54" w:rsidRPr="00593D64">
        <w:rPr>
          <w:rFonts w:ascii="Times New Roman" w:hAnsi="Times New Roman" w:cs="Times New Roman"/>
          <w:b/>
          <w:color w:val="auto"/>
          <w:sz w:val="28"/>
          <w:szCs w:val="28"/>
        </w:rPr>
        <w:t>Шкільні</w:t>
      </w:r>
      <w:proofErr w:type="spellEnd"/>
      <w:r w:rsidR="00510E54" w:rsidRPr="00593D64">
        <w:rPr>
          <w:rFonts w:ascii="Times New Roman" w:hAnsi="Times New Roman" w:cs="Times New Roman"/>
          <w:b/>
          <w:color w:val="auto"/>
          <w:sz w:val="28"/>
          <w:szCs w:val="28"/>
        </w:rPr>
        <w:t xml:space="preserve"> </w:t>
      </w:r>
      <w:proofErr w:type="spellStart"/>
      <w:r w:rsidR="00510E54" w:rsidRPr="00593D64">
        <w:rPr>
          <w:rFonts w:ascii="Times New Roman" w:hAnsi="Times New Roman" w:cs="Times New Roman"/>
          <w:b/>
          <w:color w:val="auto"/>
          <w:sz w:val="28"/>
          <w:szCs w:val="28"/>
        </w:rPr>
        <w:t>меблі</w:t>
      </w:r>
      <w:proofErr w:type="spellEnd"/>
      <w:r w:rsidR="00256AB2">
        <w:rPr>
          <w:rFonts w:ascii="Times New Roman" w:eastAsia="Times New Roman" w:hAnsi="Times New Roman" w:cs="Times New Roman"/>
          <w:color w:val="auto"/>
          <w:sz w:val="28"/>
          <w:szCs w:val="28"/>
          <w:lang w:val="uk-UA"/>
        </w:rPr>
        <w:t xml:space="preserve"> </w:t>
      </w:r>
      <w:r w:rsidR="00990487" w:rsidRPr="00593D64">
        <w:rPr>
          <w:rFonts w:ascii="Times New Roman" w:eastAsia="Times New Roman" w:hAnsi="Times New Roman" w:cs="Times New Roman"/>
          <w:color w:val="auto"/>
          <w:sz w:val="28"/>
          <w:szCs w:val="28"/>
          <w:lang w:val="uk-UA"/>
        </w:rPr>
        <w:t>за ДК 021:2015 Єдиного закупівельн</w:t>
      </w:r>
      <w:r w:rsidR="00846E04" w:rsidRPr="00593D64">
        <w:rPr>
          <w:rFonts w:ascii="Times New Roman" w:eastAsia="Times New Roman" w:hAnsi="Times New Roman" w:cs="Times New Roman"/>
          <w:color w:val="auto"/>
          <w:sz w:val="28"/>
          <w:szCs w:val="28"/>
          <w:lang w:val="uk-UA"/>
        </w:rPr>
        <w:t>ого словника.</w:t>
      </w:r>
    </w:p>
    <w:p w14:paraId="1CCEC202" w14:textId="394062DC" w:rsidR="00C23EFF" w:rsidRPr="00846E04" w:rsidRDefault="00C23EFF" w:rsidP="008549E8">
      <w:pPr>
        <w:spacing w:line="240" w:lineRule="auto"/>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593D64" w:rsidRPr="00593D64">
        <w:rPr>
          <w:rStyle w:val="tendertuid2nhc4"/>
          <w:rFonts w:ascii="Times New Roman" w:hAnsi="Times New Roman" w:cs="Times New Roman"/>
          <w:b/>
          <w:sz w:val="28"/>
          <w:szCs w:val="28"/>
          <w:bdr w:val="none" w:sz="0" w:space="0" w:color="auto" w:frame="1"/>
          <w:shd w:val="clear" w:color="auto" w:fill="FFFFFF"/>
          <w:lang w:val="uk-UA"/>
        </w:rPr>
        <w:t>UA-2023-11-16-000052-a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56AB2">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593D64">
        <w:rPr>
          <w:rFonts w:ascii="Times New Roman" w:hAnsi="Times New Roman" w:cs="Times New Roman"/>
          <w:b/>
          <w:spacing w:val="-10"/>
          <w:sz w:val="28"/>
          <w:szCs w:val="28"/>
          <w:lang w:val="uk-UA"/>
        </w:rPr>
        <w:t>7490</w:t>
      </w:r>
      <w:r w:rsidR="008549E8">
        <w:rPr>
          <w:rFonts w:ascii="Times New Roman" w:hAnsi="Times New Roman" w:cs="Times New Roman"/>
          <w:b/>
          <w:spacing w:val="-10"/>
          <w:sz w:val="28"/>
          <w:szCs w:val="28"/>
          <w:lang w:val="uk-UA"/>
        </w:rPr>
        <w:t>0</w:t>
      </w:r>
      <w:r w:rsidRPr="00846E04">
        <w:rPr>
          <w:rFonts w:ascii="Times New Roman" w:hAnsi="Times New Roman" w:cs="Times New Roman"/>
          <w:b/>
          <w:spacing w:val="-10"/>
          <w:sz w:val="28"/>
          <w:szCs w:val="28"/>
          <w:lang w:val="uk-UA"/>
        </w:rPr>
        <w:t>,00 грн.</w:t>
      </w:r>
    </w:p>
    <w:p w14:paraId="42F59AA5"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057445EE" w14:textId="77777777" w:rsidTr="00846E04">
        <w:trPr>
          <w:trHeight w:val="1372"/>
        </w:trPr>
        <w:tc>
          <w:tcPr>
            <w:tcW w:w="9952" w:type="dxa"/>
            <w:gridSpan w:val="3"/>
            <w:shd w:val="clear" w:color="auto" w:fill="auto"/>
            <w:vAlign w:val="center"/>
          </w:tcPr>
          <w:p w14:paraId="633A9690" w14:textId="763F6289" w:rsidR="001F1F37" w:rsidRPr="00724F62" w:rsidRDefault="00256AB2" w:rsidP="00530048">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59AEFE5C"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2960E66A"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593D64" w14:paraId="428AB9EB" w14:textId="77777777" w:rsidTr="00846E04">
        <w:trPr>
          <w:trHeight w:val="847"/>
        </w:trPr>
        <w:tc>
          <w:tcPr>
            <w:tcW w:w="454" w:type="dxa"/>
            <w:shd w:val="clear" w:color="auto" w:fill="auto"/>
            <w:vAlign w:val="center"/>
          </w:tcPr>
          <w:p w14:paraId="58AB71A2"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44333A34"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7C4CBB5F" w14:textId="5A753D5E" w:rsidR="00593D64" w:rsidRPr="00593D64" w:rsidRDefault="00593D64" w:rsidP="00593D64">
            <w:pPr>
              <w:pStyle w:val="2"/>
              <w:shd w:val="clear" w:color="auto" w:fill="FFFFFF"/>
              <w:spacing w:before="0" w:line="240" w:lineRule="auto"/>
              <w:jc w:val="both"/>
              <w:textAlignment w:val="baseline"/>
              <w:rPr>
                <w:rFonts w:ascii="Times New Roman" w:eastAsia="Times New Roman" w:hAnsi="Times New Roman" w:cs="Times New Roman"/>
                <w:color w:val="auto"/>
                <w:sz w:val="28"/>
                <w:szCs w:val="28"/>
                <w:lang w:val="uk-UA"/>
              </w:rPr>
            </w:pPr>
            <w:r w:rsidRPr="00593D64">
              <w:rPr>
                <w:rFonts w:ascii="Times New Roman" w:hAnsi="Times New Roman" w:cs="Times New Roman"/>
                <w:color w:val="auto"/>
                <w:sz w:val="28"/>
                <w:szCs w:val="28"/>
                <w:shd w:val="clear" w:color="auto" w:fill="FFFFFF"/>
                <w:lang w:val="uk-UA"/>
              </w:rPr>
              <w:t>Відкриті торги з Особливостями</w:t>
            </w:r>
            <w:r w:rsidR="00256AB2">
              <w:rPr>
                <w:rFonts w:ascii="Times New Roman" w:hAnsi="Times New Roman" w:cs="Times New Roman"/>
                <w:color w:val="auto"/>
                <w:sz w:val="28"/>
                <w:szCs w:val="28"/>
                <w:shd w:val="clear" w:color="auto" w:fill="FFFFFF"/>
                <w:lang w:val="uk-UA"/>
              </w:rPr>
              <w:t xml:space="preserve"> </w:t>
            </w:r>
            <w:r w:rsidRPr="00593D64">
              <w:rPr>
                <w:rFonts w:ascii="Times New Roman" w:hAnsi="Times New Roman" w:cs="Times New Roman"/>
                <w:color w:val="auto"/>
                <w:sz w:val="28"/>
                <w:szCs w:val="28"/>
                <w:shd w:val="clear" w:color="auto" w:fill="FFFFFF"/>
                <w:lang w:val="uk-UA"/>
              </w:rPr>
              <w:t>на закупівлю</w:t>
            </w:r>
            <w:r w:rsidRPr="00593D64">
              <w:rPr>
                <w:rFonts w:ascii="Times New Roman" w:eastAsia="Times New Roman" w:hAnsi="Times New Roman" w:cs="Times New Roman"/>
                <w:b/>
                <w:color w:val="auto"/>
                <w:sz w:val="28"/>
                <w:szCs w:val="28"/>
                <w:lang w:val="uk-UA"/>
              </w:rPr>
              <w:t xml:space="preserve"> </w:t>
            </w:r>
            <w:r w:rsidRPr="00593D64">
              <w:rPr>
                <w:rFonts w:ascii="Times New Roman" w:hAnsi="Times New Roman" w:cs="Times New Roman"/>
                <w:b/>
                <w:color w:val="auto"/>
                <w:sz w:val="28"/>
                <w:szCs w:val="28"/>
                <w:lang w:val="uk-UA"/>
              </w:rPr>
              <w:t>«</w:t>
            </w:r>
            <w:r w:rsidRPr="00593D64">
              <w:rPr>
                <w:rFonts w:ascii="Times New Roman" w:eastAsia="Times New Roman" w:hAnsi="Times New Roman" w:cs="Times New Roman"/>
                <w:b/>
                <w:bCs/>
                <w:color w:val="auto"/>
                <w:sz w:val="28"/>
                <w:szCs w:val="28"/>
                <w:lang w:val="uk-UA"/>
              </w:rPr>
              <w:t>Шкільні меблі для кабінету англійської мови</w:t>
            </w:r>
            <w:r w:rsidRPr="00593D64">
              <w:rPr>
                <w:rFonts w:ascii="Times New Roman" w:hAnsi="Times New Roman" w:cs="Times New Roman"/>
                <w:b/>
                <w:color w:val="auto"/>
                <w:sz w:val="28"/>
                <w:szCs w:val="28"/>
                <w:lang w:val="uk-UA"/>
              </w:rPr>
              <w:t xml:space="preserve">» </w:t>
            </w:r>
            <w:r w:rsidRPr="00593D64">
              <w:rPr>
                <w:rFonts w:ascii="Times New Roman" w:hAnsi="Times New Roman" w:cs="Times New Roman"/>
                <w:color w:val="auto"/>
                <w:sz w:val="28"/>
                <w:szCs w:val="28"/>
                <w:lang w:val="uk-UA"/>
              </w:rPr>
              <w:t xml:space="preserve">код </w:t>
            </w:r>
            <w:r w:rsidRPr="00593D64">
              <w:rPr>
                <w:rFonts w:ascii="Times New Roman" w:hAnsi="Times New Roman" w:cs="Times New Roman"/>
                <w:b/>
                <w:color w:val="auto"/>
                <w:sz w:val="28"/>
                <w:szCs w:val="28"/>
                <w:shd w:val="clear" w:color="auto" w:fill="FFFFFF"/>
              </w:rPr>
              <w:t>39160000-1</w:t>
            </w:r>
            <w:r w:rsidR="00256AB2">
              <w:rPr>
                <w:rFonts w:ascii="Times New Roman" w:hAnsi="Times New Roman" w:cs="Times New Roman"/>
                <w:b/>
                <w:color w:val="auto"/>
                <w:sz w:val="28"/>
                <w:szCs w:val="28"/>
                <w:shd w:val="clear" w:color="auto" w:fill="FFFFFF"/>
              </w:rPr>
              <w:t xml:space="preserve"> </w:t>
            </w:r>
            <w:proofErr w:type="spellStart"/>
            <w:r w:rsidRPr="00593D64">
              <w:rPr>
                <w:rFonts w:ascii="Times New Roman" w:hAnsi="Times New Roman" w:cs="Times New Roman"/>
                <w:b/>
                <w:color w:val="auto"/>
                <w:sz w:val="28"/>
                <w:szCs w:val="28"/>
              </w:rPr>
              <w:t>Шкільні</w:t>
            </w:r>
            <w:proofErr w:type="spellEnd"/>
            <w:r w:rsidRPr="00593D64">
              <w:rPr>
                <w:rFonts w:ascii="Times New Roman" w:hAnsi="Times New Roman" w:cs="Times New Roman"/>
                <w:b/>
                <w:color w:val="auto"/>
                <w:sz w:val="28"/>
                <w:szCs w:val="28"/>
              </w:rPr>
              <w:t xml:space="preserve"> </w:t>
            </w:r>
            <w:proofErr w:type="spellStart"/>
            <w:r w:rsidRPr="00593D64">
              <w:rPr>
                <w:rFonts w:ascii="Times New Roman" w:hAnsi="Times New Roman" w:cs="Times New Roman"/>
                <w:b/>
                <w:color w:val="auto"/>
                <w:sz w:val="28"/>
                <w:szCs w:val="28"/>
              </w:rPr>
              <w:t>меблі</w:t>
            </w:r>
            <w:proofErr w:type="spellEnd"/>
            <w:r w:rsidR="00256AB2">
              <w:rPr>
                <w:rFonts w:ascii="Times New Roman" w:eastAsia="Times New Roman" w:hAnsi="Times New Roman" w:cs="Times New Roman"/>
                <w:color w:val="auto"/>
                <w:sz w:val="28"/>
                <w:szCs w:val="28"/>
                <w:lang w:val="uk-UA"/>
              </w:rPr>
              <w:t xml:space="preserve"> </w:t>
            </w:r>
            <w:r w:rsidRPr="00593D64">
              <w:rPr>
                <w:rFonts w:ascii="Times New Roman" w:eastAsia="Times New Roman" w:hAnsi="Times New Roman" w:cs="Times New Roman"/>
                <w:color w:val="auto"/>
                <w:sz w:val="28"/>
                <w:szCs w:val="28"/>
                <w:lang w:val="uk-UA"/>
              </w:rPr>
              <w:t xml:space="preserve">за ДК 021:2015 Єдиного закупівельного словника. </w:t>
            </w:r>
          </w:p>
          <w:p w14:paraId="26BD2D97" w14:textId="0CC779D9" w:rsidR="001F1F37" w:rsidRPr="00593D64" w:rsidRDefault="00593D64" w:rsidP="00593D64">
            <w:pPr>
              <w:pStyle w:val="2"/>
              <w:shd w:val="clear" w:color="auto" w:fill="FFFFFF"/>
              <w:spacing w:before="0" w:line="240" w:lineRule="auto"/>
              <w:textAlignment w:val="baseline"/>
              <w:rPr>
                <w:rFonts w:ascii="Times New Roman" w:eastAsia="Times New Roman" w:hAnsi="Times New Roman" w:cs="Times New Roman"/>
                <w:b/>
                <w:bCs/>
                <w:color w:val="auto"/>
                <w:sz w:val="28"/>
                <w:szCs w:val="28"/>
                <w:lang w:val="uk-UA"/>
              </w:rPr>
            </w:pPr>
            <w:proofErr w:type="spellStart"/>
            <w:r>
              <w:rPr>
                <w:rFonts w:ascii="Times New Roman" w:eastAsia="Calibri" w:hAnsi="Times New Roman" w:cs="Times New Roman"/>
                <w:color w:val="auto"/>
                <w:sz w:val="28"/>
                <w:szCs w:val="28"/>
                <w:lang w:val="uk-UA" w:eastAsia="ar-SA"/>
              </w:rPr>
              <w:t>Індентифікатор</w:t>
            </w:r>
            <w:proofErr w:type="spellEnd"/>
            <w:r>
              <w:rPr>
                <w:rFonts w:ascii="Times New Roman" w:eastAsia="Calibri" w:hAnsi="Times New Roman" w:cs="Times New Roman"/>
                <w:color w:val="auto"/>
                <w:sz w:val="28"/>
                <w:szCs w:val="28"/>
                <w:lang w:val="uk-UA" w:eastAsia="ar-SA"/>
              </w:rPr>
              <w:t xml:space="preserve"> закупівлі </w:t>
            </w:r>
            <w:r w:rsidRPr="00593D64">
              <w:rPr>
                <w:rFonts w:ascii="Times New Roman" w:eastAsia="Calibri" w:hAnsi="Times New Roman" w:cs="Times New Roman"/>
                <w:color w:val="auto"/>
                <w:sz w:val="28"/>
                <w:szCs w:val="28"/>
                <w:lang w:val="uk-UA" w:eastAsia="ar-SA"/>
              </w:rPr>
              <w:t>https://prozorro.gov.ua/tender/</w:t>
            </w:r>
            <w:r w:rsidRPr="00593D64">
              <w:rPr>
                <w:rFonts w:ascii="Times New Roman" w:hAnsi="Times New Roman" w:cs="Times New Roman"/>
                <w:b/>
                <w:color w:val="auto"/>
                <w:sz w:val="28"/>
                <w:szCs w:val="28"/>
                <w:shd w:val="clear" w:color="auto" w:fill="FFFFFF"/>
                <w:lang w:val="uk-UA"/>
              </w:rPr>
              <w:t>ID: </w:t>
            </w:r>
            <w:r w:rsidRPr="00593D64">
              <w:rPr>
                <w:rStyle w:val="tendertuid2nhc4"/>
                <w:rFonts w:ascii="Times New Roman" w:hAnsi="Times New Roman" w:cs="Times New Roman"/>
                <w:b/>
                <w:color w:val="auto"/>
                <w:sz w:val="28"/>
                <w:szCs w:val="28"/>
                <w:bdr w:val="none" w:sz="0" w:space="0" w:color="auto" w:frame="1"/>
                <w:shd w:val="clear" w:color="auto" w:fill="FFFFFF"/>
                <w:lang w:val="uk-UA"/>
              </w:rPr>
              <w:t>UA-2023-11-16-000052-a.</w:t>
            </w:r>
            <w:r w:rsidR="00256AB2">
              <w:rPr>
                <w:rStyle w:val="tendertuid2nhc4"/>
                <w:rFonts w:ascii="Times New Roman" w:hAnsi="Times New Roman" w:cs="Times New Roman"/>
                <w:b/>
                <w:color w:val="auto"/>
                <w:sz w:val="28"/>
                <w:szCs w:val="28"/>
                <w:bdr w:val="none" w:sz="0" w:space="0" w:color="auto" w:frame="1"/>
                <w:shd w:val="clear" w:color="auto" w:fill="FFFFFF"/>
                <w:lang w:val="uk-UA"/>
              </w:rPr>
              <w:t xml:space="preserve"> </w:t>
            </w:r>
            <w:r w:rsidRPr="00593D64">
              <w:rPr>
                <w:rFonts w:ascii="Times New Roman" w:hAnsi="Times New Roman" w:cs="Times New Roman"/>
                <w:color w:val="auto"/>
                <w:sz w:val="28"/>
                <w:szCs w:val="28"/>
                <w:shd w:val="clear" w:color="auto" w:fill="FFFFFF"/>
                <w:lang w:val="uk-UA"/>
              </w:rPr>
              <w:t>Очікувана вартість предмета закупівлі :</w:t>
            </w:r>
            <w:r w:rsidRPr="00593D64">
              <w:rPr>
                <w:rFonts w:ascii="Times New Roman" w:hAnsi="Times New Roman" w:cs="Times New Roman"/>
                <w:color w:val="auto"/>
                <w:spacing w:val="-10"/>
                <w:sz w:val="28"/>
                <w:szCs w:val="28"/>
                <w:lang w:val="uk-UA"/>
              </w:rPr>
              <w:t xml:space="preserve"> </w:t>
            </w:r>
            <w:r w:rsidRPr="00593D64">
              <w:rPr>
                <w:rFonts w:ascii="Times New Roman" w:hAnsi="Times New Roman" w:cs="Times New Roman"/>
                <w:b/>
                <w:color w:val="auto"/>
                <w:spacing w:val="-10"/>
                <w:sz w:val="28"/>
                <w:szCs w:val="28"/>
                <w:lang w:val="uk-UA"/>
              </w:rPr>
              <w:t>74900,00 грн.</w:t>
            </w:r>
          </w:p>
        </w:tc>
      </w:tr>
      <w:tr w:rsidR="00722D29" w:rsidRPr="00256AB2" w14:paraId="3AE14D46" w14:textId="77777777" w:rsidTr="00846E04">
        <w:trPr>
          <w:trHeight w:val="983"/>
        </w:trPr>
        <w:tc>
          <w:tcPr>
            <w:tcW w:w="454" w:type="dxa"/>
            <w:shd w:val="clear" w:color="auto" w:fill="auto"/>
            <w:vAlign w:val="center"/>
          </w:tcPr>
          <w:p w14:paraId="5F0B51D3"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504EE33E"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7D70A852" w14:textId="77777777" w:rsidR="00593D64" w:rsidRPr="00593D64" w:rsidRDefault="00593D64" w:rsidP="00593D64">
            <w:pPr>
              <w:widowControl w:val="0"/>
              <w:tabs>
                <w:tab w:val="left" w:pos="709"/>
                <w:tab w:val="left" w:pos="735"/>
                <w:tab w:val="center" w:pos="4677"/>
              </w:tabs>
              <w:autoSpaceDE w:val="0"/>
              <w:autoSpaceDN w:val="0"/>
              <w:spacing w:after="0" w:line="240" w:lineRule="auto"/>
              <w:ind w:firstLine="567"/>
              <w:jc w:val="both"/>
              <w:rPr>
                <w:rFonts w:ascii="Times New Roman" w:hAnsi="Times New Roman" w:cs="Times New Roman"/>
                <w:sz w:val="28"/>
                <w:szCs w:val="28"/>
                <w:lang w:val="uk-UA"/>
              </w:rPr>
            </w:pPr>
            <w:r w:rsidRPr="00593D64">
              <w:rPr>
                <w:rFonts w:ascii="Times New Roman" w:hAnsi="Times New Roman" w:cs="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65F65A15" w14:textId="77777777" w:rsidR="00593D64" w:rsidRPr="00593D64" w:rsidRDefault="00593D64" w:rsidP="00593D6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93D64">
              <w:rPr>
                <w:rFonts w:ascii="Times New Roman" w:eastAsia="Times New Roman" w:hAnsi="Times New Roman" w:cs="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36EAC10E" w14:textId="77777777" w:rsidR="00593D64" w:rsidRPr="00593D64" w:rsidRDefault="00593D64" w:rsidP="00593D64">
            <w:pPr>
              <w:widowControl w:val="0"/>
              <w:tabs>
                <w:tab w:val="left" w:pos="567"/>
                <w:tab w:val="left" w:pos="735"/>
              </w:tabs>
              <w:autoSpaceDE w:val="0"/>
              <w:autoSpaceDN w:val="0"/>
              <w:spacing w:after="0" w:line="240" w:lineRule="auto"/>
              <w:ind w:firstLine="567"/>
              <w:jc w:val="both"/>
              <w:rPr>
                <w:rFonts w:ascii="Times New Roman" w:eastAsia="Times New Roman" w:hAnsi="Times New Roman" w:cs="Times New Roman"/>
                <w:b/>
                <w:i/>
                <w:sz w:val="28"/>
                <w:szCs w:val="28"/>
                <w:lang w:val="uk-UA"/>
              </w:rPr>
            </w:pPr>
            <w:r w:rsidRPr="00593D64">
              <w:rPr>
                <w:rFonts w:ascii="Times New Roman" w:eastAsia="Times New Roman" w:hAnsi="Times New Roman" w:cs="Times New Roman"/>
                <w:b/>
                <w:i/>
                <w:sz w:val="28"/>
                <w:szCs w:val="28"/>
                <w:lang w:val="uk-UA"/>
              </w:rPr>
              <w:t xml:space="preserve">Для підтвердження відповідності технічним, якісним та кількісним характеристикам предмета закупівлі учасник у складі тендерної пропозиції повинен надати: </w:t>
            </w:r>
          </w:p>
          <w:p w14:paraId="66FCFF5D" w14:textId="77777777" w:rsidR="00593D64" w:rsidRPr="00593D64" w:rsidRDefault="00593D64" w:rsidP="00593D64">
            <w:pPr>
              <w:pStyle w:val="af"/>
              <w:numPr>
                <w:ilvl w:val="0"/>
                <w:numId w:val="5"/>
              </w:numPr>
              <w:tabs>
                <w:tab w:val="clear" w:pos="708"/>
                <w:tab w:val="left" w:pos="142"/>
              </w:tabs>
              <w:suppressAutoHyphens w:val="0"/>
              <w:ind w:left="0" w:firstLine="567"/>
              <w:jc w:val="both"/>
              <w:rPr>
                <w:b/>
                <w:sz w:val="28"/>
                <w:szCs w:val="28"/>
                <w:lang w:val="uk-UA"/>
              </w:rPr>
            </w:pPr>
            <w:r w:rsidRPr="00593D64">
              <w:rPr>
                <w:color w:val="000000"/>
                <w:sz w:val="28"/>
                <w:szCs w:val="28"/>
                <w:lang w:val="uk-UA" w:eastAsia="en-GB"/>
              </w:rPr>
              <w:t xml:space="preserve">Повна копія висновку державної санітарно-епідеміологічної експертизи, виданого уповноваженим сертифікаційним органом України, на відповідність запропонованих меблів, вимогам діючого санітарного законодавства та діючим в Україні державним нормам та стандартам; </w:t>
            </w:r>
          </w:p>
          <w:p w14:paraId="12DD855B" w14:textId="77777777" w:rsidR="00593D64" w:rsidRPr="00593D64" w:rsidRDefault="00593D64" w:rsidP="00593D64">
            <w:pPr>
              <w:pStyle w:val="af"/>
              <w:numPr>
                <w:ilvl w:val="0"/>
                <w:numId w:val="5"/>
              </w:numPr>
              <w:tabs>
                <w:tab w:val="clear" w:pos="708"/>
                <w:tab w:val="left" w:pos="142"/>
              </w:tabs>
              <w:suppressAutoHyphens w:val="0"/>
              <w:ind w:left="0" w:firstLine="567"/>
              <w:jc w:val="both"/>
              <w:rPr>
                <w:b/>
                <w:sz w:val="28"/>
                <w:szCs w:val="28"/>
                <w:lang w:val="uk-UA"/>
              </w:rPr>
            </w:pPr>
            <w:r w:rsidRPr="00593D64">
              <w:rPr>
                <w:color w:val="000000"/>
                <w:sz w:val="28"/>
                <w:szCs w:val="28"/>
                <w:lang w:val="uk-UA"/>
              </w:rPr>
              <w:t>Документи, що підтверджують якість запропонованого товару (декларацію відповідності або сертифікат відповідності).</w:t>
            </w:r>
          </w:p>
          <w:p w14:paraId="57519D1E" w14:textId="77777777" w:rsidR="00593D64" w:rsidRPr="00593D64" w:rsidRDefault="00593D64" w:rsidP="00593D64">
            <w:pPr>
              <w:pStyle w:val="af"/>
              <w:numPr>
                <w:ilvl w:val="0"/>
                <w:numId w:val="5"/>
              </w:numPr>
              <w:shd w:val="clear" w:color="auto" w:fill="FFFFFF"/>
              <w:tabs>
                <w:tab w:val="clear" w:pos="708"/>
                <w:tab w:val="left" w:pos="0"/>
              </w:tabs>
              <w:suppressAutoHyphens w:val="0"/>
              <w:ind w:left="0" w:firstLine="567"/>
              <w:jc w:val="both"/>
              <w:rPr>
                <w:color w:val="000000" w:themeColor="text1"/>
                <w:sz w:val="28"/>
                <w:szCs w:val="28"/>
                <w:lang w:val="uk-UA"/>
              </w:rPr>
            </w:pPr>
            <w:r w:rsidRPr="00593D64">
              <w:rPr>
                <w:color w:val="000000"/>
                <w:sz w:val="28"/>
                <w:szCs w:val="28"/>
                <w:lang w:val="uk-UA" w:eastAsia="en-GB"/>
              </w:rPr>
              <w:t>Учасник надає копію паспортів на меблі, засвідчені печаткою (у разі наявності) та підписом уповноваженої особи виробника, які включають найменування виробника та його адресу, інструкцію по збиранню, комплектність товару, інформацію з експлуатації, умови зберігання та транспортування, гарантійні зобов’язання від виробника;</w:t>
            </w:r>
          </w:p>
          <w:p w14:paraId="7105766A" w14:textId="3FCD1EA0" w:rsidR="00593D64" w:rsidRPr="00593D64" w:rsidRDefault="00256AB2" w:rsidP="00593D6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593D64" w:rsidRPr="00593D64">
              <w:rPr>
                <w:rFonts w:ascii="Times New Roman" w:hAnsi="Times New Roman" w:cs="Times New Roman"/>
                <w:sz w:val="28"/>
                <w:szCs w:val="28"/>
                <w:lang w:val="uk-UA"/>
              </w:rPr>
              <w:t xml:space="preserve"> 3.) Порівняльну таблицю відповідності запропонованого товару та його компонентів(складових) технічним вимогам Замовника (обов‘язково зазначається виробник, марка та модель можливості перевірки запропонованого товару та його компонентів технічним вимогам Замовника). </w:t>
            </w:r>
          </w:p>
          <w:p w14:paraId="799CBDA3" w14:textId="4FAF5D0E" w:rsidR="00593D64" w:rsidRPr="00593D64" w:rsidRDefault="00593D64" w:rsidP="00593D64">
            <w:pPr>
              <w:pStyle w:val="af"/>
              <w:numPr>
                <w:ilvl w:val="0"/>
                <w:numId w:val="5"/>
              </w:numPr>
              <w:shd w:val="clear" w:color="auto" w:fill="FFFFFF"/>
              <w:tabs>
                <w:tab w:val="clear" w:pos="708"/>
                <w:tab w:val="left" w:pos="0"/>
              </w:tabs>
              <w:suppressAutoHyphens w:val="0"/>
              <w:ind w:left="0" w:firstLine="567"/>
              <w:jc w:val="both"/>
              <w:rPr>
                <w:color w:val="000000" w:themeColor="text1"/>
                <w:sz w:val="28"/>
                <w:szCs w:val="28"/>
                <w:lang w:val="uk-UA"/>
              </w:rPr>
            </w:pPr>
            <w:r w:rsidRPr="00593D64">
              <w:rPr>
                <w:color w:val="000000"/>
                <w:sz w:val="28"/>
                <w:szCs w:val="28"/>
                <w:lang w:val="uk-UA" w:eastAsia="en-GB"/>
              </w:rPr>
              <w:t xml:space="preserve">Копія сертифікату на систему якості </w:t>
            </w:r>
            <w:r w:rsidRPr="00593D64">
              <w:rPr>
                <w:sz w:val="28"/>
                <w:szCs w:val="28"/>
                <w:lang w:val="uk-UA"/>
              </w:rPr>
              <w:t>ДСТУ EN ISO 9001:2018 виробника меблів</w:t>
            </w:r>
            <w:r w:rsidRPr="00593D64">
              <w:rPr>
                <w:color w:val="000000"/>
                <w:sz w:val="28"/>
                <w:szCs w:val="28"/>
                <w:lang w:val="uk-UA" w:eastAsia="en-GB"/>
              </w:rPr>
              <w:t>, засвідчена печаткою (у разі наявності)</w:t>
            </w:r>
            <w:r w:rsidR="00256AB2">
              <w:rPr>
                <w:color w:val="000000"/>
                <w:sz w:val="28"/>
                <w:szCs w:val="28"/>
                <w:lang w:val="uk-UA" w:eastAsia="en-GB"/>
              </w:rPr>
              <w:t xml:space="preserve"> </w:t>
            </w:r>
            <w:r w:rsidRPr="00593D64">
              <w:rPr>
                <w:color w:val="000000"/>
                <w:sz w:val="28"/>
                <w:szCs w:val="28"/>
                <w:lang w:val="uk-UA" w:eastAsia="en-GB"/>
              </w:rPr>
              <w:t>та підписом уповноваженої особи виробника;</w:t>
            </w:r>
          </w:p>
          <w:p w14:paraId="0D23FD3F" w14:textId="77777777" w:rsidR="00593D64" w:rsidRPr="00593D64" w:rsidRDefault="00593D64" w:rsidP="00593D64">
            <w:pPr>
              <w:pStyle w:val="af"/>
              <w:numPr>
                <w:ilvl w:val="0"/>
                <w:numId w:val="5"/>
              </w:numPr>
              <w:shd w:val="clear" w:color="auto" w:fill="FFFFFF"/>
              <w:tabs>
                <w:tab w:val="clear" w:pos="708"/>
                <w:tab w:val="left" w:pos="0"/>
              </w:tabs>
              <w:suppressAutoHyphens w:val="0"/>
              <w:ind w:left="0" w:firstLine="567"/>
              <w:jc w:val="both"/>
              <w:rPr>
                <w:color w:val="000000" w:themeColor="text1"/>
                <w:sz w:val="28"/>
                <w:szCs w:val="28"/>
                <w:lang w:val="uk-UA"/>
              </w:rPr>
            </w:pPr>
            <w:r w:rsidRPr="00593D64">
              <w:rPr>
                <w:color w:val="000000"/>
                <w:sz w:val="28"/>
                <w:szCs w:val="28"/>
                <w:lang w:val="uk-UA" w:eastAsia="en-GB"/>
              </w:rPr>
              <w:t xml:space="preserve">Копія сертифікату на систему екологічного менеджменту </w:t>
            </w:r>
            <w:r w:rsidRPr="00593D64">
              <w:rPr>
                <w:sz w:val="28"/>
                <w:szCs w:val="28"/>
                <w:lang w:val="uk-UA"/>
              </w:rPr>
              <w:t xml:space="preserve">ДСТУ ISO 14001:2015 </w:t>
            </w:r>
            <w:r w:rsidRPr="00593D64">
              <w:rPr>
                <w:color w:val="000000"/>
                <w:sz w:val="28"/>
                <w:szCs w:val="28"/>
                <w:lang w:val="uk-UA" w:eastAsia="en-GB"/>
              </w:rPr>
              <w:t>виробника меблів;</w:t>
            </w:r>
          </w:p>
          <w:p w14:paraId="38B70412" w14:textId="77777777" w:rsidR="00593D64" w:rsidRPr="00593D64" w:rsidRDefault="00593D64" w:rsidP="00593D64">
            <w:pPr>
              <w:pStyle w:val="af"/>
              <w:numPr>
                <w:ilvl w:val="0"/>
                <w:numId w:val="5"/>
              </w:numPr>
              <w:shd w:val="clear" w:color="auto" w:fill="FFFFFF"/>
              <w:tabs>
                <w:tab w:val="clear" w:pos="708"/>
                <w:tab w:val="left" w:pos="0"/>
              </w:tabs>
              <w:suppressAutoHyphens w:val="0"/>
              <w:ind w:left="0" w:firstLine="567"/>
              <w:jc w:val="both"/>
              <w:rPr>
                <w:color w:val="000000" w:themeColor="text1"/>
                <w:sz w:val="28"/>
                <w:szCs w:val="28"/>
                <w:lang w:val="uk-UA"/>
              </w:rPr>
            </w:pPr>
            <w:r w:rsidRPr="00593D64">
              <w:rPr>
                <w:color w:val="000000"/>
                <w:sz w:val="28"/>
                <w:szCs w:val="28"/>
                <w:lang w:val="uk-UA" w:eastAsia="en-GB"/>
              </w:rPr>
              <w:t xml:space="preserve">Якщо Учасник не є виробником меблів, надати </w:t>
            </w:r>
            <w:proofErr w:type="spellStart"/>
            <w:r w:rsidRPr="00593D64">
              <w:rPr>
                <w:color w:val="000000"/>
                <w:sz w:val="28"/>
                <w:szCs w:val="28"/>
                <w:lang w:val="uk-UA" w:eastAsia="en-GB"/>
              </w:rPr>
              <w:t>Авторизаційний</w:t>
            </w:r>
            <w:proofErr w:type="spellEnd"/>
            <w:r w:rsidRPr="00593D64">
              <w:rPr>
                <w:color w:val="000000"/>
                <w:sz w:val="28"/>
                <w:szCs w:val="28"/>
                <w:lang w:val="uk-UA" w:eastAsia="en-GB"/>
              </w:rPr>
              <w:t xml:space="preserve"> лист від виробника меблів, виданий на ім'я Учасника з вказанням номеру закупівлі, предмету закупівлі, кількості товару та його повного найменування, назви замовника, гарантійних зобов'язань виробника та наявності сервісних центрів виробника на території України (вказати адресу, контактний телефон);</w:t>
            </w:r>
          </w:p>
          <w:p w14:paraId="60240A7E" w14:textId="77777777" w:rsidR="00593D64" w:rsidRPr="00593D64" w:rsidRDefault="00593D64" w:rsidP="00593D64">
            <w:pPr>
              <w:pStyle w:val="af"/>
              <w:numPr>
                <w:ilvl w:val="0"/>
                <w:numId w:val="5"/>
              </w:numPr>
              <w:shd w:val="clear" w:color="auto" w:fill="FFFFFF"/>
              <w:tabs>
                <w:tab w:val="clear" w:pos="708"/>
                <w:tab w:val="left" w:pos="0"/>
              </w:tabs>
              <w:suppressAutoHyphens w:val="0"/>
              <w:ind w:left="0" w:firstLine="567"/>
              <w:jc w:val="both"/>
              <w:rPr>
                <w:color w:val="000000" w:themeColor="text1"/>
                <w:sz w:val="28"/>
                <w:szCs w:val="28"/>
                <w:lang w:val="uk-UA"/>
              </w:rPr>
            </w:pPr>
            <w:r w:rsidRPr="00593D64">
              <w:rPr>
                <w:sz w:val="28"/>
                <w:szCs w:val="28"/>
                <w:lang w:val="uk-UA"/>
              </w:rPr>
              <w:t>Оригінал гарантійного листа про надання гарантії на товар строком не менше 24 місяців</w:t>
            </w:r>
          </w:p>
          <w:p w14:paraId="61B36973" w14:textId="77777777" w:rsidR="00722D29" w:rsidRPr="00593D64" w:rsidRDefault="00593D64" w:rsidP="00593D64">
            <w:pPr>
              <w:pStyle w:val="af"/>
              <w:numPr>
                <w:ilvl w:val="0"/>
                <w:numId w:val="5"/>
              </w:numPr>
              <w:shd w:val="clear" w:color="auto" w:fill="FFFFFF"/>
              <w:tabs>
                <w:tab w:val="clear" w:pos="708"/>
                <w:tab w:val="left" w:pos="0"/>
              </w:tabs>
              <w:suppressAutoHyphens w:val="0"/>
              <w:ind w:left="0" w:firstLine="567"/>
              <w:jc w:val="both"/>
              <w:rPr>
                <w:color w:val="000000" w:themeColor="text1"/>
                <w:sz w:val="28"/>
                <w:szCs w:val="28"/>
                <w:lang w:val="uk-UA"/>
              </w:rPr>
            </w:pPr>
            <w:r w:rsidRPr="00593D64">
              <w:rPr>
                <w:color w:val="000000"/>
                <w:sz w:val="28"/>
                <w:szCs w:val="28"/>
                <w:lang w:val="uk-UA" w:eastAsia="en-GB"/>
              </w:rPr>
              <w:t>Учасник надає копію паспортів на меблі, засвідчені печаткою (у разі наявності) та підписом уповноваженої особи виробника, які включають найменування виробника та його адресу, інструкцію по збиранню, комплектність товару, інформацію з експлуатації, умови зберігання та транспортування, гарантійні зобов’язання від виробника;</w:t>
            </w:r>
          </w:p>
        </w:tc>
      </w:tr>
      <w:tr w:rsidR="00722D29" w:rsidRPr="00724F62" w14:paraId="0699AD8C" w14:textId="77777777" w:rsidTr="00846E04">
        <w:trPr>
          <w:trHeight w:val="1408"/>
        </w:trPr>
        <w:tc>
          <w:tcPr>
            <w:tcW w:w="454" w:type="dxa"/>
            <w:shd w:val="clear" w:color="auto" w:fill="auto"/>
            <w:vAlign w:val="center"/>
          </w:tcPr>
          <w:p w14:paraId="705E50DE"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3</w:t>
            </w:r>
          </w:p>
        </w:tc>
        <w:tc>
          <w:tcPr>
            <w:tcW w:w="2410" w:type="dxa"/>
            <w:shd w:val="clear" w:color="auto" w:fill="auto"/>
            <w:vAlign w:val="center"/>
          </w:tcPr>
          <w:p w14:paraId="6D5137B4"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5FD2D353" w14:textId="111FF914"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256AB2">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3601F663"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045608A3" w14:textId="77777777" w:rsidR="00722D29" w:rsidRPr="00194ECA" w:rsidRDefault="00722D29" w:rsidP="00D737EB">
            <w:pPr>
              <w:shd w:val="clear" w:color="auto" w:fill="FFFFFF"/>
              <w:spacing w:before="150" w:after="150" w:line="240" w:lineRule="auto"/>
              <w:jc w:val="both"/>
              <w:rPr>
                <w:rFonts w:ascii="Times New Roman" w:hAnsi="Times New Roman" w:cs="Times New Roman"/>
                <w:sz w:val="28"/>
                <w:szCs w:val="28"/>
                <w:lang w:val="en-US"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3F9DFC2C" w14:textId="77777777" w:rsidTr="002B1CED">
              <w:tc>
                <w:tcPr>
                  <w:tcW w:w="368" w:type="dxa"/>
                  <w:tcBorders>
                    <w:top w:val="nil"/>
                    <w:left w:val="nil"/>
                    <w:bottom w:val="nil"/>
                    <w:right w:val="nil"/>
                  </w:tcBorders>
                  <w:hideMark/>
                </w:tcPr>
                <w:p w14:paraId="7396126E"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5F4DEF29"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4BDCD2A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7189696A"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3D263825" w14:textId="77777777" w:rsidTr="002B1CED">
              <w:tc>
                <w:tcPr>
                  <w:tcW w:w="368" w:type="dxa"/>
                  <w:tcBorders>
                    <w:top w:val="nil"/>
                    <w:left w:val="nil"/>
                    <w:bottom w:val="nil"/>
                    <w:right w:val="nil"/>
                  </w:tcBorders>
                  <w:hideMark/>
                </w:tcPr>
                <w:p w14:paraId="2ADFF6C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6D0B257A"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5FA9BCD1"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DBD95BD"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2DE3382C" w14:textId="77777777" w:rsidTr="002B1CED">
              <w:tc>
                <w:tcPr>
                  <w:tcW w:w="368" w:type="dxa"/>
                  <w:tcBorders>
                    <w:top w:val="nil"/>
                    <w:left w:val="nil"/>
                    <w:bottom w:val="nil"/>
                    <w:right w:val="nil"/>
                  </w:tcBorders>
                  <w:hideMark/>
                </w:tcPr>
                <w:p w14:paraId="7E44BE0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2E3B0389"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29037550"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4B8500A"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00EEADBB" w14:textId="5A672FC3"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Розмір бюджетного призначення згідно потреби на 2023р</w:t>
            </w:r>
            <w:r w:rsidR="00256AB2">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складає</w:t>
            </w:r>
            <w:r w:rsidR="00256AB2">
              <w:rPr>
                <w:rFonts w:ascii="Times New Roman" w:hAnsi="Times New Roman" w:cs="Times New Roman"/>
                <w:spacing w:val="-10"/>
                <w:sz w:val="28"/>
                <w:szCs w:val="28"/>
                <w:lang w:val="uk-UA"/>
              </w:rPr>
              <w:t xml:space="preserve"> </w:t>
            </w:r>
            <w:r w:rsidR="00593D64">
              <w:rPr>
                <w:rFonts w:ascii="Times New Roman" w:hAnsi="Times New Roman" w:cs="Times New Roman"/>
                <w:b/>
                <w:spacing w:val="-10"/>
                <w:sz w:val="28"/>
                <w:szCs w:val="28"/>
                <w:lang w:val="uk-UA"/>
              </w:rPr>
              <w:t>7490</w:t>
            </w:r>
            <w:r w:rsidR="008549E8">
              <w:rPr>
                <w:rFonts w:ascii="Times New Roman" w:hAnsi="Times New Roman" w:cs="Times New Roman"/>
                <w:b/>
                <w:spacing w:val="-10"/>
                <w:sz w:val="28"/>
                <w:szCs w:val="28"/>
                <w:lang w:val="uk-UA"/>
              </w:rPr>
              <w:t>0</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00256AB2">
              <w:rPr>
                <w:rFonts w:ascii="Times New Roman" w:hAnsi="Times New Roman" w:cs="Times New Roman"/>
                <w:b/>
                <w:spacing w:val="-10"/>
                <w:sz w:val="28"/>
                <w:szCs w:val="28"/>
                <w:lang w:val="uk-UA"/>
              </w:rPr>
              <w:t xml:space="preserve"> </w:t>
            </w:r>
            <w:r w:rsidRPr="00724F62">
              <w:rPr>
                <w:rFonts w:ascii="Times New Roman" w:hAnsi="Times New Roman" w:cs="Times New Roman"/>
                <w:b/>
                <w:spacing w:val="-10"/>
                <w:sz w:val="28"/>
                <w:szCs w:val="28"/>
                <w:lang w:val="uk-UA"/>
              </w:rPr>
              <w:t>грн.</w:t>
            </w:r>
          </w:p>
          <w:p w14:paraId="5F8B85D2" w14:textId="77777777" w:rsidR="00722D29" w:rsidRPr="00724F62" w:rsidRDefault="00573E4C" w:rsidP="00593D64">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593D64">
              <w:rPr>
                <w:rFonts w:ascii="Times New Roman" w:hAnsi="Times New Roman" w:cs="Times New Roman"/>
                <w:b/>
                <w:bCs/>
                <w:color w:val="000000"/>
                <w:sz w:val="28"/>
                <w:szCs w:val="28"/>
                <w:lang w:val="uk-UA"/>
              </w:rPr>
              <w:t>74900</w:t>
            </w:r>
            <w:r w:rsidR="00632BC5" w:rsidRPr="00724F62">
              <w:rPr>
                <w:rFonts w:ascii="Times New Roman" w:hAnsi="Times New Roman" w:cs="Times New Roman"/>
                <w:b/>
                <w:bCs/>
                <w:color w:val="000000"/>
                <w:sz w:val="28"/>
                <w:szCs w:val="28"/>
                <w:lang w:val="uk-UA"/>
              </w:rPr>
              <w:t>,00 грн.</w:t>
            </w:r>
          </w:p>
        </w:tc>
      </w:tr>
    </w:tbl>
    <w:p w14:paraId="50A39426"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DF3"/>
    <w:multiLevelType w:val="hybridMultilevel"/>
    <w:tmpl w:val="8CD65D12"/>
    <w:lvl w:ilvl="0" w:tplc="D3064566">
      <w:start w:val="1"/>
      <w:numFmt w:val="decimal"/>
      <w:lvlText w:val="%1)"/>
      <w:lvlJc w:val="left"/>
      <w:pPr>
        <w:ind w:left="1416" w:hanging="990"/>
      </w:pPr>
      <w:rPr>
        <w:rFonts w:ascii="Times New Roman" w:eastAsia="Times New Roman" w:hAnsi="Times New Roman" w:cstheme="minorBidi"/>
        <w:b w:val="0"/>
        <w:lang w:val="uk-UA"/>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83861">
    <w:abstractNumId w:val="3"/>
  </w:num>
  <w:num w:numId="2" w16cid:durableId="510333998">
    <w:abstractNumId w:val="1"/>
  </w:num>
  <w:num w:numId="3" w16cid:durableId="585920376">
    <w:abstractNumId w:val="4"/>
  </w:num>
  <w:num w:numId="4" w16cid:durableId="2080904280">
    <w:abstractNumId w:val="2"/>
  </w:num>
  <w:num w:numId="5" w16cid:durableId="22814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56AB2"/>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93D64"/>
    <w:rsid w:val="005C191F"/>
    <w:rsid w:val="005D3012"/>
    <w:rsid w:val="005F32C9"/>
    <w:rsid w:val="00632BC5"/>
    <w:rsid w:val="00636F01"/>
    <w:rsid w:val="00672E7E"/>
    <w:rsid w:val="006B0278"/>
    <w:rsid w:val="006B284E"/>
    <w:rsid w:val="006B4026"/>
    <w:rsid w:val="006D26E4"/>
    <w:rsid w:val="006E38D2"/>
    <w:rsid w:val="00722D29"/>
    <w:rsid w:val="00724F62"/>
    <w:rsid w:val="00763AF2"/>
    <w:rsid w:val="007B354E"/>
    <w:rsid w:val="007E4C26"/>
    <w:rsid w:val="007E50B0"/>
    <w:rsid w:val="007F098B"/>
    <w:rsid w:val="007F7735"/>
    <w:rsid w:val="00802885"/>
    <w:rsid w:val="00803BFF"/>
    <w:rsid w:val="00846E04"/>
    <w:rsid w:val="00850E1B"/>
    <w:rsid w:val="008549E8"/>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D3C29"/>
    <w:rsid w:val="00F15680"/>
    <w:rsid w:val="00F27E2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9D93"/>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93D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Chapter10,название табл/рис,CA bullets,EBRD List,Elenco Normale,List Paragraph,Number Bullets,Details"/>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Chapter10 Знак,название табл/рис Знак,CA bullets Знак,EBRD List Знак,Elenco Normale Знак,List Paragraph Знак,Number Bullets Знак,Details Знак"/>
    <w:link w:val="af"/>
    <w:uiPriority w:val="34"/>
    <w:qFormat/>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593D6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986011254">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680</Words>
  <Characters>3877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15</cp:revision>
  <cp:lastPrinted>2023-06-12T09:27:00Z</cp:lastPrinted>
  <dcterms:created xsi:type="dcterms:W3CDTF">2023-07-07T13:02:00Z</dcterms:created>
  <dcterms:modified xsi:type="dcterms:W3CDTF">2023-11-20T08:45:00Z</dcterms:modified>
</cp:coreProperties>
</file>