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E6C2" w14:textId="26378172" w:rsidR="001D50DA" w:rsidRPr="001B589E" w:rsidRDefault="00C85319" w:rsidP="00E17B52">
      <w:pPr>
        <w:pStyle w:val="2"/>
        <w:shd w:val="clear" w:color="auto" w:fill="FFFFFF"/>
        <w:spacing w:before="0" w:after="150"/>
        <w:jc w:val="both"/>
        <w:textAlignment w:val="baseline"/>
        <w:rPr>
          <w:rFonts w:ascii="Times New Roman" w:hAnsi="Times New Roman" w:cs="Times New Roman"/>
          <w:b w:val="0"/>
          <w:color w:val="auto"/>
          <w:sz w:val="28"/>
          <w:szCs w:val="28"/>
        </w:rPr>
      </w:pPr>
      <w:r w:rsidRPr="001B589E">
        <w:rPr>
          <w:rFonts w:ascii="Times New Roman" w:hAnsi="Times New Roman" w:cs="Times New Roman"/>
          <w:b w:val="0"/>
          <w:color w:val="auto"/>
          <w:sz w:val="28"/>
          <w:szCs w:val="28"/>
          <w:shd w:val="clear" w:color="auto" w:fill="FFFFFF"/>
          <w:lang w:val="uk-UA"/>
        </w:rPr>
        <w:t xml:space="preserve">Відкриті торги </w:t>
      </w:r>
      <w:r w:rsidR="00C23EFF" w:rsidRPr="001B589E">
        <w:rPr>
          <w:rFonts w:ascii="Times New Roman" w:hAnsi="Times New Roman" w:cs="Times New Roman"/>
          <w:b w:val="0"/>
          <w:color w:val="auto"/>
          <w:sz w:val="28"/>
          <w:szCs w:val="28"/>
          <w:shd w:val="clear" w:color="auto" w:fill="FFFFFF"/>
          <w:lang w:val="uk-UA"/>
        </w:rPr>
        <w:t>з Особливостями</w:t>
      </w:r>
      <w:r w:rsidR="00A64AFB">
        <w:rPr>
          <w:rFonts w:ascii="Times New Roman" w:hAnsi="Times New Roman" w:cs="Times New Roman"/>
          <w:b w:val="0"/>
          <w:color w:val="auto"/>
          <w:sz w:val="28"/>
          <w:szCs w:val="28"/>
          <w:shd w:val="clear" w:color="auto" w:fill="FFFFFF"/>
          <w:lang w:val="uk-UA"/>
        </w:rPr>
        <w:t xml:space="preserve"> </w:t>
      </w:r>
      <w:r w:rsidRPr="001B589E">
        <w:rPr>
          <w:rFonts w:ascii="Times New Roman" w:hAnsi="Times New Roman" w:cs="Times New Roman"/>
          <w:b w:val="0"/>
          <w:color w:val="auto"/>
          <w:sz w:val="28"/>
          <w:szCs w:val="28"/>
          <w:shd w:val="clear" w:color="auto" w:fill="FFFFFF"/>
          <w:lang w:val="uk-UA"/>
        </w:rPr>
        <w:t>на закупівлю</w:t>
      </w:r>
      <w:r w:rsidR="00FD7746" w:rsidRPr="001B589E">
        <w:rPr>
          <w:rFonts w:ascii="Times New Roman" w:eastAsia="Times New Roman" w:hAnsi="Times New Roman" w:cs="Times New Roman"/>
          <w:b w:val="0"/>
          <w:color w:val="auto"/>
          <w:sz w:val="28"/>
          <w:szCs w:val="28"/>
          <w:lang w:val="uk-UA"/>
        </w:rPr>
        <w:t xml:space="preserve"> </w:t>
      </w:r>
      <w:r w:rsidR="00C5114A" w:rsidRPr="001B589E">
        <w:rPr>
          <w:rFonts w:ascii="Times New Roman" w:hAnsi="Times New Roman" w:cs="Times New Roman"/>
          <w:b w:val="0"/>
          <w:color w:val="auto"/>
          <w:sz w:val="28"/>
          <w:szCs w:val="28"/>
          <w:lang w:val="uk-UA"/>
        </w:rPr>
        <w:t>«</w:t>
      </w:r>
      <w:r w:rsidR="001B589E" w:rsidRPr="001B589E">
        <w:rPr>
          <w:rFonts w:ascii="Times New Roman" w:hAnsi="Times New Roman" w:cs="Times New Roman"/>
          <w:b w:val="0"/>
          <w:color w:val="auto"/>
          <w:sz w:val="28"/>
          <w:szCs w:val="28"/>
          <w:lang w:val="uk-UA"/>
        </w:rPr>
        <w:t>Кондиціонер</w:t>
      </w:r>
      <w:r w:rsidR="00C5114A" w:rsidRPr="001B589E">
        <w:rPr>
          <w:rFonts w:ascii="Times New Roman" w:hAnsi="Times New Roman" w:cs="Times New Roman"/>
          <w:b w:val="0"/>
          <w:color w:val="auto"/>
          <w:sz w:val="28"/>
          <w:szCs w:val="28"/>
          <w:lang w:val="uk-UA"/>
        </w:rPr>
        <w:t>»</w:t>
      </w:r>
      <w:r w:rsidR="00BC752A" w:rsidRPr="001B589E">
        <w:rPr>
          <w:rFonts w:ascii="Times New Roman" w:hAnsi="Times New Roman" w:cs="Times New Roman"/>
          <w:b w:val="0"/>
          <w:color w:val="auto"/>
          <w:sz w:val="28"/>
          <w:szCs w:val="28"/>
          <w:lang w:val="uk-UA"/>
        </w:rPr>
        <w:t xml:space="preserve"> </w:t>
      </w:r>
      <w:r w:rsidR="00C5114A" w:rsidRPr="001B589E">
        <w:rPr>
          <w:rFonts w:ascii="Times New Roman" w:hAnsi="Times New Roman" w:cs="Times New Roman"/>
          <w:b w:val="0"/>
          <w:color w:val="auto"/>
          <w:sz w:val="28"/>
          <w:szCs w:val="28"/>
          <w:lang w:val="uk-UA"/>
        </w:rPr>
        <w:t xml:space="preserve">код </w:t>
      </w:r>
      <w:r w:rsidR="001B589E" w:rsidRPr="001B589E">
        <w:rPr>
          <w:rFonts w:ascii="Times New Roman" w:hAnsi="Times New Roman" w:cs="Times New Roman"/>
          <w:b w:val="0"/>
          <w:color w:val="auto"/>
          <w:sz w:val="28"/>
          <w:szCs w:val="28"/>
        </w:rPr>
        <w:t xml:space="preserve">42510000-4 — </w:t>
      </w:r>
      <w:proofErr w:type="spellStart"/>
      <w:r w:rsidR="001B589E" w:rsidRPr="001B589E">
        <w:rPr>
          <w:rFonts w:ascii="Times New Roman" w:hAnsi="Times New Roman" w:cs="Times New Roman"/>
          <w:b w:val="0"/>
          <w:color w:val="auto"/>
          <w:sz w:val="28"/>
          <w:szCs w:val="28"/>
        </w:rPr>
        <w:t>Теплообмінники</w:t>
      </w:r>
      <w:proofErr w:type="spellEnd"/>
      <w:r w:rsidR="001B589E" w:rsidRPr="001B589E">
        <w:rPr>
          <w:rFonts w:ascii="Times New Roman" w:hAnsi="Times New Roman" w:cs="Times New Roman"/>
          <w:b w:val="0"/>
          <w:color w:val="auto"/>
          <w:sz w:val="28"/>
          <w:szCs w:val="28"/>
        </w:rPr>
        <w:t xml:space="preserve">, </w:t>
      </w:r>
      <w:proofErr w:type="spellStart"/>
      <w:r w:rsidR="001B589E" w:rsidRPr="001B589E">
        <w:rPr>
          <w:rFonts w:ascii="Times New Roman" w:hAnsi="Times New Roman" w:cs="Times New Roman"/>
          <w:b w:val="0"/>
          <w:color w:val="auto"/>
          <w:sz w:val="28"/>
          <w:szCs w:val="28"/>
        </w:rPr>
        <w:t>кондиціонери</w:t>
      </w:r>
      <w:proofErr w:type="spellEnd"/>
      <w:r w:rsidR="001B589E" w:rsidRPr="001B589E">
        <w:rPr>
          <w:rFonts w:ascii="Times New Roman" w:hAnsi="Times New Roman" w:cs="Times New Roman"/>
          <w:b w:val="0"/>
          <w:color w:val="auto"/>
          <w:sz w:val="28"/>
          <w:szCs w:val="28"/>
        </w:rPr>
        <w:t xml:space="preserve"> </w:t>
      </w:r>
      <w:proofErr w:type="spellStart"/>
      <w:r w:rsidR="001B589E" w:rsidRPr="001B589E">
        <w:rPr>
          <w:rFonts w:ascii="Times New Roman" w:hAnsi="Times New Roman" w:cs="Times New Roman"/>
          <w:b w:val="0"/>
          <w:color w:val="auto"/>
          <w:sz w:val="28"/>
          <w:szCs w:val="28"/>
        </w:rPr>
        <w:t>повітря</w:t>
      </w:r>
      <w:proofErr w:type="spellEnd"/>
      <w:r w:rsidR="001B589E" w:rsidRPr="001B589E">
        <w:rPr>
          <w:rFonts w:ascii="Times New Roman" w:hAnsi="Times New Roman" w:cs="Times New Roman"/>
          <w:b w:val="0"/>
          <w:color w:val="auto"/>
          <w:sz w:val="28"/>
          <w:szCs w:val="28"/>
        </w:rPr>
        <w:t xml:space="preserve">, </w:t>
      </w:r>
      <w:proofErr w:type="spellStart"/>
      <w:r w:rsidR="001B589E" w:rsidRPr="001B589E">
        <w:rPr>
          <w:rFonts w:ascii="Times New Roman" w:hAnsi="Times New Roman" w:cs="Times New Roman"/>
          <w:b w:val="0"/>
          <w:color w:val="auto"/>
          <w:sz w:val="28"/>
          <w:szCs w:val="28"/>
        </w:rPr>
        <w:t>холодильне</w:t>
      </w:r>
      <w:proofErr w:type="spellEnd"/>
      <w:r w:rsidR="001B589E" w:rsidRPr="001B589E">
        <w:rPr>
          <w:rFonts w:ascii="Times New Roman" w:hAnsi="Times New Roman" w:cs="Times New Roman"/>
          <w:b w:val="0"/>
          <w:color w:val="auto"/>
          <w:sz w:val="28"/>
          <w:szCs w:val="28"/>
        </w:rPr>
        <w:t xml:space="preserve"> </w:t>
      </w:r>
      <w:proofErr w:type="spellStart"/>
      <w:r w:rsidR="001B589E" w:rsidRPr="001B589E">
        <w:rPr>
          <w:rFonts w:ascii="Times New Roman" w:hAnsi="Times New Roman" w:cs="Times New Roman"/>
          <w:b w:val="0"/>
          <w:color w:val="auto"/>
          <w:sz w:val="28"/>
          <w:szCs w:val="28"/>
        </w:rPr>
        <w:t>обладнання</w:t>
      </w:r>
      <w:proofErr w:type="spellEnd"/>
      <w:r w:rsidR="001B589E" w:rsidRPr="001B589E">
        <w:rPr>
          <w:rFonts w:ascii="Times New Roman" w:hAnsi="Times New Roman" w:cs="Times New Roman"/>
          <w:b w:val="0"/>
          <w:color w:val="auto"/>
          <w:sz w:val="28"/>
          <w:szCs w:val="28"/>
        </w:rPr>
        <w:t xml:space="preserve"> та </w:t>
      </w:r>
      <w:proofErr w:type="spellStart"/>
      <w:r w:rsidR="001B589E" w:rsidRPr="001B589E">
        <w:rPr>
          <w:rFonts w:ascii="Times New Roman" w:hAnsi="Times New Roman" w:cs="Times New Roman"/>
          <w:b w:val="0"/>
          <w:color w:val="auto"/>
          <w:sz w:val="28"/>
          <w:szCs w:val="28"/>
        </w:rPr>
        <w:t>фільтрувальні</w:t>
      </w:r>
      <w:proofErr w:type="spellEnd"/>
      <w:r w:rsidR="001B589E" w:rsidRPr="001B589E">
        <w:rPr>
          <w:rFonts w:ascii="Times New Roman" w:hAnsi="Times New Roman" w:cs="Times New Roman"/>
          <w:b w:val="0"/>
          <w:color w:val="auto"/>
          <w:sz w:val="28"/>
          <w:szCs w:val="28"/>
        </w:rPr>
        <w:t xml:space="preserve"> </w:t>
      </w:r>
      <w:proofErr w:type="spellStart"/>
      <w:r w:rsidR="001B589E" w:rsidRPr="001B589E">
        <w:rPr>
          <w:rFonts w:ascii="Times New Roman" w:hAnsi="Times New Roman" w:cs="Times New Roman"/>
          <w:b w:val="0"/>
          <w:color w:val="auto"/>
          <w:sz w:val="28"/>
          <w:szCs w:val="28"/>
        </w:rPr>
        <w:t>пристрої</w:t>
      </w:r>
      <w:proofErr w:type="spellEnd"/>
      <w:r w:rsidR="001B589E" w:rsidRPr="001B589E">
        <w:rPr>
          <w:rFonts w:ascii="Times New Roman" w:hAnsi="Times New Roman" w:cs="Times New Roman"/>
          <w:b w:val="0"/>
          <w:color w:val="auto"/>
          <w:sz w:val="28"/>
          <w:szCs w:val="28"/>
          <w:lang w:val="uk-UA"/>
        </w:rPr>
        <w:t xml:space="preserve"> </w:t>
      </w:r>
      <w:r w:rsidR="00990487" w:rsidRPr="001B589E">
        <w:rPr>
          <w:rFonts w:ascii="Times New Roman" w:eastAsia="Times New Roman" w:hAnsi="Times New Roman" w:cs="Times New Roman"/>
          <w:b w:val="0"/>
          <w:color w:val="auto"/>
          <w:sz w:val="28"/>
          <w:szCs w:val="28"/>
          <w:lang w:val="uk-UA"/>
        </w:rPr>
        <w:t>за ДК 021:2015 Єдиного закупівельн</w:t>
      </w:r>
      <w:r w:rsidR="00846E04" w:rsidRPr="001B589E">
        <w:rPr>
          <w:rFonts w:ascii="Times New Roman" w:eastAsia="Times New Roman" w:hAnsi="Times New Roman" w:cs="Times New Roman"/>
          <w:b w:val="0"/>
          <w:color w:val="auto"/>
          <w:sz w:val="28"/>
          <w:szCs w:val="28"/>
          <w:lang w:val="uk-UA"/>
        </w:rPr>
        <w:t>ого словника.</w:t>
      </w:r>
    </w:p>
    <w:p w14:paraId="7ED58806" w14:textId="1BB54F33" w:rsidR="00C23EFF" w:rsidRPr="00846E04" w:rsidRDefault="00C23EFF" w:rsidP="008549E8">
      <w:pPr>
        <w:spacing w:line="240" w:lineRule="auto"/>
        <w:jc w:val="both"/>
        <w:rPr>
          <w:rFonts w:ascii="Times New Roman" w:hAnsi="Times New Roman" w:cs="Times New Roman"/>
          <w:b/>
          <w:sz w:val="28"/>
          <w:szCs w:val="28"/>
          <w:lang w:val="uk-UA"/>
        </w:rPr>
      </w:pPr>
      <w:proofErr w:type="spellStart"/>
      <w:r w:rsidRPr="001B589E">
        <w:rPr>
          <w:rFonts w:ascii="Times New Roman" w:eastAsia="Calibri" w:hAnsi="Times New Roman" w:cs="Times New Roman"/>
          <w:sz w:val="28"/>
          <w:szCs w:val="28"/>
          <w:lang w:val="uk-UA" w:eastAsia="ar-SA"/>
        </w:rPr>
        <w:t>Індентифікатор</w:t>
      </w:r>
      <w:proofErr w:type="spellEnd"/>
      <w:r w:rsidRPr="001B589E">
        <w:rPr>
          <w:rFonts w:ascii="Times New Roman" w:eastAsia="Calibri" w:hAnsi="Times New Roman" w:cs="Times New Roman"/>
          <w:sz w:val="28"/>
          <w:szCs w:val="28"/>
          <w:lang w:val="uk-UA" w:eastAsia="ar-SA"/>
        </w:rPr>
        <w:t xml:space="preserve"> закупівлі https://prozorro.gov.ua/tender/</w:t>
      </w:r>
      <w:r w:rsidR="00D737EB" w:rsidRPr="001B589E">
        <w:rPr>
          <w:rFonts w:ascii="Times New Roman" w:hAnsi="Times New Roman" w:cs="Times New Roman"/>
          <w:b/>
          <w:sz w:val="28"/>
          <w:szCs w:val="28"/>
          <w:shd w:val="clear" w:color="auto" w:fill="FFFFFF"/>
          <w:lang w:val="uk-UA"/>
        </w:rPr>
        <w:t>ID: </w:t>
      </w:r>
      <w:r w:rsidR="001B589E" w:rsidRPr="001B589E">
        <w:rPr>
          <w:rStyle w:val="tendertuid2nhc4"/>
          <w:rFonts w:ascii="Times New Roman" w:hAnsi="Times New Roman" w:cs="Times New Roman"/>
          <w:b/>
          <w:sz w:val="28"/>
          <w:szCs w:val="28"/>
          <w:bdr w:val="none" w:sz="0" w:space="0" w:color="auto" w:frame="1"/>
          <w:shd w:val="clear" w:color="auto" w:fill="FFFFFF"/>
          <w:lang w:val="uk-UA"/>
        </w:rPr>
        <w:t>UA-2023-11-14-003639-a</w:t>
      </w:r>
      <w:r w:rsidR="00B02C0E" w:rsidRPr="001B589E">
        <w:rPr>
          <w:rStyle w:val="tendertuid2nhc4"/>
          <w:rFonts w:ascii="Times New Roman" w:hAnsi="Times New Roman" w:cs="Times New Roman"/>
          <w:b/>
          <w:sz w:val="28"/>
          <w:szCs w:val="28"/>
          <w:bdr w:val="none" w:sz="0" w:space="0" w:color="auto" w:frame="1"/>
          <w:shd w:val="clear" w:color="auto" w:fill="FFFFFF"/>
          <w:lang w:val="uk-UA"/>
        </w:rPr>
        <w:t>.</w:t>
      </w:r>
      <w:r w:rsidR="00A64AFB">
        <w:rPr>
          <w:rStyle w:val="tendertuid2nhc4"/>
          <w:rFonts w:ascii="Times New Roman" w:hAnsi="Times New Roman" w:cs="Times New Roman"/>
          <w:b/>
          <w:sz w:val="28"/>
          <w:szCs w:val="28"/>
          <w:bdr w:val="none" w:sz="0" w:space="0" w:color="auto" w:frame="1"/>
          <w:shd w:val="clear" w:color="auto" w:fill="FFFFFF"/>
          <w:lang w:val="uk-UA"/>
        </w:rPr>
        <w:t xml:space="preserve"> </w:t>
      </w:r>
      <w:r w:rsidRPr="001B589E">
        <w:rPr>
          <w:rFonts w:ascii="Times New Roman" w:hAnsi="Times New Roman" w:cs="Times New Roman"/>
          <w:sz w:val="28"/>
          <w:szCs w:val="28"/>
          <w:shd w:val="clear" w:color="auto" w:fill="FFFFFF"/>
          <w:lang w:val="uk-UA"/>
        </w:rPr>
        <w:t>Очікувана вартість</w:t>
      </w:r>
      <w:r w:rsidRPr="00E0228C">
        <w:rPr>
          <w:rFonts w:ascii="Times New Roman" w:hAnsi="Times New Roman" w:cs="Times New Roman"/>
          <w:sz w:val="28"/>
          <w:szCs w:val="28"/>
          <w:shd w:val="clear" w:color="auto" w:fill="FFFFFF"/>
          <w:lang w:val="uk-UA"/>
        </w:rPr>
        <w:t xml:space="preserve"> предмета за</w:t>
      </w:r>
      <w:r w:rsidRPr="00846E04">
        <w:rPr>
          <w:rFonts w:ascii="Times New Roman" w:hAnsi="Times New Roman" w:cs="Times New Roman"/>
          <w:sz w:val="28"/>
          <w:szCs w:val="28"/>
          <w:shd w:val="clear" w:color="auto" w:fill="FFFFFF"/>
          <w:lang w:val="uk-UA"/>
        </w:rPr>
        <w:t>купівлі :</w:t>
      </w:r>
      <w:r w:rsidRPr="00846E04">
        <w:rPr>
          <w:rFonts w:ascii="Times New Roman" w:hAnsi="Times New Roman" w:cs="Times New Roman"/>
          <w:spacing w:val="-10"/>
          <w:sz w:val="28"/>
          <w:szCs w:val="28"/>
          <w:lang w:val="uk-UA"/>
        </w:rPr>
        <w:t xml:space="preserve"> </w:t>
      </w:r>
      <w:r w:rsidR="001B589E">
        <w:rPr>
          <w:rFonts w:ascii="Times New Roman" w:hAnsi="Times New Roman" w:cs="Times New Roman"/>
          <w:b/>
          <w:spacing w:val="-10"/>
          <w:sz w:val="28"/>
          <w:szCs w:val="28"/>
          <w:lang w:val="uk-UA"/>
        </w:rPr>
        <w:t>3</w:t>
      </w:r>
      <w:r w:rsidR="00E0228C">
        <w:rPr>
          <w:rFonts w:ascii="Times New Roman" w:hAnsi="Times New Roman" w:cs="Times New Roman"/>
          <w:b/>
          <w:spacing w:val="-10"/>
          <w:sz w:val="28"/>
          <w:szCs w:val="28"/>
          <w:lang w:val="uk-UA"/>
        </w:rPr>
        <w:t>7000</w:t>
      </w:r>
      <w:r w:rsidRPr="00846E04">
        <w:rPr>
          <w:rFonts w:ascii="Times New Roman" w:hAnsi="Times New Roman" w:cs="Times New Roman"/>
          <w:b/>
          <w:spacing w:val="-10"/>
          <w:sz w:val="28"/>
          <w:szCs w:val="28"/>
          <w:lang w:val="uk-UA"/>
        </w:rPr>
        <w:t>,00 грн.</w:t>
      </w:r>
    </w:p>
    <w:p w14:paraId="60D04F6E"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0745D214" w14:textId="77777777" w:rsidTr="00846E04">
        <w:trPr>
          <w:trHeight w:val="1372"/>
        </w:trPr>
        <w:tc>
          <w:tcPr>
            <w:tcW w:w="9952" w:type="dxa"/>
            <w:gridSpan w:val="3"/>
            <w:shd w:val="clear" w:color="auto" w:fill="auto"/>
            <w:vAlign w:val="center"/>
          </w:tcPr>
          <w:p w14:paraId="3284158A" w14:textId="23246C4C" w:rsidR="001F1F37" w:rsidRPr="00724F62" w:rsidRDefault="00A64AFB"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103B1C2A"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46B4203E"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CB731D" w14:paraId="5164FE26" w14:textId="77777777" w:rsidTr="001B589E">
        <w:trPr>
          <w:trHeight w:val="416"/>
        </w:trPr>
        <w:tc>
          <w:tcPr>
            <w:tcW w:w="454" w:type="dxa"/>
            <w:shd w:val="clear" w:color="auto" w:fill="auto"/>
            <w:vAlign w:val="center"/>
          </w:tcPr>
          <w:p w14:paraId="1C98FDCB"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344D14E3"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0C270E87" w14:textId="1AED9325" w:rsidR="001F1F37" w:rsidRPr="001B589E" w:rsidRDefault="001B589E" w:rsidP="002F4568">
            <w:pPr>
              <w:pStyle w:val="2"/>
              <w:shd w:val="clear" w:color="auto" w:fill="FFFFFF"/>
              <w:spacing w:before="0" w:line="240" w:lineRule="auto"/>
              <w:jc w:val="both"/>
              <w:textAlignment w:val="baseline"/>
              <w:rPr>
                <w:rFonts w:ascii="Times New Roman" w:hAnsi="Times New Roman" w:cs="Times New Roman"/>
                <w:b w:val="0"/>
                <w:color w:val="auto"/>
                <w:sz w:val="28"/>
                <w:szCs w:val="28"/>
                <w:lang w:val="uk-UA"/>
              </w:rPr>
            </w:pPr>
            <w:r w:rsidRPr="001B589E">
              <w:rPr>
                <w:rFonts w:ascii="Times New Roman" w:hAnsi="Times New Roman" w:cs="Times New Roman"/>
                <w:b w:val="0"/>
                <w:color w:val="auto"/>
                <w:sz w:val="28"/>
                <w:szCs w:val="28"/>
                <w:shd w:val="clear" w:color="auto" w:fill="FFFFFF"/>
                <w:lang w:val="uk-UA"/>
              </w:rPr>
              <w:t>Відкриті торги з Особливостями</w:t>
            </w:r>
            <w:r w:rsidR="00A64AFB">
              <w:rPr>
                <w:rFonts w:ascii="Times New Roman" w:hAnsi="Times New Roman" w:cs="Times New Roman"/>
                <w:b w:val="0"/>
                <w:color w:val="auto"/>
                <w:sz w:val="28"/>
                <w:szCs w:val="28"/>
                <w:shd w:val="clear" w:color="auto" w:fill="FFFFFF"/>
                <w:lang w:val="uk-UA"/>
              </w:rPr>
              <w:t xml:space="preserve"> </w:t>
            </w:r>
            <w:r w:rsidRPr="001B589E">
              <w:rPr>
                <w:rFonts w:ascii="Times New Roman" w:hAnsi="Times New Roman" w:cs="Times New Roman"/>
                <w:b w:val="0"/>
                <w:color w:val="auto"/>
                <w:sz w:val="28"/>
                <w:szCs w:val="28"/>
                <w:shd w:val="clear" w:color="auto" w:fill="FFFFFF"/>
                <w:lang w:val="uk-UA"/>
              </w:rPr>
              <w:t>на закупівлю</w:t>
            </w:r>
            <w:r w:rsidRPr="001B589E">
              <w:rPr>
                <w:rFonts w:ascii="Times New Roman" w:eastAsia="Times New Roman" w:hAnsi="Times New Roman" w:cs="Times New Roman"/>
                <w:b w:val="0"/>
                <w:color w:val="auto"/>
                <w:sz w:val="28"/>
                <w:szCs w:val="28"/>
                <w:lang w:val="uk-UA"/>
              </w:rPr>
              <w:t xml:space="preserve"> </w:t>
            </w:r>
            <w:r w:rsidRPr="001B589E">
              <w:rPr>
                <w:rFonts w:ascii="Times New Roman" w:hAnsi="Times New Roman" w:cs="Times New Roman"/>
                <w:b w:val="0"/>
                <w:color w:val="auto"/>
                <w:sz w:val="28"/>
                <w:szCs w:val="28"/>
                <w:lang w:val="uk-UA"/>
              </w:rPr>
              <w:t xml:space="preserve">«Кондиціонер» код </w:t>
            </w:r>
            <w:r w:rsidRPr="001B589E">
              <w:rPr>
                <w:rFonts w:ascii="Times New Roman" w:hAnsi="Times New Roman" w:cs="Times New Roman"/>
                <w:b w:val="0"/>
                <w:color w:val="auto"/>
                <w:sz w:val="28"/>
                <w:szCs w:val="28"/>
              </w:rPr>
              <w:t xml:space="preserve">42510000-4 — </w:t>
            </w:r>
            <w:proofErr w:type="spellStart"/>
            <w:r w:rsidRPr="001B589E">
              <w:rPr>
                <w:rFonts w:ascii="Times New Roman" w:hAnsi="Times New Roman" w:cs="Times New Roman"/>
                <w:b w:val="0"/>
                <w:color w:val="auto"/>
                <w:sz w:val="28"/>
                <w:szCs w:val="28"/>
              </w:rPr>
              <w:t>Теплообмінники</w:t>
            </w:r>
            <w:proofErr w:type="spellEnd"/>
            <w:r w:rsidRPr="001B589E">
              <w:rPr>
                <w:rFonts w:ascii="Times New Roman" w:hAnsi="Times New Roman" w:cs="Times New Roman"/>
                <w:b w:val="0"/>
                <w:color w:val="auto"/>
                <w:sz w:val="28"/>
                <w:szCs w:val="28"/>
              </w:rPr>
              <w:t xml:space="preserve">, </w:t>
            </w:r>
            <w:proofErr w:type="spellStart"/>
            <w:r w:rsidRPr="001B589E">
              <w:rPr>
                <w:rFonts w:ascii="Times New Roman" w:hAnsi="Times New Roman" w:cs="Times New Roman"/>
                <w:b w:val="0"/>
                <w:color w:val="auto"/>
                <w:sz w:val="28"/>
                <w:szCs w:val="28"/>
              </w:rPr>
              <w:t>кондиціонери</w:t>
            </w:r>
            <w:proofErr w:type="spellEnd"/>
            <w:r w:rsidRPr="001B589E">
              <w:rPr>
                <w:rFonts w:ascii="Times New Roman" w:hAnsi="Times New Roman" w:cs="Times New Roman"/>
                <w:b w:val="0"/>
                <w:color w:val="auto"/>
                <w:sz w:val="28"/>
                <w:szCs w:val="28"/>
              </w:rPr>
              <w:t xml:space="preserve"> </w:t>
            </w:r>
            <w:proofErr w:type="spellStart"/>
            <w:r w:rsidRPr="001B589E">
              <w:rPr>
                <w:rFonts w:ascii="Times New Roman" w:hAnsi="Times New Roman" w:cs="Times New Roman"/>
                <w:b w:val="0"/>
                <w:color w:val="auto"/>
                <w:sz w:val="28"/>
                <w:szCs w:val="28"/>
              </w:rPr>
              <w:t>повітря</w:t>
            </w:r>
            <w:proofErr w:type="spellEnd"/>
            <w:r w:rsidRPr="001B589E">
              <w:rPr>
                <w:rFonts w:ascii="Times New Roman" w:hAnsi="Times New Roman" w:cs="Times New Roman"/>
                <w:b w:val="0"/>
                <w:color w:val="auto"/>
                <w:sz w:val="28"/>
                <w:szCs w:val="28"/>
              </w:rPr>
              <w:t xml:space="preserve">, </w:t>
            </w:r>
            <w:proofErr w:type="spellStart"/>
            <w:r w:rsidRPr="001B589E">
              <w:rPr>
                <w:rFonts w:ascii="Times New Roman" w:hAnsi="Times New Roman" w:cs="Times New Roman"/>
                <w:b w:val="0"/>
                <w:color w:val="auto"/>
                <w:sz w:val="28"/>
                <w:szCs w:val="28"/>
              </w:rPr>
              <w:t>холодильне</w:t>
            </w:r>
            <w:proofErr w:type="spellEnd"/>
            <w:r w:rsidRPr="001B589E">
              <w:rPr>
                <w:rFonts w:ascii="Times New Roman" w:hAnsi="Times New Roman" w:cs="Times New Roman"/>
                <w:b w:val="0"/>
                <w:color w:val="auto"/>
                <w:sz w:val="28"/>
                <w:szCs w:val="28"/>
              </w:rPr>
              <w:t xml:space="preserve"> </w:t>
            </w:r>
            <w:proofErr w:type="spellStart"/>
            <w:r w:rsidRPr="001B589E">
              <w:rPr>
                <w:rFonts w:ascii="Times New Roman" w:hAnsi="Times New Roman" w:cs="Times New Roman"/>
                <w:b w:val="0"/>
                <w:color w:val="auto"/>
                <w:sz w:val="28"/>
                <w:szCs w:val="28"/>
              </w:rPr>
              <w:t>обладнання</w:t>
            </w:r>
            <w:proofErr w:type="spellEnd"/>
            <w:r w:rsidRPr="001B589E">
              <w:rPr>
                <w:rFonts w:ascii="Times New Roman" w:hAnsi="Times New Roman" w:cs="Times New Roman"/>
                <w:b w:val="0"/>
                <w:color w:val="auto"/>
                <w:sz w:val="28"/>
                <w:szCs w:val="28"/>
              </w:rPr>
              <w:t xml:space="preserve"> та </w:t>
            </w:r>
            <w:proofErr w:type="spellStart"/>
            <w:r w:rsidRPr="001B589E">
              <w:rPr>
                <w:rFonts w:ascii="Times New Roman" w:hAnsi="Times New Roman" w:cs="Times New Roman"/>
                <w:b w:val="0"/>
                <w:color w:val="auto"/>
                <w:sz w:val="28"/>
                <w:szCs w:val="28"/>
              </w:rPr>
              <w:t>фільтрувальні</w:t>
            </w:r>
            <w:proofErr w:type="spellEnd"/>
            <w:r w:rsidRPr="001B589E">
              <w:rPr>
                <w:rFonts w:ascii="Times New Roman" w:hAnsi="Times New Roman" w:cs="Times New Roman"/>
                <w:b w:val="0"/>
                <w:color w:val="auto"/>
                <w:sz w:val="28"/>
                <w:szCs w:val="28"/>
              </w:rPr>
              <w:t xml:space="preserve"> </w:t>
            </w:r>
            <w:proofErr w:type="spellStart"/>
            <w:r w:rsidRPr="001B589E">
              <w:rPr>
                <w:rFonts w:ascii="Times New Roman" w:hAnsi="Times New Roman" w:cs="Times New Roman"/>
                <w:b w:val="0"/>
                <w:color w:val="auto"/>
                <w:sz w:val="28"/>
                <w:szCs w:val="28"/>
              </w:rPr>
              <w:t>пристрої</w:t>
            </w:r>
            <w:proofErr w:type="spellEnd"/>
            <w:r w:rsidRPr="001B589E">
              <w:rPr>
                <w:rFonts w:ascii="Times New Roman" w:hAnsi="Times New Roman" w:cs="Times New Roman"/>
                <w:b w:val="0"/>
                <w:color w:val="auto"/>
                <w:sz w:val="28"/>
                <w:szCs w:val="28"/>
                <w:lang w:val="uk-UA"/>
              </w:rPr>
              <w:t xml:space="preserve"> </w:t>
            </w:r>
            <w:r w:rsidRPr="001B589E">
              <w:rPr>
                <w:rFonts w:ascii="Times New Roman" w:eastAsia="Times New Roman" w:hAnsi="Times New Roman" w:cs="Times New Roman"/>
                <w:b w:val="0"/>
                <w:color w:val="auto"/>
                <w:sz w:val="28"/>
                <w:szCs w:val="28"/>
                <w:lang w:val="uk-UA"/>
              </w:rPr>
              <w:t>за ДК 021:2015 Єдиного закупівельного словника.</w:t>
            </w:r>
            <w:r>
              <w:rPr>
                <w:rFonts w:ascii="Times New Roman" w:eastAsia="Times New Roman" w:hAnsi="Times New Roman" w:cs="Times New Roman"/>
                <w:b w:val="0"/>
                <w:color w:val="auto"/>
                <w:sz w:val="28"/>
                <w:szCs w:val="28"/>
                <w:lang w:val="uk-UA"/>
              </w:rPr>
              <w:t xml:space="preserve"> </w:t>
            </w:r>
            <w:proofErr w:type="spellStart"/>
            <w:r w:rsidRPr="001B589E">
              <w:rPr>
                <w:rFonts w:ascii="Times New Roman" w:eastAsia="Calibri" w:hAnsi="Times New Roman" w:cs="Times New Roman"/>
                <w:b w:val="0"/>
                <w:color w:val="auto"/>
                <w:sz w:val="28"/>
                <w:szCs w:val="28"/>
                <w:lang w:val="uk-UA" w:eastAsia="ar-SA"/>
              </w:rPr>
              <w:t>Індентифікатор</w:t>
            </w:r>
            <w:proofErr w:type="spellEnd"/>
            <w:r w:rsidRPr="001B589E">
              <w:rPr>
                <w:rFonts w:ascii="Times New Roman" w:eastAsia="Calibri" w:hAnsi="Times New Roman" w:cs="Times New Roman"/>
                <w:b w:val="0"/>
                <w:color w:val="auto"/>
                <w:sz w:val="28"/>
                <w:szCs w:val="28"/>
                <w:lang w:val="uk-UA" w:eastAsia="ar-SA"/>
              </w:rPr>
              <w:t xml:space="preserve"> закупівлі</w:t>
            </w:r>
            <w:r w:rsidRPr="001B589E">
              <w:rPr>
                <w:rFonts w:ascii="Times New Roman" w:eastAsia="Calibri" w:hAnsi="Times New Roman" w:cs="Times New Roman"/>
                <w:color w:val="auto"/>
                <w:sz w:val="28"/>
                <w:szCs w:val="28"/>
                <w:lang w:val="uk-UA" w:eastAsia="ar-SA"/>
              </w:rPr>
              <w:t xml:space="preserve"> https://prozorro.gov.ua/tender/</w:t>
            </w:r>
            <w:r w:rsidRPr="001B589E">
              <w:rPr>
                <w:rFonts w:ascii="Times New Roman" w:hAnsi="Times New Roman" w:cs="Times New Roman"/>
                <w:color w:val="auto"/>
                <w:sz w:val="28"/>
                <w:szCs w:val="28"/>
                <w:shd w:val="clear" w:color="auto" w:fill="FFFFFF"/>
                <w:lang w:val="uk-UA"/>
              </w:rPr>
              <w:t>ID: </w:t>
            </w:r>
            <w:r w:rsidR="002F4568">
              <w:rPr>
                <w:rStyle w:val="tendertuid2nhc4"/>
                <w:rFonts w:ascii="Times New Roman" w:hAnsi="Times New Roman" w:cs="Times New Roman"/>
                <w:color w:val="auto"/>
                <w:sz w:val="28"/>
                <w:szCs w:val="28"/>
                <w:bdr w:val="none" w:sz="0" w:space="0" w:color="auto" w:frame="1"/>
                <w:shd w:val="clear" w:color="auto" w:fill="FFFFFF"/>
                <w:lang w:val="uk-UA"/>
              </w:rPr>
              <w:t xml:space="preserve">UA-2023-11-14 </w:t>
            </w:r>
            <w:r w:rsidRPr="001B589E">
              <w:rPr>
                <w:rStyle w:val="tendertuid2nhc4"/>
                <w:rFonts w:ascii="Times New Roman" w:hAnsi="Times New Roman" w:cs="Times New Roman"/>
                <w:color w:val="auto"/>
                <w:sz w:val="28"/>
                <w:szCs w:val="28"/>
                <w:bdr w:val="none" w:sz="0" w:space="0" w:color="auto" w:frame="1"/>
                <w:shd w:val="clear" w:color="auto" w:fill="FFFFFF"/>
                <w:lang w:val="uk-UA"/>
              </w:rPr>
              <w:t>003639-a.</w:t>
            </w:r>
            <w:r w:rsidR="00A64AFB">
              <w:rPr>
                <w:rStyle w:val="tendertuid2nhc4"/>
                <w:rFonts w:ascii="Times New Roman" w:hAnsi="Times New Roman" w:cs="Times New Roman"/>
                <w:color w:val="auto"/>
                <w:sz w:val="28"/>
                <w:szCs w:val="28"/>
                <w:bdr w:val="none" w:sz="0" w:space="0" w:color="auto" w:frame="1"/>
                <w:shd w:val="clear" w:color="auto" w:fill="FFFFFF"/>
                <w:lang w:val="uk-UA"/>
              </w:rPr>
              <w:t xml:space="preserve"> </w:t>
            </w:r>
          </w:p>
        </w:tc>
      </w:tr>
      <w:tr w:rsidR="00722D29" w:rsidRPr="00724F62" w14:paraId="6047D6F0" w14:textId="77777777" w:rsidTr="00846E04">
        <w:trPr>
          <w:trHeight w:val="983"/>
        </w:trPr>
        <w:tc>
          <w:tcPr>
            <w:tcW w:w="454" w:type="dxa"/>
            <w:shd w:val="clear" w:color="auto" w:fill="auto"/>
            <w:vAlign w:val="center"/>
          </w:tcPr>
          <w:p w14:paraId="2A76DEFC"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2D552198"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35F698F7" w14:textId="77777777" w:rsidR="001B589E" w:rsidRPr="001B589E" w:rsidRDefault="001B589E" w:rsidP="001B589E">
            <w:pPr>
              <w:spacing w:after="0" w:line="240" w:lineRule="auto"/>
              <w:jc w:val="both"/>
              <w:rPr>
                <w:rFonts w:ascii="Times New Roman" w:eastAsia="Times New Roman" w:hAnsi="Times New Roman"/>
                <w:color w:val="000000"/>
                <w:sz w:val="28"/>
                <w:szCs w:val="28"/>
                <w:lang w:val="uk-UA"/>
              </w:rPr>
            </w:pPr>
            <w:r w:rsidRPr="001B589E">
              <w:rPr>
                <w:rFonts w:ascii="Times New Roman" w:eastAsia="Times New Roman" w:hAnsi="Times New Roman"/>
                <w:color w:val="000000"/>
                <w:sz w:val="28"/>
                <w:szCs w:val="28"/>
                <w:lang w:val="uk-UA"/>
              </w:rPr>
              <w:t xml:space="preserve">1. </w:t>
            </w:r>
            <w:r>
              <w:rPr>
                <w:rFonts w:ascii="Times New Roman" w:eastAsia="Times New Roman" w:hAnsi="Times New Roman"/>
                <w:color w:val="000000"/>
                <w:sz w:val="28"/>
                <w:szCs w:val="28"/>
                <w:lang w:val="uk-UA"/>
              </w:rPr>
              <w:t>П</w:t>
            </w:r>
            <w:r w:rsidRPr="001B589E">
              <w:rPr>
                <w:rFonts w:ascii="Times New Roman" w:eastAsia="Times New Roman" w:hAnsi="Times New Roman"/>
                <w:color w:val="000000"/>
                <w:sz w:val="28"/>
                <w:szCs w:val="28"/>
                <w:lang w:val="uk-UA"/>
              </w:rPr>
              <w:t xml:space="preserve">ідтвердження відповідності з обов’язковим зазначенням запропонованих параметрів обладнання технічним вимогам Оголошення у вигляді копії паспорту, технічного опису або інструкції користувача </w:t>
            </w:r>
          </w:p>
          <w:p w14:paraId="5056FFEA" w14:textId="5CDA7CA1" w:rsidR="001B589E" w:rsidRPr="001B589E" w:rsidRDefault="001B589E" w:rsidP="001B589E">
            <w:pPr>
              <w:spacing w:after="0" w:line="240" w:lineRule="auto"/>
              <w:jc w:val="both"/>
              <w:rPr>
                <w:rFonts w:ascii="Times New Roman" w:eastAsia="Times New Roman" w:hAnsi="Times New Roman"/>
                <w:color w:val="000000"/>
                <w:sz w:val="28"/>
                <w:szCs w:val="28"/>
                <w:lang w:val="uk-UA"/>
              </w:rPr>
            </w:pPr>
            <w:r w:rsidRPr="001B589E">
              <w:rPr>
                <w:rFonts w:ascii="Times New Roman" w:eastAsia="Times New Roman" w:hAnsi="Times New Roman"/>
                <w:color w:val="000000"/>
                <w:sz w:val="28"/>
                <w:szCs w:val="28"/>
                <w:lang w:val="uk-UA"/>
              </w:rPr>
              <w:t>Відповідність технічних характеристик, запропонованого Учасником товару, встановленим у вимогах (опис предмета закупівлі),</w:t>
            </w:r>
            <w:r w:rsidR="00A64AFB">
              <w:rPr>
                <w:rFonts w:ascii="Times New Roman" w:eastAsia="Times New Roman" w:hAnsi="Times New Roman"/>
                <w:color w:val="000000"/>
                <w:sz w:val="28"/>
                <w:szCs w:val="28"/>
                <w:lang w:val="uk-UA"/>
              </w:rPr>
              <w:t xml:space="preserve"> </w:t>
            </w:r>
            <w:r w:rsidRPr="001B589E">
              <w:rPr>
                <w:rFonts w:ascii="Times New Roman" w:eastAsia="Times New Roman" w:hAnsi="Times New Roman"/>
                <w:color w:val="000000"/>
                <w:sz w:val="28"/>
                <w:szCs w:val="28"/>
                <w:lang w:val="uk-UA"/>
              </w:rPr>
              <w:t>повинна бути обов’язково підтверджена. Підтвердження відповідності технічних характеристик, запропонованого Учасником товару, встановленим вимогам, надається Учасником також у формі заповненої таблиці відповідності заявлених характеристик товару.</w:t>
            </w:r>
          </w:p>
          <w:p w14:paraId="34A49916" w14:textId="77777777" w:rsidR="001B589E" w:rsidRPr="001B589E" w:rsidRDefault="001B589E" w:rsidP="001B589E">
            <w:pPr>
              <w:pStyle w:val="aa"/>
              <w:spacing w:after="0" w:line="240" w:lineRule="auto"/>
              <w:jc w:val="both"/>
              <w:rPr>
                <w:color w:val="000000"/>
                <w:sz w:val="28"/>
                <w:szCs w:val="28"/>
                <w:lang w:val="uk-UA"/>
              </w:rPr>
            </w:pPr>
            <w:r w:rsidRPr="001B589E">
              <w:rPr>
                <w:color w:val="000000"/>
                <w:sz w:val="28"/>
                <w:szCs w:val="28"/>
                <w:lang w:val="uk-UA"/>
              </w:rPr>
              <w:t>1.1. Документи, що підтверджують якість запропонованого товару (декларацію відповідності або сертифікат відповідності).</w:t>
            </w:r>
          </w:p>
          <w:p w14:paraId="2991BC1B" w14:textId="77777777" w:rsidR="001B589E" w:rsidRPr="001B589E" w:rsidRDefault="001B589E" w:rsidP="001B589E">
            <w:pPr>
              <w:pStyle w:val="aa"/>
              <w:spacing w:after="0" w:line="240" w:lineRule="auto"/>
              <w:jc w:val="both"/>
              <w:rPr>
                <w:color w:val="000000"/>
                <w:sz w:val="28"/>
                <w:szCs w:val="28"/>
                <w:lang w:val="uk-UA"/>
              </w:rPr>
            </w:pPr>
            <w:r w:rsidRPr="001B589E">
              <w:rPr>
                <w:rFonts w:eastAsia="Calibri"/>
                <w:sz w:val="28"/>
                <w:szCs w:val="28"/>
                <w:lang w:val="uk-UA"/>
              </w:rPr>
              <w:t>1.1.1.Висновок державної санітарно-епідеміологічної експертизи та копію додатку до цього висновку (в разі наявності додатку до висновку), на запропонований товар</w:t>
            </w:r>
          </w:p>
          <w:p w14:paraId="56EA2CDA" w14:textId="77777777" w:rsidR="001B589E" w:rsidRPr="001B589E" w:rsidRDefault="001B589E" w:rsidP="001B589E">
            <w:pPr>
              <w:pStyle w:val="aa"/>
              <w:spacing w:after="0" w:line="240" w:lineRule="auto"/>
              <w:jc w:val="both"/>
              <w:rPr>
                <w:color w:val="000000"/>
                <w:sz w:val="28"/>
                <w:szCs w:val="28"/>
                <w:lang w:val="uk-UA"/>
              </w:rPr>
            </w:pPr>
            <w:r w:rsidRPr="001B589E">
              <w:rPr>
                <w:color w:val="000000"/>
                <w:sz w:val="28"/>
                <w:szCs w:val="28"/>
                <w:lang w:val="uk-UA"/>
              </w:rPr>
              <w:t>1.2. Лист довільної форми, у якому учасник вказує інформацію про товаровиробника, джерело походження запропонованого товару та посилання на офіційний сайт виробника, де підтверджено технічні характеристики запропонованого товару.</w:t>
            </w:r>
          </w:p>
          <w:p w14:paraId="70C78740" w14:textId="77777777" w:rsidR="001B589E" w:rsidRPr="001B589E" w:rsidRDefault="001B589E" w:rsidP="001B589E">
            <w:pPr>
              <w:pStyle w:val="aa"/>
              <w:spacing w:after="0" w:line="240" w:lineRule="auto"/>
              <w:jc w:val="both"/>
              <w:rPr>
                <w:color w:val="000000"/>
                <w:sz w:val="28"/>
                <w:szCs w:val="28"/>
                <w:lang w:val="uk-UA"/>
              </w:rPr>
            </w:pPr>
            <w:r w:rsidRPr="001B589E">
              <w:rPr>
                <w:color w:val="000000"/>
                <w:sz w:val="28"/>
                <w:szCs w:val="28"/>
                <w:lang w:val="uk-UA"/>
              </w:rPr>
              <w:t>1.3. Учасники у складі тендерної пропозиції разом з технічними характеристиками завантажують реальні фотографії запропонованого товару.</w:t>
            </w:r>
          </w:p>
          <w:p w14:paraId="319C9D35" w14:textId="77777777" w:rsidR="00722D29" w:rsidRPr="002F4568" w:rsidRDefault="001B589E" w:rsidP="002F4568">
            <w:pPr>
              <w:spacing w:after="0" w:line="240" w:lineRule="auto"/>
              <w:jc w:val="both"/>
              <w:rPr>
                <w:rFonts w:ascii="Times New Roman" w:eastAsia="Times New Roman" w:hAnsi="Times New Roman"/>
                <w:color w:val="000000"/>
                <w:sz w:val="24"/>
                <w:szCs w:val="24"/>
                <w:lang w:val="uk-UA"/>
              </w:rPr>
            </w:pPr>
            <w:r w:rsidRPr="001B589E">
              <w:rPr>
                <w:rFonts w:ascii="Times New Roman" w:eastAsia="Times New Roman" w:hAnsi="Times New Roman"/>
                <w:color w:val="000000"/>
                <w:sz w:val="28"/>
                <w:szCs w:val="28"/>
                <w:lang w:val="uk-UA"/>
              </w:rPr>
              <w:t xml:space="preserve">1.4 Проведення доставки, монтажу, інсталяції та пуску обладнання включаються до вартості кондиціонеру та </w:t>
            </w:r>
            <w:r w:rsidRPr="001B589E">
              <w:rPr>
                <w:rFonts w:ascii="Times New Roman" w:eastAsia="Times New Roman" w:hAnsi="Times New Roman"/>
                <w:color w:val="000000"/>
                <w:sz w:val="28"/>
                <w:szCs w:val="28"/>
                <w:lang w:val="uk-UA"/>
              </w:rPr>
              <w:lastRenderedPageBreak/>
              <w:t>здійснюється за рахунок Учасника (надати гарантійний лист від Учасника).</w:t>
            </w:r>
          </w:p>
        </w:tc>
      </w:tr>
      <w:tr w:rsidR="00722D29" w:rsidRPr="00724F62" w14:paraId="15CF4A0D" w14:textId="77777777" w:rsidTr="00846E04">
        <w:trPr>
          <w:trHeight w:val="1408"/>
        </w:trPr>
        <w:tc>
          <w:tcPr>
            <w:tcW w:w="454" w:type="dxa"/>
            <w:shd w:val="clear" w:color="auto" w:fill="auto"/>
            <w:vAlign w:val="center"/>
          </w:tcPr>
          <w:p w14:paraId="3F0DA97A"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0A2B8391"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426307C6" w14:textId="2E84CD23"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A64AFB">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C2E1650"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F1ADDAB"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704E26C8" w14:textId="77777777" w:rsidTr="002B1CED">
              <w:tc>
                <w:tcPr>
                  <w:tcW w:w="368" w:type="dxa"/>
                  <w:tcBorders>
                    <w:top w:val="nil"/>
                    <w:left w:val="nil"/>
                    <w:bottom w:val="nil"/>
                    <w:right w:val="nil"/>
                  </w:tcBorders>
                  <w:hideMark/>
                </w:tcPr>
                <w:p w14:paraId="04B6C476"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29BA67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584D83D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0C77E8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2B75DCD9" w14:textId="77777777" w:rsidTr="002B1CED">
              <w:tc>
                <w:tcPr>
                  <w:tcW w:w="368" w:type="dxa"/>
                  <w:tcBorders>
                    <w:top w:val="nil"/>
                    <w:left w:val="nil"/>
                    <w:bottom w:val="nil"/>
                    <w:right w:val="nil"/>
                  </w:tcBorders>
                  <w:hideMark/>
                </w:tcPr>
                <w:p w14:paraId="0132BEC5"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2CD45A4"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67F54F4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8EF9D64"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7F39E995" w14:textId="77777777" w:rsidTr="002B1CED">
              <w:tc>
                <w:tcPr>
                  <w:tcW w:w="368" w:type="dxa"/>
                  <w:tcBorders>
                    <w:top w:val="nil"/>
                    <w:left w:val="nil"/>
                    <w:bottom w:val="nil"/>
                    <w:right w:val="nil"/>
                  </w:tcBorders>
                  <w:hideMark/>
                </w:tcPr>
                <w:p w14:paraId="63A62A4D"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8B1B20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5407792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DBFB97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6BC2E88C" w14:textId="7B89F49F"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A64AFB">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 xml:space="preserve"> складає</w:t>
            </w:r>
            <w:r w:rsidR="00A64AFB">
              <w:rPr>
                <w:rFonts w:ascii="Times New Roman" w:hAnsi="Times New Roman" w:cs="Times New Roman"/>
                <w:spacing w:val="-10"/>
                <w:sz w:val="28"/>
                <w:szCs w:val="28"/>
                <w:lang w:val="uk-UA"/>
              </w:rPr>
              <w:t xml:space="preserve"> </w:t>
            </w:r>
            <w:r w:rsidR="001B589E">
              <w:rPr>
                <w:rFonts w:ascii="Times New Roman" w:hAnsi="Times New Roman" w:cs="Times New Roman"/>
                <w:b/>
                <w:spacing w:val="-10"/>
                <w:sz w:val="28"/>
                <w:szCs w:val="28"/>
                <w:lang w:val="uk-UA"/>
              </w:rPr>
              <w:t>50000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00A64AFB">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2F602099" w14:textId="77777777" w:rsidR="00722D29" w:rsidRPr="00724F62" w:rsidRDefault="00573E4C" w:rsidP="00E0228C">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1B589E">
              <w:rPr>
                <w:rFonts w:ascii="Times New Roman" w:hAnsi="Times New Roman" w:cs="Times New Roman"/>
                <w:b/>
                <w:spacing w:val="-10"/>
                <w:sz w:val="28"/>
                <w:szCs w:val="28"/>
                <w:lang w:val="uk-UA"/>
              </w:rPr>
              <w:t>3</w:t>
            </w:r>
            <w:r w:rsidR="00E0228C">
              <w:rPr>
                <w:rFonts w:ascii="Times New Roman" w:hAnsi="Times New Roman" w:cs="Times New Roman"/>
                <w:b/>
                <w:spacing w:val="-10"/>
                <w:sz w:val="28"/>
                <w:szCs w:val="28"/>
                <w:lang w:val="uk-UA"/>
              </w:rPr>
              <w:t>7000</w:t>
            </w:r>
            <w:r w:rsidR="00632BC5" w:rsidRPr="00724F62">
              <w:rPr>
                <w:rFonts w:ascii="Times New Roman" w:hAnsi="Times New Roman" w:cs="Times New Roman"/>
                <w:b/>
                <w:bCs/>
                <w:color w:val="000000"/>
                <w:sz w:val="28"/>
                <w:szCs w:val="28"/>
                <w:lang w:val="uk-UA"/>
              </w:rPr>
              <w:t>,00 грн.</w:t>
            </w:r>
          </w:p>
        </w:tc>
      </w:tr>
    </w:tbl>
    <w:p w14:paraId="4C589E9A"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912131">
    <w:abstractNumId w:val="2"/>
  </w:num>
  <w:num w:numId="2" w16cid:durableId="108085149">
    <w:abstractNumId w:val="0"/>
  </w:num>
  <w:num w:numId="3" w16cid:durableId="127474847">
    <w:abstractNumId w:val="3"/>
  </w:num>
  <w:num w:numId="4" w16cid:durableId="103916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0B2727"/>
    <w:rsid w:val="00117C45"/>
    <w:rsid w:val="0012511A"/>
    <w:rsid w:val="001416D4"/>
    <w:rsid w:val="00145665"/>
    <w:rsid w:val="00182AAD"/>
    <w:rsid w:val="00194ECA"/>
    <w:rsid w:val="001A2909"/>
    <w:rsid w:val="001B589E"/>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6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047F"/>
    <w:rsid w:val="00455A0F"/>
    <w:rsid w:val="00457972"/>
    <w:rsid w:val="00492008"/>
    <w:rsid w:val="00496A6B"/>
    <w:rsid w:val="00496C43"/>
    <w:rsid w:val="004A0EF4"/>
    <w:rsid w:val="00510E54"/>
    <w:rsid w:val="00530048"/>
    <w:rsid w:val="00550D5D"/>
    <w:rsid w:val="0056620C"/>
    <w:rsid w:val="00573E4C"/>
    <w:rsid w:val="00586E1C"/>
    <w:rsid w:val="005C191F"/>
    <w:rsid w:val="005D3012"/>
    <w:rsid w:val="005F32C9"/>
    <w:rsid w:val="00632BC5"/>
    <w:rsid w:val="00632CAD"/>
    <w:rsid w:val="00636F01"/>
    <w:rsid w:val="00651F0F"/>
    <w:rsid w:val="00672E7E"/>
    <w:rsid w:val="006B0278"/>
    <w:rsid w:val="006B284E"/>
    <w:rsid w:val="006B4026"/>
    <w:rsid w:val="006D26E4"/>
    <w:rsid w:val="006E38D2"/>
    <w:rsid w:val="00722D29"/>
    <w:rsid w:val="00724F62"/>
    <w:rsid w:val="00741E4B"/>
    <w:rsid w:val="00763AF2"/>
    <w:rsid w:val="007B354E"/>
    <w:rsid w:val="007E4C26"/>
    <w:rsid w:val="007E50B0"/>
    <w:rsid w:val="007F098B"/>
    <w:rsid w:val="007F7735"/>
    <w:rsid w:val="00802885"/>
    <w:rsid w:val="00803BFF"/>
    <w:rsid w:val="00846E04"/>
    <w:rsid w:val="00850E1B"/>
    <w:rsid w:val="008549E8"/>
    <w:rsid w:val="00876B85"/>
    <w:rsid w:val="00883EC5"/>
    <w:rsid w:val="008F73C3"/>
    <w:rsid w:val="0094072E"/>
    <w:rsid w:val="00952BF1"/>
    <w:rsid w:val="00971534"/>
    <w:rsid w:val="0097261D"/>
    <w:rsid w:val="009758F1"/>
    <w:rsid w:val="00990487"/>
    <w:rsid w:val="009B08DC"/>
    <w:rsid w:val="009E0525"/>
    <w:rsid w:val="009E3D1D"/>
    <w:rsid w:val="009F1894"/>
    <w:rsid w:val="009F4D2D"/>
    <w:rsid w:val="00A37450"/>
    <w:rsid w:val="00A539E1"/>
    <w:rsid w:val="00A64AFB"/>
    <w:rsid w:val="00A66FFC"/>
    <w:rsid w:val="00A8635A"/>
    <w:rsid w:val="00AB087F"/>
    <w:rsid w:val="00AC1C4D"/>
    <w:rsid w:val="00B02C0E"/>
    <w:rsid w:val="00B05B47"/>
    <w:rsid w:val="00B810BC"/>
    <w:rsid w:val="00B8565C"/>
    <w:rsid w:val="00BA2507"/>
    <w:rsid w:val="00BB7D0A"/>
    <w:rsid w:val="00BC2935"/>
    <w:rsid w:val="00BC5931"/>
    <w:rsid w:val="00BC752A"/>
    <w:rsid w:val="00BD7ED7"/>
    <w:rsid w:val="00C23EFF"/>
    <w:rsid w:val="00C5114A"/>
    <w:rsid w:val="00C64909"/>
    <w:rsid w:val="00C85319"/>
    <w:rsid w:val="00CB70E0"/>
    <w:rsid w:val="00CB731D"/>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0228C"/>
    <w:rsid w:val="00E17B52"/>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A2D3"/>
  <w15:docId w15:val="{5BE815A2-4E9C-422B-A324-C8BD6EEB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17B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E17B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154562417">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5</cp:revision>
  <cp:lastPrinted>2023-06-12T09:27:00Z</cp:lastPrinted>
  <dcterms:created xsi:type="dcterms:W3CDTF">2023-11-15T08:25:00Z</dcterms:created>
  <dcterms:modified xsi:type="dcterms:W3CDTF">2023-11-20T08:31:00Z</dcterms:modified>
</cp:coreProperties>
</file>