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2D" w:rsidRPr="00561A67" w:rsidRDefault="003C512D" w:rsidP="003C512D">
      <w:pPr>
        <w:pStyle w:val="11"/>
        <w:jc w:val="center"/>
        <w:rPr>
          <w:rFonts w:ascii="Times New Roman" w:hAnsi="Times New Roman"/>
          <w:sz w:val="28"/>
          <w:szCs w:val="24"/>
          <w:lang w:val="uk-UA"/>
        </w:rPr>
      </w:pPr>
      <w:r w:rsidRPr="00561A67">
        <w:rPr>
          <w:rFonts w:ascii="Times New Roman" w:hAnsi="Times New Roman"/>
          <w:sz w:val="28"/>
          <w:szCs w:val="24"/>
          <w:lang w:val="uk-UA"/>
        </w:rPr>
        <w:t>Комунальний заклад</w:t>
      </w:r>
    </w:p>
    <w:p w:rsidR="003C512D" w:rsidRPr="00561A67" w:rsidRDefault="003C512D" w:rsidP="003C512D">
      <w:pPr>
        <w:pStyle w:val="11"/>
        <w:jc w:val="center"/>
        <w:rPr>
          <w:rFonts w:ascii="Times New Roman" w:hAnsi="Times New Roman"/>
          <w:sz w:val="28"/>
          <w:szCs w:val="24"/>
          <w:lang w:val="uk-UA"/>
        </w:rPr>
      </w:pPr>
      <w:r w:rsidRPr="00561A67">
        <w:rPr>
          <w:rFonts w:ascii="Times New Roman" w:hAnsi="Times New Roman"/>
          <w:sz w:val="28"/>
          <w:szCs w:val="24"/>
          <w:lang w:val="uk-UA"/>
        </w:rPr>
        <w:t>«Дошкільний навчальний заклад  (ясла - садок) №6 «Калинка»»</w:t>
      </w:r>
    </w:p>
    <w:p w:rsidR="003C512D" w:rsidRPr="00561A67" w:rsidRDefault="003C512D" w:rsidP="003C512D">
      <w:pPr>
        <w:pStyle w:val="11"/>
        <w:jc w:val="center"/>
        <w:rPr>
          <w:rFonts w:ascii="Times New Roman" w:hAnsi="Times New Roman"/>
          <w:sz w:val="28"/>
          <w:szCs w:val="24"/>
          <w:lang w:val="uk-UA"/>
        </w:rPr>
      </w:pPr>
      <w:r w:rsidRPr="00561A67">
        <w:rPr>
          <w:rFonts w:ascii="Times New Roman" w:hAnsi="Times New Roman"/>
          <w:sz w:val="28"/>
          <w:szCs w:val="24"/>
          <w:lang w:val="uk-UA"/>
        </w:rPr>
        <w:t>вул. Енгельса,2, м. Білгород – Дністровський,</w:t>
      </w:r>
    </w:p>
    <w:p w:rsidR="003C512D" w:rsidRPr="003C512D" w:rsidRDefault="003C512D" w:rsidP="003C512D">
      <w:pPr>
        <w:pStyle w:val="11"/>
        <w:jc w:val="center"/>
        <w:rPr>
          <w:rFonts w:ascii="Times New Roman" w:hAnsi="Times New Roman"/>
          <w:sz w:val="28"/>
          <w:szCs w:val="24"/>
          <w:lang w:val="uk-UA"/>
        </w:rPr>
      </w:pPr>
      <w:r w:rsidRPr="003C512D">
        <w:rPr>
          <w:rFonts w:ascii="Times New Roman" w:hAnsi="Times New Roman"/>
          <w:sz w:val="28"/>
          <w:szCs w:val="24"/>
          <w:lang w:val="uk-UA"/>
        </w:rPr>
        <w:t>Одеська область, 67701</w:t>
      </w:r>
    </w:p>
    <w:p w:rsidR="003C512D" w:rsidRPr="003C512D" w:rsidRDefault="003C512D" w:rsidP="003C512D">
      <w:pPr>
        <w:jc w:val="center"/>
        <w:rPr>
          <w:sz w:val="28"/>
          <w:lang w:val="ru-RU"/>
        </w:rPr>
      </w:pPr>
      <w:r w:rsidRPr="003C512D">
        <w:rPr>
          <w:sz w:val="28"/>
        </w:rPr>
        <w:t xml:space="preserve">тел. 3-57-03  E-mail: </w:t>
      </w:r>
      <w:r w:rsidRPr="003C512D">
        <w:rPr>
          <w:sz w:val="28"/>
          <w:lang w:val="ru-RU"/>
        </w:rPr>
        <w:t xml:space="preserve"> </w:t>
      </w:r>
      <w:hyperlink r:id="rId6" w:history="1">
        <w:r w:rsidRPr="003C512D">
          <w:rPr>
            <w:rStyle w:val="a7"/>
            <w:color w:val="auto"/>
            <w:sz w:val="28"/>
            <w:lang w:val="en-US"/>
          </w:rPr>
          <w:t>d</w:t>
        </w:r>
        <w:r w:rsidRPr="003C512D">
          <w:rPr>
            <w:rStyle w:val="a7"/>
            <w:color w:val="auto"/>
            <w:sz w:val="28"/>
          </w:rPr>
          <w:t>et</w:t>
        </w:r>
        <w:r w:rsidRPr="003C512D">
          <w:rPr>
            <w:rStyle w:val="a7"/>
            <w:color w:val="auto"/>
            <w:sz w:val="28"/>
            <w:lang w:val="en-US"/>
          </w:rPr>
          <w:t>s</w:t>
        </w:r>
        <w:r w:rsidRPr="003C512D">
          <w:rPr>
            <w:rStyle w:val="a7"/>
            <w:color w:val="auto"/>
            <w:sz w:val="28"/>
          </w:rPr>
          <w:t>ad6@ukr.net</w:t>
        </w:r>
      </w:hyperlink>
    </w:p>
    <w:p w:rsidR="003C512D" w:rsidRPr="00561A67" w:rsidRDefault="003C512D" w:rsidP="003C512D">
      <w:pPr>
        <w:jc w:val="center"/>
        <w:rPr>
          <w:sz w:val="28"/>
          <w:lang w:val="ru-RU"/>
        </w:rPr>
      </w:pPr>
    </w:p>
    <w:p w:rsidR="003C512D" w:rsidRPr="00D77591" w:rsidRDefault="003C512D" w:rsidP="003C512D">
      <w:pPr>
        <w:jc w:val="center"/>
        <w:rPr>
          <w:color w:val="000000"/>
          <w:lang w:val="ru-RU"/>
        </w:rPr>
      </w:pPr>
    </w:p>
    <w:p w:rsidR="003C512D" w:rsidRPr="00C64598" w:rsidRDefault="003C512D" w:rsidP="003C512D">
      <w:pPr>
        <w:jc w:val="center"/>
        <w:rPr>
          <w:b/>
          <w:color w:val="000000"/>
          <w:sz w:val="28"/>
          <w:szCs w:val="28"/>
          <w:lang w:val="ru-RU"/>
        </w:rPr>
      </w:pPr>
      <w:r w:rsidRPr="00C64598">
        <w:rPr>
          <w:b/>
          <w:color w:val="000000"/>
          <w:sz w:val="28"/>
          <w:szCs w:val="28"/>
        </w:rPr>
        <w:t>Звіт</w:t>
      </w:r>
    </w:p>
    <w:p w:rsidR="003C512D" w:rsidRPr="00C64598" w:rsidRDefault="003C512D" w:rsidP="003C512D">
      <w:pPr>
        <w:jc w:val="center"/>
        <w:rPr>
          <w:b/>
          <w:sz w:val="28"/>
          <w:szCs w:val="28"/>
        </w:rPr>
      </w:pPr>
      <w:r w:rsidRPr="00C64598">
        <w:rPr>
          <w:b/>
          <w:color w:val="000000"/>
          <w:sz w:val="28"/>
          <w:szCs w:val="28"/>
        </w:rPr>
        <w:t xml:space="preserve"> </w:t>
      </w:r>
      <w:r w:rsidRPr="00C64598">
        <w:rPr>
          <w:b/>
          <w:sz w:val="28"/>
          <w:szCs w:val="28"/>
        </w:rPr>
        <w:t xml:space="preserve">керівника </w:t>
      </w:r>
      <w:r w:rsidRPr="00C64598">
        <w:rPr>
          <w:b/>
          <w:sz w:val="28"/>
          <w:szCs w:val="28"/>
          <w:lang w:val="ru-RU"/>
        </w:rPr>
        <w:t>КЗ ДНЗ</w:t>
      </w:r>
      <w:r w:rsidRPr="00C64598">
        <w:rPr>
          <w:b/>
          <w:sz w:val="28"/>
          <w:szCs w:val="28"/>
        </w:rPr>
        <w:t xml:space="preserve">  №6 «Калинка»</w:t>
      </w:r>
    </w:p>
    <w:p w:rsidR="003C512D" w:rsidRPr="00C64598" w:rsidRDefault="003C512D" w:rsidP="003C512D">
      <w:pPr>
        <w:jc w:val="center"/>
        <w:rPr>
          <w:b/>
          <w:sz w:val="28"/>
          <w:szCs w:val="28"/>
        </w:rPr>
      </w:pPr>
      <w:r w:rsidRPr="00C64598">
        <w:rPr>
          <w:b/>
          <w:sz w:val="28"/>
          <w:szCs w:val="28"/>
        </w:rPr>
        <w:t xml:space="preserve"> Доміловської Тетяни Миколаївни</w:t>
      </w:r>
    </w:p>
    <w:p w:rsidR="003C512D" w:rsidRPr="00C64598" w:rsidRDefault="003C512D" w:rsidP="003C512D">
      <w:pPr>
        <w:jc w:val="center"/>
        <w:rPr>
          <w:b/>
          <w:i/>
          <w:sz w:val="28"/>
          <w:szCs w:val="28"/>
        </w:rPr>
      </w:pPr>
      <w:proofErr w:type="gramStart"/>
      <w:r w:rsidRPr="00C64598">
        <w:rPr>
          <w:b/>
          <w:sz w:val="28"/>
          <w:szCs w:val="28"/>
          <w:lang w:val="ru-RU"/>
        </w:rPr>
        <w:t>н</w:t>
      </w:r>
      <w:r w:rsidRPr="00C64598">
        <w:rPr>
          <w:b/>
          <w:sz w:val="28"/>
          <w:szCs w:val="28"/>
        </w:rPr>
        <w:t>а</w:t>
      </w:r>
      <w:proofErr w:type="gramEnd"/>
      <w:r w:rsidRPr="00C64598">
        <w:rPr>
          <w:b/>
          <w:sz w:val="28"/>
          <w:szCs w:val="28"/>
        </w:rPr>
        <w:t xml:space="preserve"> кінець 201</w:t>
      </w:r>
      <w:r w:rsidR="004C13ED">
        <w:rPr>
          <w:b/>
          <w:sz w:val="28"/>
          <w:szCs w:val="28"/>
          <w:lang w:val="ru-RU"/>
        </w:rPr>
        <w:t>9</w:t>
      </w:r>
      <w:r w:rsidRPr="00C64598">
        <w:rPr>
          <w:b/>
          <w:sz w:val="28"/>
          <w:szCs w:val="28"/>
          <w:lang w:val="ru-RU"/>
        </w:rPr>
        <w:t>/</w:t>
      </w:r>
      <w:r w:rsidRPr="00C64598">
        <w:rPr>
          <w:b/>
          <w:sz w:val="28"/>
          <w:szCs w:val="28"/>
        </w:rPr>
        <w:t>20</w:t>
      </w:r>
      <w:r w:rsidR="004C13ED">
        <w:rPr>
          <w:b/>
          <w:sz w:val="28"/>
          <w:szCs w:val="28"/>
          <w:lang w:val="ru-RU"/>
        </w:rPr>
        <w:t>20</w:t>
      </w:r>
      <w:r w:rsidRPr="00C64598">
        <w:rPr>
          <w:b/>
          <w:sz w:val="28"/>
          <w:szCs w:val="28"/>
        </w:rPr>
        <w:t>навчального року</w:t>
      </w:r>
    </w:p>
    <w:p w:rsidR="003C512D" w:rsidRDefault="003C512D" w:rsidP="003C512D">
      <w:pPr>
        <w:rPr>
          <w:sz w:val="28"/>
          <w:szCs w:val="28"/>
          <w:lang w:val="ru-RU"/>
        </w:rPr>
      </w:pPr>
    </w:p>
    <w:p w:rsidR="003C512D" w:rsidRPr="00561A67" w:rsidRDefault="003C512D" w:rsidP="003C512D">
      <w:pPr>
        <w:rPr>
          <w:b/>
          <w:color w:val="365F91"/>
          <w:sz w:val="28"/>
          <w:szCs w:val="28"/>
          <w:lang w:val="ru-RU"/>
        </w:rPr>
      </w:pPr>
    </w:p>
    <w:p w:rsidR="003C512D" w:rsidRPr="00C64598" w:rsidRDefault="003C512D" w:rsidP="003C512D">
      <w:pPr>
        <w:jc w:val="center"/>
        <w:rPr>
          <w:b/>
          <w:i/>
          <w:sz w:val="28"/>
          <w:szCs w:val="28"/>
        </w:rPr>
      </w:pPr>
      <w:r w:rsidRPr="00C64598">
        <w:rPr>
          <w:b/>
          <w:i/>
          <w:sz w:val="28"/>
          <w:szCs w:val="28"/>
        </w:rPr>
        <w:t>Характеристика закладу</w:t>
      </w:r>
    </w:p>
    <w:p w:rsidR="003C512D" w:rsidRPr="00193D09" w:rsidRDefault="003C512D" w:rsidP="003C512D">
      <w:pPr>
        <w:rPr>
          <w:sz w:val="28"/>
          <w:szCs w:val="28"/>
        </w:rPr>
      </w:pPr>
      <w:r w:rsidRPr="00C64598">
        <w:rPr>
          <w:sz w:val="28"/>
          <w:szCs w:val="28"/>
        </w:rPr>
        <w:t xml:space="preserve">     Дошкільний навчальний заклад комунального типу був заснований у 1973 році. Він утворився у разі рішення Білгород-Дністровського Виконкому за  № 137 з назвою ДНЗ № 10 «Ромашка»,  та  згодом  перейменований  рішенням виконкому Білгород-Дністровської міської ради  від 2003 року  у  ДНЗ № 6 «Калинка». Чинний Статут закладу зареєстровано розпорядженням Білгород-Дністровської міської </w:t>
      </w:r>
      <w:r w:rsidRPr="00193D09">
        <w:rPr>
          <w:sz w:val="28"/>
          <w:szCs w:val="28"/>
        </w:rPr>
        <w:t>ради № 11-22 від 17.10.1996 року</w:t>
      </w:r>
    </w:p>
    <w:p w:rsidR="003C512D" w:rsidRPr="00193D09" w:rsidRDefault="003C512D" w:rsidP="003C512D">
      <w:pPr>
        <w:rPr>
          <w:sz w:val="28"/>
          <w:szCs w:val="28"/>
        </w:rPr>
      </w:pPr>
    </w:p>
    <w:p w:rsidR="003C512D" w:rsidRPr="00C64598" w:rsidRDefault="003C512D" w:rsidP="003C512D">
      <w:pPr>
        <w:rPr>
          <w:sz w:val="28"/>
          <w:szCs w:val="28"/>
        </w:rPr>
      </w:pPr>
      <w:r w:rsidRPr="00C64598">
        <w:rPr>
          <w:b/>
          <w:sz w:val="28"/>
          <w:szCs w:val="28"/>
        </w:rPr>
        <w:t>Юридична адреса</w:t>
      </w:r>
      <w:r w:rsidRPr="00C64598">
        <w:rPr>
          <w:sz w:val="28"/>
          <w:szCs w:val="28"/>
        </w:rPr>
        <w:t xml:space="preserve"> – 67700, Одеська область, м. Білгород – Дністровський, вул. Воїнської слави, 2</w:t>
      </w:r>
    </w:p>
    <w:p w:rsidR="003C512D" w:rsidRPr="00C64598" w:rsidRDefault="003C512D" w:rsidP="003C512D">
      <w:pPr>
        <w:rPr>
          <w:sz w:val="28"/>
          <w:szCs w:val="28"/>
          <w:lang w:val="ru-RU"/>
        </w:rPr>
      </w:pPr>
      <w:r w:rsidRPr="00C64598">
        <w:rPr>
          <w:b/>
          <w:sz w:val="28"/>
          <w:szCs w:val="28"/>
        </w:rPr>
        <w:t>Телефон</w:t>
      </w:r>
      <w:r w:rsidRPr="00C64598">
        <w:rPr>
          <w:b/>
          <w:i/>
          <w:sz w:val="28"/>
          <w:szCs w:val="28"/>
        </w:rPr>
        <w:t>.</w:t>
      </w:r>
      <w:r w:rsidRPr="00C64598">
        <w:rPr>
          <w:sz w:val="28"/>
          <w:szCs w:val="28"/>
        </w:rPr>
        <w:t xml:space="preserve">  (04849) 3-57-03</w:t>
      </w:r>
    </w:p>
    <w:p w:rsidR="003C512D" w:rsidRPr="009A23A8" w:rsidRDefault="003C512D" w:rsidP="003C512D">
      <w:pPr>
        <w:rPr>
          <w:sz w:val="28"/>
          <w:szCs w:val="28"/>
          <w:lang w:val="ru-RU"/>
        </w:rPr>
      </w:pPr>
      <w:r w:rsidRPr="00C64598">
        <w:rPr>
          <w:b/>
          <w:sz w:val="28"/>
          <w:szCs w:val="28"/>
        </w:rPr>
        <w:t>E-mail</w:t>
      </w:r>
      <w:r w:rsidRPr="009A23A8">
        <w:rPr>
          <w:b/>
          <w:sz w:val="28"/>
          <w:szCs w:val="28"/>
        </w:rPr>
        <w:t>:</w:t>
      </w:r>
      <w:r w:rsidRPr="009A23A8">
        <w:rPr>
          <w:sz w:val="28"/>
          <w:szCs w:val="28"/>
        </w:rPr>
        <w:t xml:space="preserve"> </w:t>
      </w:r>
      <w:r w:rsidRPr="009A23A8">
        <w:rPr>
          <w:sz w:val="28"/>
          <w:szCs w:val="28"/>
          <w:lang w:val="ru-RU"/>
        </w:rPr>
        <w:t xml:space="preserve"> </w:t>
      </w:r>
      <w:hyperlink r:id="rId7" w:history="1">
        <w:r w:rsidRPr="009A23A8">
          <w:rPr>
            <w:rStyle w:val="a7"/>
            <w:color w:val="auto"/>
            <w:sz w:val="28"/>
            <w:szCs w:val="28"/>
            <w:lang w:val="en-US"/>
          </w:rPr>
          <w:t>d</w:t>
        </w:r>
        <w:r w:rsidRPr="009A23A8">
          <w:rPr>
            <w:rStyle w:val="a7"/>
            <w:color w:val="auto"/>
            <w:sz w:val="28"/>
            <w:szCs w:val="28"/>
          </w:rPr>
          <w:t>et</w:t>
        </w:r>
        <w:r w:rsidRPr="009A23A8">
          <w:rPr>
            <w:rStyle w:val="a7"/>
            <w:color w:val="auto"/>
            <w:sz w:val="28"/>
            <w:szCs w:val="28"/>
            <w:lang w:val="en-US"/>
          </w:rPr>
          <w:t>s</w:t>
        </w:r>
        <w:r w:rsidRPr="009A23A8">
          <w:rPr>
            <w:rStyle w:val="a7"/>
            <w:color w:val="auto"/>
            <w:sz w:val="28"/>
            <w:szCs w:val="28"/>
          </w:rPr>
          <w:t>ad6@ukr.net</w:t>
        </w:r>
      </w:hyperlink>
    </w:p>
    <w:p w:rsidR="003C512D" w:rsidRPr="00C64598" w:rsidRDefault="003C512D" w:rsidP="003C512D">
      <w:pPr>
        <w:rPr>
          <w:sz w:val="28"/>
          <w:szCs w:val="28"/>
        </w:rPr>
      </w:pPr>
      <w:r w:rsidRPr="00C64598">
        <w:rPr>
          <w:b/>
          <w:sz w:val="28"/>
          <w:szCs w:val="28"/>
        </w:rPr>
        <w:t>Найближче оточення</w:t>
      </w:r>
      <w:r w:rsidRPr="00C64598">
        <w:rPr>
          <w:sz w:val="28"/>
          <w:szCs w:val="28"/>
        </w:rPr>
        <w:t>: ЗОШ № 5, кінотеатр «Октябрь», ДНЗ № 1, Центральний стадіон, залізничний та автовокзал та ін..</w:t>
      </w:r>
    </w:p>
    <w:p w:rsidR="003C512D" w:rsidRPr="00C64598" w:rsidRDefault="003C512D" w:rsidP="003C512D">
      <w:pPr>
        <w:rPr>
          <w:sz w:val="28"/>
          <w:szCs w:val="28"/>
        </w:rPr>
      </w:pPr>
      <w:r w:rsidRPr="00C64598">
        <w:rPr>
          <w:sz w:val="28"/>
          <w:szCs w:val="28"/>
        </w:rPr>
        <w:t xml:space="preserve"> </w:t>
      </w:r>
      <w:r w:rsidRPr="00C64598">
        <w:rPr>
          <w:b/>
          <w:sz w:val="28"/>
          <w:szCs w:val="28"/>
        </w:rPr>
        <w:t>Режим роботи</w:t>
      </w:r>
      <w:r w:rsidRPr="00C64598">
        <w:rPr>
          <w:sz w:val="28"/>
          <w:szCs w:val="28"/>
        </w:rPr>
        <w:t>: п’ятиденний робочий тиждень, із 12 годинним робочим днем: з 7.00 до 19.00.</w:t>
      </w:r>
    </w:p>
    <w:p w:rsidR="003C512D" w:rsidRPr="00C64598" w:rsidRDefault="003C512D" w:rsidP="003C512D">
      <w:pPr>
        <w:rPr>
          <w:b/>
          <w:i/>
          <w:sz w:val="28"/>
          <w:szCs w:val="28"/>
        </w:rPr>
      </w:pPr>
    </w:p>
    <w:p w:rsidR="003C512D" w:rsidRPr="00C64598" w:rsidRDefault="003C512D" w:rsidP="003C512D">
      <w:pPr>
        <w:jc w:val="center"/>
        <w:rPr>
          <w:b/>
          <w:sz w:val="28"/>
          <w:szCs w:val="28"/>
        </w:rPr>
      </w:pPr>
      <w:r w:rsidRPr="00C64598">
        <w:rPr>
          <w:b/>
          <w:i/>
          <w:sz w:val="28"/>
          <w:szCs w:val="28"/>
        </w:rPr>
        <w:t>Проектна потужність</w:t>
      </w:r>
    </w:p>
    <w:p w:rsidR="003C512D" w:rsidRPr="00C64598" w:rsidRDefault="003C512D" w:rsidP="003C512D">
      <w:pPr>
        <w:rPr>
          <w:sz w:val="28"/>
          <w:szCs w:val="28"/>
        </w:rPr>
      </w:pPr>
      <w:r w:rsidRPr="00C64598">
        <w:rPr>
          <w:sz w:val="28"/>
          <w:szCs w:val="28"/>
        </w:rPr>
        <w:t xml:space="preserve">     Будівля дитячого закладу типова, двоповерхова. Розташована у дворі жилого масиву, в</w:t>
      </w:r>
      <w:r w:rsidRPr="00C64598">
        <w:rPr>
          <w:sz w:val="28"/>
          <w:szCs w:val="28"/>
          <w:lang w:val="ru-RU"/>
        </w:rPr>
        <w:t xml:space="preserve"> </w:t>
      </w:r>
      <w:r w:rsidRPr="00C64598">
        <w:rPr>
          <w:sz w:val="28"/>
          <w:szCs w:val="28"/>
        </w:rPr>
        <w:t xml:space="preserve">далеку від промислових підприємств і траси. </w:t>
      </w:r>
    </w:p>
    <w:p w:rsidR="003C512D" w:rsidRPr="00C64598" w:rsidRDefault="003C512D" w:rsidP="003C512D">
      <w:pPr>
        <w:rPr>
          <w:sz w:val="28"/>
          <w:szCs w:val="28"/>
        </w:rPr>
      </w:pPr>
      <w:r w:rsidRPr="00C64598">
        <w:rPr>
          <w:sz w:val="28"/>
          <w:szCs w:val="28"/>
          <w:lang w:val="ru-RU"/>
        </w:rPr>
        <w:t xml:space="preserve">     </w:t>
      </w:r>
      <w:r w:rsidRPr="00C64598">
        <w:rPr>
          <w:sz w:val="28"/>
          <w:szCs w:val="28"/>
        </w:rPr>
        <w:t>Заклад розраховано на 6 груп (проектна потужність 120  дітей). В будівельному проекті передбачені додаткові функціональні приміщення: музичний зал, медичний блок, кабінет завідуючої, методичний кабінет, кабінет завгоспа, харчоблок, пральня . Всі групи мають туалетні, роздягальні, спальні кімнати. Усі приміщення функціонують.</w:t>
      </w:r>
    </w:p>
    <w:p w:rsidR="003C512D" w:rsidRPr="00C64598" w:rsidRDefault="003C512D" w:rsidP="003C512D">
      <w:pPr>
        <w:rPr>
          <w:sz w:val="28"/>
          <w:szCs w:val="28"/>
        </w:rPr>
      </w:pPr>
      <w:r w:rsidRPr="00C64598">
        <w:rPr>
          <w:sz w:val="28"/>
          <w:szCs w:val="28"/>
        </w:rPr>
        <w:t xml:space="preserve">       Будівля КЗ ДНЗ № 6  є комунальною власністю міської ради. </w:t>
      </w:r>
    </w:p>
    <w:p w:rsidR="003C512D" w:rsidRPr="00C64598" w:rsidRDefault="003C512D" w:rsidP="003C512D">
      <w:pPr>
        <w:rPr>
          <w:sz w:val="28"/>
          <w:szCs w:val="28"/>
        </w:rPr>
      </w:pPr>
      <w:r w:rsidRPr="00C64598">
        <w:rPr>
          <w:sz w:val="28"/>
          <w:szCs w:val="28"/>
        </w:rPr>
        <w:t xml:space="preserve">         Площа ділянки – </w:t>
      </w:r>
      <w:smartTag w:uri="urn:schemas-microsoft-com:office:smarttags" w:element="metricconverter">
        <w:smartTagPr>
          <w:attr w:name="ProductID" w:val="490 м²"/>
        </w:smartTagPr>
        <w:r w:rsidRPr="00C64598">
          <w:rPr>
            <w:sz w:val="28"/>
            <w:szCs w:val="28"/>
          </w:rPr>
          <w:t>490 м²</w:t>
        </w:r>
      </w:smartTag>
    </w:p>
    <w:p w:rsidR="003C512D" w:rsidRPr="00C64598" w:rsidRDefault="003C512D" w:rsidP="003C512D">
      <w:pPr>
        <w:rPr>
          <w:sz w:val="28"/>
          <w:szCs w:val="28"/>
        </w:rPr>
      </w:pPr>
      <w:r w:rsidRPr="00C64598">
        <w:rPr>
          <w:sz w:val="28"/>
          <w:szCs w:val="28"/>
        </w:rPr>
        <w:t xml:space="preserve">         Площа приміщень – </w:t>
      </w:r>
      <w:smartTag w:uri="urn:schemas-microsoft-com:office:smarttags" w:element="metricconverter">
        <w:smartTagPr>
          <w:attr w:name="ProductID" w:val="673 м²"/>
        </w:smartTagPr>
        <w:r w:rsidRPr="00C64598">
          <w:rPr>
            <w:sz w:val="28"/>
            <w:szCs w:val="28"/>
          </w:rPr>
          <w:t>673 м²</w:t>
        </w:r>
      </w:smartTag>
    </w:p>
    <w:p w:rsidR="003C512D" w:rsidRPr="00C64598" w:rsidRDefault="003C512D" w:rsidP="003C512D">
      <w:pPr>
        <w:rPr>
          <w:sz w:val="28"/>
          <w:szCs w:val="28"/>
        </w:rPr>
      </w:pPr>
      <w:r w:rsidRPr="00C64598">
        <w:rPr>
          <w:sz w:val="28"/>
          <w:szCs w:val="28"/>
        </w:rPr>
        <w:t xml:space="preserve">         Кількість споруд – 1,                  </w:t>
      </w:r>
    </w:p>
    <w:p w:rsidR="003C512D" w:rsidRPr="00C64598" w:rsidRDefault="003C512D" w:rsidP="003C512D">
      <w:pPr>
        <w:rPr>
          <w:sz w:val="28"/>
          <w:szCs w:val="28"/>
        </w:rPr>
      </w:pPr>
      <w:r w:rsidRPr="00C64598">
        <w:rPr>
          <w:sz w:val="28"/>
          <w:szCs w:val="28"/>
        </w:rPr>
        <w:t xml:space="preserve">         Тіньових навісів та групових площадок – 6</w:t>
      </w:r>
    </w:p>
    <w:p w:rsidR="003C512D" w:rsidRPr="00C64598" w:rsidRDefault="003C512D" w:rsidP="003C512D">
      <w:pPr>
        <w:rPr>
          <w:sz w:val="28"/>
          <w:szCs w:val="28"/>
        </w:rPr>
      </w:pPr>
      <w:r w:rsidRPr="00C64598">
        <w:rPr>
          <w:sz w:val="28"/>
          <w:szCs w:val="28"/>
        </w:rPr>
        <w:t xml:space="preserve">         Спортивний майданчик - 1</w:t>
      </w:r>
    </w:p>
    <w:p w:rsidR="003C512D" w:rsidRPr="00C64598" w:rsidRDefault="003C512D" w:rsidP="003C512D">
      <w:pPr>
        <w:rPr>
          <w:sz w:val="28"/>
          <w:szCs w:val="28"/>
        </w:rPr>
      </w:pPr>
      <w:r w:rsidRPr="00C64598">
        <w:rPr>
          <w:sz w:val="28"/>
          <w:szCs w:val="28"/>
        </w:rPr>
        <w:t xml:space="preserve">         Площа групових на 1 дитину – </w:t>
      </w:r>
      <w:smartTag w:uri="urn:schemas-microsoft-com:office:smarttags" w:element="metricconverter">
        <w:smartTagPr>
          <w:attr w:name="ProductID" w:val="6,3 м²"/>
        </w:smartTagPr>
        <w:r w:rsidRPr="00C64598">
          <w:rPr>
            <w:sz w:val="28"/>
            <w:szCs w:val="28"/>
          </w:rPr>
          <w:t>6,3 м²</w:t>
        </w:r>
      </w:smartTag>
    </w:p>
    <w:p w:rsidR="003C512D" w:rsidRPr="00C64598" w:rsidRDefault="003C512D" w:rsidP="003C512D">
      <w:pPr>
        <w:rPr>
          <w:sz w:val="28"/>
          <w:szCs w:val="28"/>
        </w:rPr>
      </w:pPr>
      <w:r w:rsidRPr="00C64598">
        <w:rPr>
          <w:sz w:val="28"/>
          <w:szCs w:val="28"/>
        </w:rPr>
        <w:t xml:space="preserve">         Площа спальні на 1 дитину – 5,3  м²</w:t>
      </w:r>
    </w:p>
    <w:p w:rsidR="003C512D" w:rsidRPr="00C64598" w:rsidRDefault="003C512D" w:rsidP="003C512D">
      <w:pPr>
        <w:rPr>
          <w:sz w:val="28"/>
          <w:szCs w:val="28"/>
        </w:rPr>
      </w:pPr>
      <w:r w:rsidRPr="00C64598">
        <w:rPr>
          <w:sz w:val="28"/>
          <w:szCs w:val="28"/>
        </w:rPr>
        <w:t>Водопостачання – централізоване. Гарячою та холодною водою ДНЗ забезпечений.</w:t>
      </w:r>
    </w:p>
    <w:p w:rsidR="003C512D" w:rsidRPr="00D57D76" w:rsidRDefault="003C512D" w:rsidP="003C512D">
      <w:pPr>
        <w:rPr>
          <w:sz w:val="28"/>
          <w:szCs w:val="28"/>
        </w:rPr>
      </w:pPr>
      <w:r w:rsidRPr="00C64598">
        <w:rPr>
          <w:sz w:val="28"/>
          <w:szCs w:val="28"/>
        </w:rPr>
        <w:t>Опалення  - централізоване.</w:t>
      </w:r>
    </w:p>
    <w:p w:rsidR="003C512D" w:rsidRPr="00C64598" w:rsidRDefault="003C512D" w:rsidP="003C512D">
      <w:pPr>
        <w:jc w:val="center"/>
        <w:rPr>
          <w:b/>
          <w:i/>
          <w:sz w:val="28"/>
          <w:szCs w:val="28"/>
          <w:lang w:val="ru-RU"/>
        </w:rPr>
      </w:pPr>
      <w:proofErr w:type="gramStart"/>
      <w:r w:rsidRPr="00C64598">
        <w:rPr>
          <w:b/>
          <w:i/>
          <w:sz w:val="28"/>
          <w:szCs w:val="28"/>
          <w:lang w:val="ru-RU"/>
        </w:rPr>
        <w:lastRenderedPageBreak/>
        <w:t>Матер</w:t>
      </w:r>
      <w:proofErr w:type="gramEnd"/>
      <w:r w:rsidRPr="00C64598">
        <w:rPr>
          <w:b/>
          <w:i/>
          <w:sz w:val="28"/>
          <w:szCs w:val="28"/>
          <w:lang w:val="ru-RU"/>
        </w:rPr>
        <w:t>іальна база ДНЗ</w:t>
      </w:r>
    </w:p>
    <w:p w:rsidR="003C512D" w:rsidRPr="00C64598" w:rsidRDefault="003C512D" w:rsidP="003C512D">
      <w:pPr>
        <w:rPr>
          <w:sz w:val="28"/>
          <w:szCs w:val="28"/>
        </w:rPr>
      </w:pPr>
    </w:p>
    <w:p w:rsidR="00E116AD" w:rsidRDefault="003C512D" w:rsidP="003C512D">
      <w:pPr>
        <w:pStyle w:val="a8"/>
        <w:rPr>
          <w:sz w:val="28"/>
          <w:szCs w:val="28"/>
          <w:lang w:val="uk-UA"/>
        </w:rPr>
      </w:pPr>
      <w:r w:rsidRPr="00C64598">
        <w:rPr>
          <w:sz w:val="28"/>
          <w:szCs w:val="28"/>
        </w:rPr>
        <w:t xml:space="preserve">      </w:t>
      </w:r>
      <w:r w:rsidR="00E116AD" w:rsidRPr="00E116AD">
        <w:rPr>
          <w:sz w:val="28"/>
        </w:rPr>
        <w:t>Я, як завідувач, забезпечую</w:t>
      </w:r>
      <w:r w:rsidR="00E116AD">
        <w:rPr>
          <w:sz w:val="28"/>
          <w:lang w:val="uk-UA"/>
        </w:rPr>
        <w:t xml:space="preserve"> </w:t>
      </w:r>
      <w:r w:rsidR="00E116AD" w:rsidRPr="00021599">
        <w:rPr>
          <w:sz w:val="28"/>
          <w:szCs w:val="28"/>
        </w:rPr>
        <w:t xml:space="preserve">діяльність </w:t>
      </w:r>
      <w:r w:rsidR="00E116AD">
        <w:rPr>
          <w:sz w:val="28"/>
          <w:szCs w:val="28"/>
          <w:lang w:val="uk-UA"/>
        </w:rPr>
        <w:t xml:space="preserve">закладу </w:t>
      </w:r>
      <w:r w:rsidR="00E116AD" w:rsidRPr="00021599">
        <w:rPr>
          <w:sz w:val="28"/>
          <w:szCs w:val="28"/>
        </w:rPr>
        <w:t>відповідно</w:t>
      </w:r>
      <w:r w:rsidR="00E116AD" w:rsidRPr="00E116AD">
        <w:rPr>
          <w:sz w:val="28"/>
        </w:rPr>
        <w:t>:</w:t>
      </w:r>
    </w:p>
    <w:p w:rsidR="003C512D" w:rsidRPr="00021599" w:rsidRDefault="003C512D" w:rsidP="003C512D">
      <w:pPr>
        <w:pStyle w:val="a8"/>
        <w:rPr>
          <w:sz w:val="28"/>
          <w:szCs w:val="28"/>
        </w:rPr>
      </w:pPr>
      <w:r w:rsidRPr="00E116AD">
        <w:rPr>
          <w:sz w:val="28"/>
          <w:szCs w:val="28"/>
        </w:rPr>
        <w:t xml:space="preserve">  </w:t>
      </w:r>
      <w:r w:rsidR="00E116AD">
        <w:rPr>
          <w:sz w:val="28"/>
          <w:szCs w:val="28"/>
          <w:lang w:val="uk-UA"/>
        </w:rPr>
        <w:t xml:space="preserve">- </w:t>
      </w:r>
      <w:r w:rsidRPr="00021599">
        <w:rPr>
          <w:sz w:val="28"/>
          <w:szCs w:val="28"/>
        </w:rPr>
        <w:t>до нормативних документів та законодавчих актів України:</w:t>
      </w:r>
    </w:p>
    <w:p w:rsidR="003C512D" w:rsidRPr="00021599" w:rsidRDefault="003C512D" w:rsidP="003C512D">
      <w:pPr>
        <w:pStyle w:val="a8"/>
        <w:rPr>
          <w:sz w:val="28"/>
        </w:rPr>
      </w:pPr>
      <w:r w:rsidRPr="00021599">
        <w:rPr>
          <w:sz w:val="28"/>
        </w:rPr>
        <w:t xml:space="preserve">  - Закон</w:t>
      </w:r>
      <w:r w:rsidR="00E116AD">
        <w:rPr>
          <w:sz w:val="28"/>
          <w:lang w:val="uk-UA"/>
        </w:rPr>
        <w:t>у</w:t>
      </w:r>
      <w:r w:rsidRPr="00021599">
        <w:rPr>
          <w:sz w:val="28"/>
        </w:rPr>
        <w:t xml:space="preserve"> України «Про освіту»; </w:t>
      </w:r>
    </w:p>
    <w:p w:rsidR="003C512D" w:rsidRPr="00021599" w:rsidRDefault="003C512D" w:rsidP="003C512D">
      <w:pPr>
        <w:pStyle w:val="a8"/>
        <w:rPr>
          <w:sz w:val="28"/>
        </w:rPr>
      </w:pPr>
      <w:r w:rsidRPr="00021599">
        <w:rPr>
          <w:sz w:val="28"/>
        </w:rPr>
        <w:t xml:space="preserve">  - Закон</w:t>
      </w:r>
      <w:r w:rsidR="00E116AD">
        <w:rPr>
          <w:sz w:val="28"/>
          <w:lang w:val="uk-UA"/>
        </w:rPr>
        <w:t>у</w:t>
      </w:r>
      <w:r w:rsidRPr="00021599">
        <w:rPr>
          <w:sz w:val="28"/>
        </w:rPr>
        <w:t xml:space="preserve"> «Про дошкільну освіту»;</w:t>
      </w:r>
    </w:p>
    <w:p w:rsidR="003C512D" w:rsidRPr="00021599" w:rsidRDefault="003C512D" w:rsidP="003C512D">
      <w:pPr>
        <w:pStyle w:val="a8"/>
        <w:rPr>
          <w:sz w:val="28"/>
          <w:shd w:val="clear" w:color="auto" w:fill="FFFFFF"/>
        </w:rPr>
      </w:pPr>
      <w:r w:rsidRPr="00021599">
        <w:rPr>
          <w:sz w:val="28"/>
        </w:rPr>
        <w:t xml:space="preserve">   - </w:t>
      </w:r>
      <w:proofErr w:type="gramStart"/>
      <w:r w:rsidRPr="00021599">
        <w:rPr>
          <w:sz w:val="28"/>
          <w:shd w:val="clear" w:color="auto" w:fill="FFFFFF"/>
        </w:rPr>
        <w:t>Базов</w:t>
      </w:r>
      <w:r w:rsidR="00E116AD">
        <w:rPr>
          <w:sz w:val="28"/>
          <w:shd w:val="clear" w:color="auto" w:fill="FFFFFF"/>
          <w:lang w:val="uk-UA"/>
        </w:rPr>
        <w:t>ого</w:t>
      </w:r>
      <w:proofErr w:type="gramEnd"/>
      <w:r w:rsidRPr="00021599">
        <w:rPr>
          <w:sz w:val="28"/>
          <w:shd w:val="clear" w:color="auto" w:fill="FFFFFF"/>
        </w:rPr>
        <w:t xml:space="preserve"> компонент</w:t>
      </w:r>
      <w:r w:rsidR="00E116AD">
        <w:rPr>
          <w:sz w:val="28"/>
          <w:shd w:val="clear" w:color="auto" w:fill="FFFFFF"/>
          <w:lang w:val="uk-UA"/>
        </w:rPr>
        <w:t>у</w:t>
      </w:r>
      <w:r w:rsidRPr="00021599">
        <w:rPr>
          <w:sz w:val="28"/>
          <w:shd w:val="clear" w:color="auto" w:fill="FFFFFF"/>
        </w:rPr>
        <w:t xml:space="preserve"> дошкільної освіти в Україні,</w:t>
      </w:r>
    </w:p>
    <w:p w:rsidR="003C512D" w:rsidRPr="00021599" w:rsidRDefault="003C512D" w:rsidP="003C512D">
      <w:pPr>
        <w:pStyle w:val="a8"/>
        <w:rPr>
          <w:sz w:val="28"/>
          <w:shd w:val="clear" w:color="auto" w:fill="FFFFFF"/>
        </w:rPr>
      </w:pPr>
      <w:r w:rsidRPr="00021599">
        <w:rPr>
          <w:sz w:val="28"/>
          <w:shd w:val="clear" w:color="auto" w:fill="FFFFFF"/>
        </w:rPr>
        <w:t xml:space="preserve">   </w:t>
      </w:r>
      <w:proofErr w:type="gramStart"/>
      <w:r w:rsidRPr="00021599">
        <w:rPr>
          <w:sz w:val="28"/>
          <w:shd w:val="clear" w:color="auto" w:fill="FFFFFF"/>
        </w:rPr>
        <w:t xml:space="preserve">- Концепціїї національно-патріотичного виховання дітей та молоді (затверджено </w:t>
      </w:r>
      <w:proofErr w:type="gramEnd"/>
    </w:p>
    <w:p w:rsidR="003C512D" w:rsidRPr="00021599" w:rsidRDefault="003C512D" w:rsidP="003C512D">
      <w:pPr>
        <w:pStyle w:val="a8"/>
        <w:rPr>
          <w:sz w:val="28"/>
          <w:shd w:val="clear" w:color="auto" w:fill="FFFFFF"/>
          <w:lang w:val="uk-UA"/>
        </w:rPr>
      </w:pPr>
      <w:r w:rsidRPr="00021599">
        <w:rPr>
          <w:sz w:val="28"/>
          <w:shd w:val="clear" w:color="auto" w:fill="FFFFFF"/>
        </w:rPr>
        <w:t xml:space="preserve"> наказом МОН України  від 16.06.2015 №641)</w:t>
      </w:r>
    </w:p>
    <w:p w:rsidR="00EB36E0" w:rsidRPr="00021599" w:rsidRDefault="00EB36E0" w:rsidP="00EB36E0">
      <w:pPr>
        <w:pStyle w:val="a8"/>
        <w:rPr>
          <w:sz w:val="28"/>
        </w:rPr>
      </w:pPr>
      <w:r w:rsidRPr="00021599">
        <w:rPr>
          <w:sz w:val="28"/>
        </w:rPr>
        <w:t xml:space="preserve">    </w:t>
      </w:r>
      <w:proofErr w:type="gramStart"/>
      <w:r w:rsidRPr="00021599">
        <w:rPr>
          <w:sz w:val="28"/>
        </w:rPr>
        <w:t>- Санітарниого регламенту для дошкільних навчальних закладів (затверджено</w:t>
      </w:r>
      <w:proofErr w:type="gramEnd"/>
    </w:p>
    <w:p w:rsidR="00EB36E0" w:rsidRPr="00021599" w:rsidRDefault="00EB36E0" w:rsidP="003C512D">
      <w:pPr>
        <w:pStyle w:val="a8"/>
        <w:rPr>
          <w:sz w:val="28"/>
        </w:rPr>
      </w:pPr>
      <w:r w:rsidRPr="00021599">
        <w:rPr>
          <w:sz w:val="28"/>
        </w:rPr>
        <w:t>наказом Міністерства охорони здоров’я України від 24.03.2016 р.№ 234;</w:t>
      </w:r>
    </w:p>
    <w:p w:rsidR="003C512D" w:rsidRPr="00021599" w:rsidRDefault="003C512D" w:rsidP="003C512D">
      <w:pPr>
        <w:pStyle w:val="a8"/>
        <w:rPr>
          <w:sz w:val="28"/>
        </w:rPr>
      </w:pPr>
      <w:r w:rsidRPr="00021599">
        <w:rPr>
          <w:sz w:val="28"/>
        </w:rPr>
        <w:t xml:space="preserve">    - Гранично допустимого навантаження на дитину у дошкільних навчальних закладах </w:t>
      </w:r>
      <w:proofErr w:type="gramStart"/>
      <w:r w:rsidRPr="00021599">
        <w:rPr>
          <w:sz w:val="28"/>
        </w:rPr>
        <w:t>р</w:t>
      </w:r>
      <w:proofErr w:type="gramEnd"/>
      <w:r w:rsidRPr="00021599">
        <w:rPr>
          <w:sz w:val="28"/>
        </w:rPr>
        <w:t>ізних типів та форм власності (затверджено наказом МОН України від 20.04.2015 №446) ,</w:t>
      </w:r>
    </w:p>
    <w:p w:rsidR="004C13ED" w:rsidRPr="00A7375A" w:rsidRDefault="004C13ED" w:rsidP="004C13ED">
      <w:pPr>
        <w:pStyle w:val="a8"/>
        <w:rPr>
          <w:sz w:val="28"/>
          <w:lang w:val="uk-UA"/>
        </w:rPr>
      </w:pPr>
      <w:r w:rsidRPr="00021599">
        <w:rPr>
          <w:sz w:val="28"/>
          <w:lang w:val="uk-UA"/>
        </w:rPr>
        <w:t xml:space="preserve">      -  </w:t>
      </w:r>
      <w:hyperlink r:id="rId8" w:history="1">
        <w:r w:rsidRPr="00A7375A">
          <w:rPr>
            <w:rStyle w:val="a7"/>
            <w:color w:val="auto"/>
            <w:sz w:val="28"/>
            <w:u w:val="none"/>
            <w:shd w:val="clear" w:color="auto" w:fill="FFFFFF"/>
            <w:lang w:val="uk-UA"/>
          </w:rPr>
          <w:t>Лист</w:t>
        </w:r>
        <w:r w:rsidR="00E116AD">
          <w:rPr>
            <w:rStyle w:val="a7"/>
            <w:color w:val="auto"/>
            <w:sz w:val="28"/>
            <w:u w:val="none"/>
            <w:shd w:val="clear" w:color="auto" w:fill="FFFFFF"/>
            <w:lang w:val="uk-UA"/>
          </w:rPr>
          <w:t>а</w:t>
        </w:r>
        <w:r w:rsidRPr="00A7375A">
          <w:rPr>
            <w:rStyle w:val="a7"/>
            <w:color w:val="auto"/>
            <w:sz w:val="28"/>
            <w:u w:val="none"/>
            <w:shd w:val="clear" w:color="auto" w:fill="FFFFFF"/>
            <w:lang w:val="uk-UA"/>
          </w:rPr>
          <w:t xml:space="preserve"> МОН України</w:t>
        </w:r>
        <w:r w:rsidRPr="00021599">
          <w:rPr>
            <w:rStyle w:val="a7"/>
            <w:color w:val="auto"/>
            <w:sz w:val="28"/>
            <w:u w:val="none"/>
            <w:shd w:val="clear" w:color="auto" w:fill="FFFFFF"/>
          </w:rPr>
          <w:t> </w:t>
        </w:r>
        <w:r w:rsidRPr="00A7375A">
          <w:rPr>
            <w:rStyle w:val="a7"/>
            <w:color w:val="auto"/>
            <w:sz w:val="28"/>
            <w:u w:val="none"/>
            <w:shd w:val="clear" w:color="auto" w:fill="FFFFFF"/>
            <w:lang w:val="uk-UA"/>
          </w:rPr>
          <w:t>№1/9-419 від 02.07.2019</w:t>
        </w:r>
        <w:r w:rsidRPr="00021599">
          <w:rPr>
            <w:rStyle w:val="a7"/>
            <w:color w:val="auto"/>
            <w:sz w:val="28"/>
            <w:u w:val="none"/>
            <w:shd w:val="clear" w:color="auto" w:fill="FFFFFF"/>
          </w:rPr>
          <w:t> </w:t>
        </w:r>
        <w:r w:rsidRPr="00A7375A">
          <w:rPr>
            <w:rStyle w:val="a7"/>
            <w:color w:val="auto"/>
            <w:sz w:val="28"/>
            <w:u w:val="none"/>
            <w:shd w:val="clear" w:color="auto" w:fill="FFFFFF"/>
            <w:lang w:val="uk-UA"/>
          </w:rPr>
          <w:t>"Щодо організації діяльності закладів освіти, що забезпечують здобуття дошкільної освіти у 2019/2020 навчальному році</w:t>
        </w:r>
      </w:hyperlink>
    </w:p>
    <w:p w:rsidR="003C512D" w:rsidRPr="00021599" w:rsidRDefault="003C512D" w:rsidP="003C512D">
      <w:pPr>
        <w:pStyle w:val="a8"/>
        <w:rPr>
          <w:sz w:val="28"/>
          <w:szCs w:val="28"/>
        </w:rPr>
      </w:pPr>
      <w:r w:rsidRPr="00A7375A">
        <w:rPr>
          <w:sz w:val="28"/>
          <w:szCs w:val="28"/>
          <w:lang w:val="uk-UA"/>
        </w:rPr>
        <w:t xml:space="preserve">         </w:t>
      </w:r>
      <w:r w:rsidRPr="00021599">
        <w:rPr>
          <w:sz w:val="28"/>
          <w:szCs w:val="28"/>
        </w:rPr>
        <w:t xml:space="preserve">- листа </w:t>
      </w:r>
      <w:r w:rsidR="004C13ED" w:rsidRPr="00021599">
        <w:rPr>
          <w:sz w:val="28"/>
          <w:szCs w:val="28"/>
          <w:lang w:val="uk-UA"/>
        </w:rPr>
        <w:t xml:space="preserve">МОН </w:t>
      </w:r>
      <w:r w:rsidRPr="00021599">
        <w:rPr>
          <w:sz w:val="28"/>
          <w:szCs w:val="28"/>
        </w:rPr>
        <w:t>«Про національно – патріотичн</w:t>
      </w:r>
      <w:r w:rsidR="004C13ED" w:rsidRPr="00021599">
        <w:rPr>
          <w:sz w:val="28"/>
          <w:szCs w:val="28"/>
        </w:rPr>
        <w:t>е</w:t>
      </w:r>
      <w:r w:rsidRPr="00021599">
        <w:rPr>
          <w:sz w:val="28"/>
          <w:szCs w:val="28"/>
        </w:rPr>
        <w:t xml:space="preserve"> виховання </w:t>
      </w:r>
      <w:proofErr w:type="gramStart"/>
      <w:r w:rsidRPr="00021599">
        <w:rPr>
          <w:sz w:val="28"/>
          <w:szCs w:val="28"/>
        </w:rPr>
        <w:t>у</w:t>
      </w:r>
      <w:proofErr w:type="gramEnd"/>
      <w:r w:rsidRPr="00021599">
        <w:rPr>
          <w:sz w:val="28"/>
          <w:szCs w:val="28"/>
        </w:rPr>
        <w:t xml:space="preserve"> закладах</w:t>
      </w:r>
      <w:r w:rsidR="004C13ED" w:rsidRPr="00021599">
        <w:rPr>
          <w:sz w:val="28"/>
          <w:szCs w:val="28"/>
        </w:rPr>
        <w:t xml:space="preserve"> осв</w:t>
      </w:r>
      <w:r w:rsidR="004C13ED" w:rsidRPr="00021599">
        <w:rPr>
          <w:sz w:val="28"/>
          <w:szCs w:val="28"/>
          <w:lang w:val="uk-UA"/>
        </w:rPr>
        <w:t>і</w:t>
      </w:r>
      <w:r w:rsidR="004C13ED" w:rsidRPr="00021599">
        <w:rPr>
          <w:sz w:val="28"/>
          <w:szCs w:val="28"/>
        </w:rPr>
        <w:t>ти</w:t>
      </w:r>
      <w:r w:rsidR="004C13ED" w:rsidRPr="00021599">
        <w:rPr>
          <w:sz w:val="28"/>
          <w:szCs w:val="28"/>
          <w:lang w:val="uk-UA"/>
        </w:rPr>
        <w:t xml:space="preserve"> у 2019/2020навчальному році</w:t>
      </w:r>
      <w:r w:rsidRPr="00021599">
        <w:rPr>
          <w:sz w:val="28"/>
          <w:szCs w:val="28"/>
        </w:rPr>
        <w:t xml:space="preserve">» від </w:t>
      </w:r>
      <w:r w:rsidR="004C13ED" w:rsidRPr="00021599">
        <w:rPr>
          <w:sz w:val="28"/>
          <w:szCs w:val="28"/>
          <w:lang w:val="uk-UA"/>
        </w:rPr>
        <w:t>16</w:t>
      </w:r>
      <w:r w:rsidRPr="00021599">
        <w:rPr>
          <w:sz w:val="28"/>
          <w:szCs w:val="28"/>
        </w:rPr>
        <w:t>.0</w:t>
      </w:r>
      <w:r w:rsidR="004C13ED" w:rsidRPr="00021599">
        <w:rPr>
          <w:sz w:val="28"/>
          <w:szCs w:val="28"/>
          <w:lang w:val="uk-UA"/>
        </w:rPr>
        <w:t>8</w:t>
      </w:r>
      <w:r w:rsidRPr="00021599">
        <w:rPr>
          <w:sz w:val="28"/>
          <w:szCs w:val="28"/>
        </w:rPr>
        <w:t xml:space="preserve">.2016 №1/9 – </w:t>
      </w:r>
      <w:r w:rsidR="004C13ED" w:rsidRPr="00021599">
        <w:rPr>
          <w:sz w:val="28"/>
          <w:szCs w:val="28"/>
          <w:lang w:val="uk-UA"/>
        </w:rPr>
        <w:t>523</w:t>
      </w:r>
      <w:r w:rsidRPr="00021599">
        <w:rPr>
          <w:sz w:val="28"/>
          <w:szCs w:val="28"/>
        </w:rPr>
        <w:t>;</w:t>
      </w:r>
    </w:p>
    <w:p w:rsidR="003C512D" w:rsidRPr="00021599" w:rsidRDefault="003C512D" w:rsidP="003C512D">
      <w:pPr>
        <w:pStyle w:val="a8"/>
        <w:rPr>
          <w:sz w:val="28"/>
          <w:szCs w:val="28"/>
          <w:lang w:val="uk-UA"/>
        </w:rPr>
      </w:pPr>
      <w:r w:rsidRPr="00021599">
        <w:rPr>
          <w:sz w:val="28"/>
          <w:szCs w:val="28"/>
        </w:rPr>
        <w:t xml:space="preserve">     - листа МОН України від 02.09.2016 №1/9-456 «Щодо організації фізкультурно-оздоровчої роботи у дошкільних навчальних закладах»;</w:t>
      </w:r>
    </w:p>
    <w:p w:rsidR="004C13ED" w:rsidRPr="00021599" w:rsidRDefault="00F1156E" w:rsidP="00F1156E">
      <w:pPr>
        <w:pStyle w:val="a8"/>
        <w:rPr>
          <w:sz w:val="28"/>
          <w:lang w:val="uk-UA"/>
        </w:rPr>
      </w:pPr>
      <w:r w:rsidRPr="00021599">
        <w:rPr>
          <w:sz w:val="28"/>
          <w:shd w:val="clear" w:color="auto" w:fill="FFFFFF"/>
          <w:lang w:val="uk-UA"/>
        </w:rPr>
        <w:t xml:space="preserve">     - </w:t>
      </w:r>
      <w:hyperlink r:id="rId9" w:history="1">
        <w:r w:rsidR="004C13ED" w:rsidRPr="00021599">
          <w:rPr>
            <w:rStyle w:val="a7"/>
            <w:color w:val="auto"/>
            <w:sz w:val="28"/>
            <w:u w:val="none"/>
            <w:shd w:val="clear" w:color="auto" w:fill="FFFFFF"/>
          </w:rPr>
          <w:t>Лист</w:t>
        </w:r>
        <w:r w:rsidR="00E116AD">
          <w:rPr>
            <w:rStyle w:val="a7"/>
            <w:color w:val="auto"/>
            <w:sz w:val="28"/>
            <w:u w:val="none"/>
            <w:shd w:val="clear" w:color="auto" w:fill="FFFFFF"/>
            <w:lang w:val="uk-UA"/>
          </w:rPr>
          <w:t>а</w:t>
        </w:r>
        <w:r w:rsidR="004C13ED" w:rsidRPr="00021599">
          <w:rPr>
            <w:rStyle w:val="a7"/>
            <w:color w:val="auto"/>
            <w:sz w:val="28"/>
            <w:u w:val="none"/>
            <w:shd w:val="clear" w:color="auto" w:fill="FFFFFF"/>
          </w:rPr>
          <w:t xml:space="preserve"> МОН від 10.04.2019 №1/9-235 "Щодо порядку зарахування дітей до інклюзивних та спеціальних груп ЗДО"</w:t>
        </w:r>
      </w:hyperlink>
    </w:p>
    <w:p w:rsidR="00F1156E" w:rsidRPr="00021599" w:rsidRDefault="00EB36E0" w:rsidP="00EB36E0">
      <w:pPr>
        <w:pStyle w:val="a8"/>
        <w:rPr>
          <w:sz w:val="28"/>
          <w:szCs w:val="28"/>
        </w:rPr>
      </w:pPr>
      <w:r w:rsidRPr="00021599">
        <w:rPr>
          <w:rStyle w:val="ac"/>
          <w:b w:val="0"/>
          <w:bCs w:val="0"/>
          <w:sz w:val="28"/>
          <w:szCs w:val="28"/>
          <w:bdr w:val="none" w:sz="0" w:space="0" w:color="auto" w:frame="1"/>
          <w:shd w:val="clear" w:color="auto" w:fill="FFFFFF"/>
        </w:rPr>
        <w:t xml:space="preserve">       -  Наказ</w:t>
      </w:r>
      <w:r w:rsidR="00E116AD">
        <w:rPr>
          <w:rStyle w:val="ac"/>
          <w:b w:val="0"/>
          <w:bCs w:val="0"/>
          <w:sz w:val="28"/>
          <w:szCs w:val="28"/>
          <w:bdr w:val="none" w:sz="0" w:space="0" w:color="auto" w:frame="1"/>
          <w:shd w:val="clear" w:color="auto" w:fill="FFFFFF"/>
          <w:lang w:val="uk-UA"/>
        </w:rPr>
        <w:t>у</w:t>
      </w:r>
      <w:r w:rsidRPr="00021599">
        <w:rPr>
          <w:rStyle w:val="ac"/>
          <w:b w:val="0"/>
          <w:bCs w:val="0"/>
          <w:sz w:val="28"/>
          <w:szCs w:val="28"/>
          <w:bdr w:val="none" w:sz="0" w:space="0" w:color="auto" w:frame="1"/>
          <w:shd w:val="clear" w:color="auto" w:fill="FFFFFF"/>
        </w:rPr>
        <w:t xml:space="preserve"> МОН «</w:t>
      </w:r>
      <w:r w:rsidR="00F1156E" w:rsidRPr="00021599">
        <w:rPr>
          <w:rStyle w:val="ac"/>
          <w:b w:val="0"/>
          <w:bCs w:val="0"/>
          <w:sz w:val="28"/>
          <w:szCs w:val="28"/>
          <w:bdr w:val="none" w:sz="0" w:space="0" w:color="auto" w:frame="1"/>
          <w:shd w:val="clear" w:color="auto" w:fill="FFFFFF"/>
        </w:rPr>
        <w:t>Про затвердження Примірного</w:t>
      </w:r>
      <w:r w:rsidRPr="00021599">
        <w:rPr>
          <w:sz w:val="28"/>
          <w:szCs w:val="28"/>
          <w:bdr w:val="none" w:sz="0" w:space="0" w:color="auto" w:frame="1"/>
          <w:shd w:val="clear" w:color="auto" w:fill="FFFFFF"/>
        </w:rPr>
        <w:t xml:space="preserve"> </w:t>
      </w:r>
      <w:r w:rsidR="00F1156E" w:rsidRPr="00021599">
        <w:rPr>
          <w:rStyle w:val="ac"/>
          <w:b w:val="0"/>
          <w:bCs w:val="0"/>
          <w:sz w:val="28"/>
          <w:szCs w:val="28"/>
          <w:bdr w:val="none" w:sz="0" w:space="0" w:color="auto" w:frame="1"/>
          <w:shd w:val="clear" w:color="auto" w:fill="FFFFFF"/>
        </w:rPr>
        <w:t>положення про методичний кабінет</w:t>
      </w:r>
      <w:r w:rsidRPr="00021599">
        <w:rPr>
          <w:sz w:val="28"/>
          <w:szCs w:val="28"/>
          <w:bdr w:val="none" w:sz="0" w:space="0" w:color="auto" w:frame="1"/>
          <w:shd w:val="clear" w:color="auto" w:fill="FFFFFF"/>
        </w:rPr>
        <w:t xml:space="preserve"> </w:t>
      </w:r>
      <w:r w:rsidR="00F1156E" w:rsidRPr="00021599">
        <w:rPr>
          <w:rStyle w:val="ac"/>
          <w:b w:val="0"/>
          <w:bCs w:val="0"/>
          <w:sz w:val="28"/>
          <w:szCs w:val="28"/>
          <w:bdr w:val="none" w:sz="0" w:space="0" w:color="auto" w:frame="1"/>
          <w:shd w:val="clear" w:color="auto" w:fill="FFFFFF"/>
        </w:rPr>
        <w:t>закладу дошкільної освіти</w:t>
      </w:r>
      <w:r w:rsidRPr="00021599">
        <w:rPr>
          <w:rStyle w:val="ac"/>
          <w:b w:val="0"/>
          <w:bCs w:val="0"/>
          <w:sz w:val="28"/>
          <w:szCs w:val="28"/>
          <w:bdr w:val="none" w:sz="0" w:space="0" w:color="auto" w:frame="1"/>
          <w:shd w:val="clear" w:color="auto" w:fill="FFFFFF"/>
        </w:rPr>
        <w:t>»</w:t>
      </w:r>
      <w:r w:rsidRPr="00021599">
        <w:rPr>
          <w:sz w:val="28"/>
          <w:szCs w:val="28"/>
          <w:shd w:val="clear" w:color="auto" w:fill="FFFFFF"/>
        </w:rPr>
        <w:t xml:space="preserve"> № 372 від 16 квітня 2018 року</w:t>
      </w:r>
    </w:p>
    <w:p w:rsidR="003C512D" w:rsidRPr="004744EE" w:rsidRDefault="003C512D" w:rsidP="003C512D">
      <w:pPr>
        <w:pStyle w:val="a8"/>
        <w:rPr>
          <w:sz w:val="28"/>
        </w:rPr>
      </w:pPr>
      <w:r w:rsidRPr="00021599">
        <w:rPr>
          <w:sz w:val="28"/>
        </w:rPr>
        <w:t xml:space="preserve">    - Програм</w:t>
      </w:r>
      <w:r w:rsidR="00E116AD">
        <w:rPr>
          <w:sz w:val="28"/>
          <w:lang w:val="uk-UA"/>
        </w:rPr>
        <w:t>и</w:t>
      </w:r>
      <w:r w:rsidRPr="00021599">
        <w:rPr>
          <w:sz w:val="28"/>
        </w:rPr>
        <w:t xml:space="preserve"> розвитку дитини дошкільного віку «Я у </w:t>
      </w:r>
      <w:proofErr w:type="gramStart"/>
      <w:r w:rsidRPr="00021599">
        <w:rPr>
          <w:sz w:val="28"/>
        </w:rPr>
        <w:t>Св</w:t>
      </w:r>
      <w:proofErr w:type="gramEnd"/>
      <w:r w:rsidRPr="00021599">
        <w:rPr>
          <w:sz w:val="28"/>
        </w:rPr>
        <w:t xml:space="preserve">іті», </w:t>
      </w:r>
      <w:r w:rsidRPr="00021599">
        <w:rPr>
          <w:sz w:val="28"/>
          <w:lang w:val="uk-UA"/>
        </w:rPr>
        <w:t>парціальню</w:t>
      </w:r>
      <w:r>
        <w:rPr>
          <w:sz w:val="28"/>
          <w:lang w:val="uk-UA"/>
        </w:rPr>
        <w:t xml:space="preserve"> програмою національно-патріотичного виховання дітей дошкільного віку «Україна моя батьківщина», </w:t>
      </w:r>
      <w:r w:rsidRPr="00430F68">
        <w:rPr>
          <w:sz w:val="28"/>
        </w:rPr>
        <w:t xml:space="preserve"> а також</w:t>
      </w:r>
      <w:r w:rsidRPr="004744EE">
        <w:rPr>
          <w:sz w:val="28"/>
        </w:rPr>
        <w:t xml:space="preserve"> власним </w:t>
      </w:r>
      <w:r>
        <w:rPr>
          <w:sz w:val="28"/>
        </w:rPr>
        <w:t xml:space="preserve">  </w:t>
      </w:r>
      <w:r w:rsidRPr="004744EE">
        <w:rPr>
          <w:sz w:val="28"/>
        </w:rPr>
        <w:t>Статутом та колективним договіром, та іншими керівними законодавчими актами та інструктивно-правовими документами.</w:t>
      </w:r>
    </w:p>
    <w:p w:rsidR="00834B10" w:rsidRDefault="003C512D" w:rsidP="003C512D">
      <w:pPr>
        <w:pStyle w:val="a8"/>
        <w:rPr>
          <w:sz w:val="28"/>
          <w:szCs w:val="28"/>
        </w:rPr>
      </w:pPr>
      <w:r w:rsidRPr="00C64598">
        <w:rPr>
          <w:sz w:val="28"/>
          <w:szCs w:val="28"/>
        </w:rPr>
        <w:t xml:space="preserve">    </w:t>
      </w:r>
    </w:p>
    <w:p w:rsidR="003C512D" w:rsidRPr="00C64598" w:rsidRDefault="003C512D" w:rsidP="003C512D">
      <w:pPr>
        <w:pStyle w:val="a8"/>
        <w:rPr>
          <w:sz w:val="28"/>
          <w:szCs w:val="28"/>
        </w:rPr>
      </w:pPr>
      <w:r w:rsidRPr="00C64598">
        <w:rPr>
          <w:sz w:val="28"/>
          <w:szCs w:val="28"/>
        </w:rPr>
        <w:t xml:space="preserve">   </w:t>
      </w:r>
      <w:r w:rsidR="004F4619">
        <w:rPr>
          <w:sz w:val="28"/>
          <w:szCs w:val="28"/>
          <w:lang w:val="uk-UA"/>
        </w:rPr>
        <w:t xml:space="preserve">Під моїм керівництвом забезпечується </w:t>
      </w:r>
      <w:r w:rsidRPr="00C64598">
        <w:rPr>
          <w:sz w:val="28"/>
          <w:szCs w:val="28"/>
        </w:rPr>
        <w:t>реалізаці</w:t>
      </w:r>
      <w:r w:rsidR="004F4619">
        <w:rPr>
          <w:sz w:val="28"/>
          <w:szCs w:val="28"/>
          <w:lang w:val="uk-UA"/>
        </w:rPr>
        <w:t>я</w:t>
      </w:r>
      <w:r w:rsidR="004F4619">
        <w:rPr>
          <w:sz w:val="28"/>
          <w:szCs w:val="28"/>
        </w:rPr>
        <w:t xml:space="preserve"> прав</w:t>
      </w:r>
      <w:r w:rsidRPr="00C64598">
        <w:rPr>
          <w:sz w:val="28"/>
          <w:szCs w:val="28"/>
        </w:rPr>
        <w:t xml:space="preserve">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w:t>
      </w:r>
      <w:r w:rsidRPr="003C512D">
        <w:rPr>
          <w:sz w:val="28"/>
          <w:szCs w:val="28"/>
        </w:rPr>
        <w:t>духовного</w:t>
      </w:r>
      <w:r w:rsidRPr="00C64598">
        <w:rPr>
          <w:sz w:val="28"/>
          <w:szCs w:val="28"/>
        </w:rPr>
        <w:t xml:space="preserve"> розвитку.</w:t>
      </w:r>
      <w:r w:rsidR="004F4619">
        <w:rPr>
          <w:sz w:val="28"/>
          <w:szCs w:val="28"/>
          <w:lang w:val="uk-UA"/>
        </w:rPr>
        <w:t xml:space="preserve"> </w:t>
      </w:r>
      <w:r w:rsidRPr="00C64598">
        <w:rPr>
          <w:sz w:val="28"/>
          <w:szCs w:val="28"/>
        </w:rPr>
        <w:t xml:space="preserve"> </w:t>
      </w:r>
      <w:r w:rsidR="004F4619">
        <w:rPr>
          <w:sz w:val="28"/>
          <w:szCs w:val="28"/>
          <w:lang w:val="uk-UA"/>
        </w:rPr>
        <w:t>Керуюсь в роботі виконанням основни</w:t>
      </w:r>
      <w:r w:rsidR="008A44B7">
        <w:rPr>
          <w:sz w:val="28"/>
          <w:szCs w:val="28"/>
          <w:lang w:val="uk-UA"/>
        </w:rPr>
        <w:t>х</w:t>
      </w:r>
      <w:r w:rsidRPr="00C64598">
        <w:rPr>
          <w:sz w:val="28"/>
          <w:szCs w:val="28"/>
        </w:rPr>
        <w:t xml:space="preserve"> завдань дошкільної освіти: збереження та зміцнення фізичного та психічного здоров’я д</w:t>
      </w:r>
      <w:r w:rsidR="004F4619">
        <w:rPr>
          <w:sz w:val="28"/>
          <w:szCs w:val="28"/>
        </w:rPr>
        <w:t>ітей; формування їх особистості</w:t>
      </w:r>
      <w:r w:rsidRPr="00C64598">
        <w:rPr>
          <w:sz w:val="28"/>
          <w:szCs w:val="28"/>
        </w:rPr>
        <w:t>,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rsidR="003C512D" w:rsidRPr="00C64598" w:rsidRDefault="003C512D" w:rsidP="003C512D">
      <w:pPr>
        <w:pStyle w:val="a8"/>
        <w:rPr>
          <w:sz w:val="28"/>
          <w:szCs w:val="28"/>
        </w:rPr>
      </w:pPr>
      <w:r w:rsidRPr="00C64598">
        <w:rPr>
          <w:sz w:val="28"/>
          <w:szCs w:val="28"/>
        </w:rPr>
        <w:t xml:space="preserve">        </w:t>
      </w:r>
      <w:r w:rsidR="004F4619">
        <w:rPr>
          <w:sz w:val="28"/>
          <w:szCs w:val="28"/>
          <w:lang w:val="uk-UA"/>
        </w:rPr>
        <w:t>Забезпечую м</w:t>
      </w:r>
      <w:r w:rsidRPr="00C64598">
        <w:rPr>
          <w:sz w:val="28"/>
          <w:szCs w:val="28"/>
        </w:rPr>
        <w:t>атеріальн</w:t>
      </w:r>
      <w:r w:rsidR="004F4619">
        <w:rPr>
          <w:sz w:val="28"/>
          <w:szCs w:val="28"/>
          <w:lang w:val="uk-UA"/>
        </w:rPr>
        <w:t>у</w:t>
      </w:r>
      <w:r w:rsidRPr="00C64598">
        <w:rPr>
          <w:sz w:val="28"/>
          <w:szCs w:val="28"/>
        </w:rPr>
        <w:t xml:space="preserve"> баз</w:t>
      </w:r>
      <w:r w:rsidR="004F4619">
        <w:rPr>
          <w:sz w:val="28"/>
          <w:szCs w:val="28"/>
          <w:lang w:val="uk-UA"/>
        </w:rPr>
        <w:t>у</w:t>
      </w:r>
      <w:r w:rsidRPr="00C64598">
        <w:rPr>
          <w:sz w:val="28"/>
          <w:szCs w:val="28"/>
        </w:rPr>
        <w:t xml:space="preserve"> дошкільного закладу</w:t>
      </w:r>
      <w:r w:rsidR="004F4619">
        <w:rPr>
          <w:sz w:val="28"/>
          <w:szCs w:val="28"/>
          <w:lang w:val="uk-UA"/>
        </w:rPr>
        <w:t>, яка</w:t>
      </w:r>
      <w:r w:rsidRPr="00C64598">
        <w:rPr>
          <w:sz w:val="28"/>
          <w:szCs w:val="28"/>
        </w:rPr>
        <w:t xml:space="preserve"> відповідає вимогам, визначеним</w:t>
      </w:r>
      <w:r w:rsidR="004F4619">
        <w:rPr>
          <w:sz w:val="28"/>
          <w:szCs w:val="28"/>
          <w:lang w:val="uk-UA"/>
        </w:rPr>
        <w:t>и</w:t>
      </w:r>
      <w:r w:rsidRPr="00C64598">
        <w:rPr>
          <w:sz w:val="28"/>
          <w:szCs w:val="28"/>
        </w:rPr>
        <w:t xml:space="preserve"> нормативно-правовими документами.</w:t>
      </w:r>
    </w:p>
    <w:p w:rsidR="003C512D" w:rsidRPr="004F4619" w:rsidRDefault="003C512D" w:rsidP="003C512D">
      <w:pPr>
        <w:pStyle w:val="a8"/>
        <w:rPr>
          <w:sz w:val="28"/>
          <w:szCs w:val="28"/>
          <w:lang w:val="uk-UA"/>
        </w:rPr>
      </w:pPr>
      <w:r>
        <w:rPr>
          <w:sz w:val="28"/>
          <w:szCs w:val="28"/>
        </w:rPr>
        <w:t xml:space="preserve">        </w:t>
      </w:r>
      <w:r w:rsidRPr="00C64598">
        <w:rPr>
          <w:sz w:val="28"/>
          <w:szCs w:val="28"/>
        </w:rPr>
        <w:t>Мова навчання – українська.</w:t>
      </w:r>
    </w:p>
    <w:p w:rsidR="003C512D" w:rsidRPr="004F4619" w:rsidRDefault="003C512D" w:rsidP="003C512D">
      <w:pPr>
        <w:pStyle w:val="a8"/>
        <w:rPr>
          <w:sz w:val="28"/>
          <w:szCs w:val="28"/>
          <w:lang w:val="uk-UA"/>
        </w:rPr>
      </w:pPr>
      <w:r w:rsidRPr="004F4619">
        <w:rPr>
          <w:sz w:val="28"/>
          <w:szCs w:val="28"/>
          <w:lang w:val="uk-UA"/>
        </w:rPr>
        <w:t xml:space="preserve">        </w:t>
      </w:r>
      <w:r w:rsidR="008A44B7">
        <w:rPr>
          <w:sz w:val="28"/>
          <w:szCs w:val="28"/>
          <w:lang w:val="uk-UA"/>
        </w:rPr>
        <w:t>Під моїм керівництвом, п</w:t>
      </w:r>
      <w:r w:rsidR="004F4619">
        <w:rPr>
          <w:sz w:val="28"/>
          <w:szCs w:val="28"/>
          <w:lang w:val="uk-UA"/>
        </w:rPr>
        <w:t>едагогічний колектив, працює над н</w:t>
      </w:r>
      <w:r w:rsidRPr="004F4619">
        <w:rPr>
          <w:sz w:val="28"/>
          <w:szCs w:val="28"/>
          <w:lang w:val="uk-UA"/>
        </w:rPr>
        <w:t>ауково-методичн</w:t>
      </w:r>
      <w:r w:rsidR="004F4619">
        <w:rPr>
          <w:sz w:val="28"/>
          <w:szCs w:val="28"/>
          <w:lang w:val="uk-UA"/>
        </w:rPr>
        <w:t>ою</w:t>
      </w:r>
      <w:r w:rsidRPr="004F4619">
        <w:rPr>
          <w:sz w:val="28"/>
          <w:szCs w:val="28"/>
          <w:lang w:val="uk-UA"/>
        </w:rPr>
        <w:t xml:space="preserve"> проблем</w:t>
      </w:r>
      <w:r w:rsidR="004F4619">
        <w:rPr>
          <w:sz w:val="28"/>
          <w:szCs w:val="28"/>
          <w:lang w:val="uk-UA"/>
        </w:rPr>
        <w:t xml:space="preserve">ою </w:t>
      </w:r>
      <w:r w:rsidRPr="004F4619">
        <w:rPr>
          <w:sz w:val="28"/>
          <w:szCs w:val="28"/>
          <w:lang w:val="uk-UA"/>
        </w:rPr>
        <w:t>дошкільного закладу  «Національно-патріотичне виховання дітей дошкільного віку засобами народознавства» (узагальнюючий  етап)</w:t>
      </w:r>
    </w:p>
    <w:p w:rsidR="003C512D" w:rsidRPr="004F4619" w:rsidRDefault="003C512D" w:rsidP="003C512D">
      <w:pPr>
        <w:pStyle w:val="a8"/>
        <w:rPr>
          <w:sz w:val="28"/>
          <w:szCs w:val="28"/>
          <w:lang w:val="uk-UA"/>
        </w:rPr>
      </w:pPr>
      <w:r w:rsidRPr="004F4619">
        <w:rPr>
          <w:sz w:val="28"/>
          <w:szCs w:val="28"/>
          <w:lang w:val="uk-UA"/>
        </w:rPr>
        <w:t xml:space="preserve">        </w:t>
      </w:r>
      <w:r w:rsidR="004F4619" w:rsidRPr="004F4619">
        <w:rPr>
          <w:sz w:val="28"/>
          <w:szCs w:val="28"/>
          <w:lang w:val="uk-UA"/>
        </w:rPr>
        <w:t>Зарах</w:t>
      </w:r>
      <w:r w:rsidR="004F4619">
        <w:rPr>
          <w:sz w:val="28"/>
          <w:szCs w:val="28"/>
          <w:lang w:val="uk-UA"/>
        </w:rPr>
        <w:t>о</w:t>
      </w:r>
      <w:r w:rsidR="004F4619" w:rsidRPr="004F4619">
        <w:rPr>
          <w:sz w:val="28"/>
          <w:szCs w:val="28"/>
          <w:lang w:val="uk-UA"/>
        </w:rPr>
        <w:t>в</w:t>
      </w:r>
      <w:r w:rsidR="004F4619">
        <w:rPr>
          <w:sz w:val="28"/>
          <w:szCs w:val="28"/>
          <w:lang w:val="uk-UA"/>
        </w:rPr>
        <w:t>ую</w:t>
      </w:r>
      <w:r w:rsidRPr="004F4619">
        <w:rPr>
          <w:sz w:val="28"/>
          <w:szCs w:val="28"/>
          <w:lang w:val="uk-UA"/>
        </w:rPr>
        <w:t xml:space="preserve"> дітей до дитячого садка на підставі заяви батьків або осіб, які їх замінюють, свідоцтва про народження, медичної д</w:t>
      </w:r>
      <w:r w:rsidR="004F4619">
        <w:rPr>
          <w:sz w:val="28"/>
          <w:szCs w:val="28"/>
          <w:lang w:val="uk-UA"/>
        </w:rPr>
        <w:t>овідки про стан здоров’я дитини</w:t>
      </w:r>
      <w:r w:rsidRPr="004F4619">
        <w:rPr>
          <w:sz w:val="28"/>
          <w:szCs w:val="28"/>
          <w:lang w:val="uk-UA"/>
        </w:rPr>
        <w:t xml:space="preserve"> </w:t>
      </w:r>
      <w:r w:rsidR="004F4619">
        <w:rPr>
          <w:sz w:val="28"/>
          <w:szCs w:val="28"/>
          <w:lang w:val="uk-UA"/>
        </w:rPr>
        <w:t xml:space="preserve">та </w:t>
      </w:r>
      <w:r w:rsidRPr="004F4619">
        <w:rPr>
          <w:sz w:val="28"/>
          <w:szCs w:val="28"/>
          <w:lang w:val="uk-UA"/>
        </w:rPr>
        <w:t xml:space="preserve">направлення </w:t>
      </w:r>
      <w:r w:rsidR="004F4619">
        <w:rPr>
          <w:sz w:val="28"/>
          <w:szCs w:val="28"/>
          <w:lang w:val="uk-UA"/>
        </w:rPr>
        <w:t>Управління освіти, сім'ї, молоді та спорту.</w:t>
      </w:r>
    </w:p>
    <w:p w:rsidR="003C512D" w:rsidRPr="00C64598" w:rsidRDefault="003C512D" w:rsidP="003C512D">
      <w:pPr>
        <w:pStyle w:val="a8"/>
        <w:rPr>
          <w:sz w:val="28"/>
          <w:szCs w:val="28"/>
        </w:rPr>
      </w:pPr>
      <w:r w:rsidRPr="004F4619">
        <w:rPr>
          <w:sz w:val="28"/>
          <w:szCs w:val="28"/>
          <w:lang w:val="uk-UA"/>
        </w:rPr>
        <w:t xml:space="preserve">        </w:t>
      </w:r>
      <w:r w:rsidR="004F4619">
        <w:rPr>
          <w:sz w:val="28"/>
          <w:szCs w:val="28"/>
          <w:lang w:val="uk-UA"/>
        </w:rPr>
        <w:t>В роботі керуюсь</w:t>
      </w:r>
      <w:r w:rsidR="004F4619">
        <w:rPr>
          <w:sz w:val="28"/>
          <w:szCs w:val="28"/>
        </w:rPr>
        <w:t>, Статут</w:t>
      </w:r>
      <w:r w:rsidR="004F4619">
        <w:rPr>
          <w:sz w:val="28"/>
          <w:szCs w:val="28"/>
          <w:lang w:val="uk-UA"/>
        </w:rPr>
        <w:t>ом</w:t>
      </w:r>
      <w:r w:rsidRPr="00C64598">
        <w:rPr>
          <w:sz w:val="28"/>
          <w:szCs w:val="28"/>
        </w:rPr>
        <w:t xml:space="preserve"> </w:t>
      </w:r>
      <w:r w:rsidR="004F4619">
        <w:rPr>
          <w:sz w:val="28"/>
          <w:szCs w:val="28"/>
        </w:rPr>
        <w:t>КЗ ДНЗ</w:t>
      </w:r>
      <w:r w:rsidR="004F4619">
        <w:rPr>
          <w:sz w:val="28"/>
          <w:szCs w:val="28"/>
          <w:lang w:val="uk-UA"/>
        </w:rPr>
        <w:t xml:space="preserve">, в якому прописано, що </w:t>
      </w:r>
      <w:r w:rsidRPr="00C64598">
        <w:rPr>
          <w:sz w:val="28"/>
          <w:szCs w:val="28"/>
        </w:rPr>
        <w:t xml:space="preserve">навчальний рік у дошкільному закладі має свій початок - 1 вересня та закінчення 31 травня наступного </w:t>
      </w:r>
      <w:r w:rsidRPr="00C64598">
        <w:rPr>
          <w:sz w:val="28"/>
          <w:szCs w:val="28"/>
        </w:rPr>
        <w:lastRenderedPageBreak/>
        <w:t>року.</w:t>
      </w:r>
      <w:r w:rsidR="008A44B7">
        <w:rPr>
          <w:sz w:val="28"/>
          <w:szCs w:val="28"/>
          <w:lang w:val="uk-UA"/>
        </w:rPr>
        <w:t>А</w:t>
      </w:r>
      <w:r w:rsidRPr="00C64598">
        <w:rPr>
          <w:sz w:val="28"/>
          <w:szCs w:val="28"/>
        </w:rPr>
        <w:t xml:space="preserve"> літній </w:t>
      </w:r>
      <w:r w:rsidR="008A44B7">
        <w:rPr>
          <w:sz w:val="28"/>
          <w:szCs w:val="28"/>
          <w:lang w:val="uk-UA"/>
        </w:rPr>
        <w:t xml:space="preserve">оздоровчий </w:t>
      </w:r>
      <w:r w:rsidRPr="00C64598">
        <w:rPr>
          <w:sz w:val="28"/>
          <w:szCs w:val="28"/>
        </w:rPr>
        <w:t>період з 1 червня по 31 серпня</w:t>
      </w:r>
      <w:r w:rsidR="008A44B7">
        <w:rPr>
          <w:sz w:val="28"/>
          <w:szCs w:val="28"/>
          <w:lang w:val="uk-UA"/>
        </w:rPr>
        <w:t xml:space="preserve">, який </w:t>
      </w:r>
      <w:r w:rsidRPr="00C64598">
        <w:rPr>
          <w:sz w:val="28"/>
          <w:szCs w:val="28"/>
        </w:rPr>
        <w:t xml:space="preserve"> здійснює оздоровлення дошкільників з опорою на використання природних факторів.                           </w:t>
      </w:r>
    </w:p>
    <w:p w:rsidR="003C512D" w:rsidRPr="00C64598" w:rsidRDefault="003C512D" w:rsidP="003C512D">
      <w:pPr>
        <w:pStyle w:val="a8"/>
        <w:rPr>
          <w:color w:val="A00027"/>
          <w:sz w:val="28"/>
          <w:szCs w:val="28"/>
        </w:rPr>
      </w:pPr>
      <w:r w:rsidRPr="00C64598">
        <w:rPr>
          <w:sz w:val="28"/>
          <w:szCs w:val="28"/>
        </w:rPr>
        <w:t xml:space="preserve">      В закладі розробляється </w:t>
      </w:r>
      <w:proofErr w:type="gramStart"/>
      <w:r w:rsidRPr="00C64598">
        <w:rPr>
          <w:sz w:val="28"/>
          <w:szCs w:val="28"/>
        </w:rPr>
        <w:t>р</w:t>
      </w:r>
      <w:proofErr w:type="gramEnd"/>
      <w:r w:rsidRPr="00C64598">
        <w:rPr>
          <w:sz w:val="28"/>
          <w:szCs w:val="28"/>
        </w:rPr>
        <w:t xml:space="preserve">ічний план роботи, який схвалюється  педагогічною радою закладу, </w:t>
      </w:r>
      <w:r w:rsidR="008A44B7">
        <w:rPr>
          <w:sz w:val="28"/>
          <w:szCs w:val="28"/>
          <w:lang w:val="uk-UA"/>
        </w:rPr>
        <w:t xml:space="preserve">а </w:t>
      </w:r>
      <w:r w:rsidR="008A44B7">
        <w:rPr>
          <w:sz w:val="28"/>
          <w:szCs w:val="28"/>
        </w:rPr>
        <w:t xml:space="preserve">затверджується </w:t>
      </w:r>
      <w:r w:rsidR="008A44B7">
        <w:rPr>
          <w:sz w:val="28"/>
          <w:szCs w:val="28"/>
          <w:lang w:val="uk-UA"/>
        </w:rPr>
        <w:t>мною, як керівником</w:t>
      </w:r>
      <w:r w:rsidRPr="00C64598">
        <w:rPr>
          <w:sz w:val="28"/>
          <w:szCs w:val="28"/>
        </w:rPr>
        <w:t>, а також міським управлінням Держпромспоживслужбою.</w:t>
      </w:r>
      <w:r>
        <w:rPr>
          <w:sz w:val="28"/>
          <w:szCs w:val="28"/>
        </w:rPr>
        <w:t xml:space="preserve">  </w:t>
      </w:r>
    </w:p>
    <w:p w:rsidR="003C512D" w:rsidRPr="00C64598" w:rsidRDefault="00E116AD" w:rsidP="003C512D">
      <w:pPr>
        <w:rPr>
          <w:sz w:val="28"/>
          <w:szCs w:val="28"/>
        </w:rPr>
      </w:pPr>
      <w:r>
        <w:rPr>
          <w:sz w:val="28"/>
          <w:szCs w:val="28"/>
        </w:rPr>
        <w:t xml:space="preserve">   </w:t>
      </w:r>
      <w:r w:rsidR="003C512D" w:rsidRPr="00C64598">
        <w:rPr>
          <w:sz w:val="28"/>
          <w:szCs w:val="28"/>
        </w:rPr>
        <w:t xml:space="preserve"> </w:t>
      </w:r>
      <w:r>
        <w:rPr>
          <w:sz w:val="28"/>
          <w:szCs w:val="28"/>
        </w:rPr>
        <w:t xml:space="preserve">Мною, завідувачем, сформовано </w:t>
      </w:r>
      <w:r w:rsidRPr="00E116AD">
        <w:rPr>
          <w:b/>
          <w:i/>
          <w:sz w:val="28"/>
          <w:szCs w:val="28"/>
        </w:rPr>
        <w:t>п</w:t>
      </w:r>
      <w:r w:rsidR="003C512D" w:rsidRPr="00E116AD">
        <w:rPr>
          <w:b/>
          <w:i/>
          <w:sz w:val="28"/>
          <w:szCs w:val="28"/>
        </w:rPr>
        <w:t>едагогічний колектив нашого дошкільного</w:t>
      </w:r>
      <w:r w:rsidR="003C512D" w:rsidRPr="00C64598">
        <w:rPr>
          <w:b/>
          <w:i/>
          <w:sz w:val="28"/>
          <w:szCs w:val="28"/>
        </w:rPr>
        <w:t xml:space="preserve"> закладу</w:t>
      </w:r>
      <w:r>
        <w:rPr>
          <w:b/>
          <w:sz w:val="28"/>
          <w:szCs w:val="28"/>
        </w:rPr>
        <w:t xml:space="preserve">, </w:t>
      </w:r>
      <w:r w:rsidRPr="00E116AD">
        <w:rPr>
          <w:sz w:val="28"/>
          <w:szCs w:val="28"/>
        </w:rPr>
        <w:t xml:space="preserve">який </w:t>
      </w:r>
      <w:r w:rsidR="003C512D" w:rsidRPr="00C64598">
        <w:rPr>
          <w:sz w:val="28"/>
          <w:szCs w:val="28"/>
        </w:rPr>
        <w:t>забезпечує збалансований розвиток кожної дитини, реалізує в ній потребу до саморозвитку, самореалізації, формує базис особистісної культури відповідно до Базового компоненту дошкільної освіти в Україні.</w:t>
      </w:r>
    </w:p>
    <w:p w:rsidR="003C512D" w:rsidRPr="00C64598" w:rsidRDefault="003C512D" w:rsidP="003C512D">
      <w:pPr>
        <w:rPr>
          <w:sz w:val="28"/>
          <w:szCs w:val="28"/>
        </w:rPr>
      </w:pPr>
      <w:r w:rsidRPr="00C64598">
        <w:rPr>
          <w:b/>
          <w:sz w:val="28"/>
          <w:szCs w:val="28"/>
        </w:rPr>
        <w:t xml:space="preserve">       </w:t>
      </w:r>
      <w:r w:rsidR="00E116AD" w:rsidRPr="008A44B7">
        <w:rPr>
          <w:sz w:val="28"/>
          <w:szCs w:val="28"/>
        </w:rPr>
        <w:t>Під моїм керівництвом</w:t>
      </w:r>
      <w:r w:rsidR="00E116AD" w:rsidRPr="008A44B7">
        <w:rPr>
          <w:b/>
          <w:sz w:val="28"/>
          <w:szCs w:val="28"/>
        </w:rPr>
        <w:t xml:space="preserve"> </w:t>
      </w:r>
      <w:r w:rsidR="00E116AD" w:rsidRPr="008A44B7">
        <w:rPr>
          <w:sz w:val="28"/>
          <w:szCs w:val="28"/>
        </w:rPr>
        <w:t xml:space="preserve">колектив дошкільного закладу </w:t>
      </w:r>
      <w:r w:rsidRPr="008A44B7">
        <w:rPr>
          <w:sz w:val="28"/>
          <w:szCs w:val="28"/>
        </w:rPr>
        <w:t>несе відповідальність перед вихованцями, батьками,</w:t>
      </w:r>
      <w:r w:rsidRPr="00C64598">
        <w:rPr>
          <w:sz w:val="28"/>
          <w:szCs w:val="28"/>
        </w:rPr>
        <w:t xml:space="preserve"> суспільством і державою за:</w:t>
      </w:r>
    </w:p>
    <w:p w:rsidR="003C512D" w:rsidRPr="00C64598" w:rsidRDefault="003C512D" w:rsidP="003C512D">
      <w:pPr>
        <w:rPr>
          <w:sz w:val="28"/>
          <w:szCs w:val="28"/>
        </w:rPr>
      </w:pPr>
      <w:r w:rsidRPr="00C64598">
        <w:rPr>
          <w:sz w:val="28"/>
          <w:szCs w:val="28"/>
        </w:rPr>
        <w:t>-  дотримання державних стандартів  освіти;</w:t>
      </w:r>
    </w:p>
    <w:p w:rsidR="003C512D" w:rsidRPr="00C64598" w:rsidRDefault="003C512D" w:rsidP="003C512D">
      <w:pPr>
        <w:rPr>
          <w:sz w:val="28"/>
          <w:szCs w:val="28"/>
        </w:rPr>
      </w:pPr>
      <w:r w:rsidRPr="00C64598">
        <w:rPr>
          <w:sz w:val="28"/>
          <w:szCs w:val="28"/>
        </w:rPr>
        <w:t>-  безпечні умови освітньої діяльності;</w:t>
      </w:r>
    </w:p>
    <w:p w:rsidR="003C512D" w:rsidRPr="00C64598" w:rsidRDefault="003C512D" w:rsidP="003C512D">
      <w:pPr>
        <w:rPr>
          <w:sz w:val="28"/>
          <w:szCs w:val="28"/>
        </w:rPr>
      </w:pPr>
      <w:r w:rsidRPr="00C64598">
        <w:rPr>
          <w:sz w:val="28"/>
          <w:szCs w:val="28"/>
        </w:rPr>
        <w:t>-  забезпечення рівня дошкільної освіти у межах державних вимог до її змісту, рівню та обсягу.</w:t>
      </w:r>
    </w:p>
    <w:p w:rsidR="003C512D" w:rsidRPr="00C64598" w:rsidRDefault="003C512D" w:rsidP="003C512D">
      <w:pPr>
        <w:rPr>
          <w:sz w:val="28"/>
          <w:szCs w:val="28"/>
        </w:rPr>
      </w:pPr>
      <w:r w:rsidRPr="00C64598">
        <w:rPr>
          <w:sz w:val="28"/>
          <w:szCs w:val="28"/>
        </w:rPr>
        <w:t>- дотримання фінансової дисципліни та збереження матеріально-технічної бази.</w:t>
      </w:r>
    </w:p>
    <w:p w:rsidR="00796FDB" w:rsidRPr="00C64598" w:rsidRDefault="003C512D" w:rsidP="00796FDB">
      <w:pPr>
        <w:rPr>
          <w:sz w:val="28"/>
          <w:szCs w:val="28"/>
        </w:rPr>
      </w:pPr>
      <w:r w:rsidRPr="00C64598">
        <w:rPr>
          <w:sz w:val="28"/>
          <w:szCs w:val="28"/>
        </w:rPr>
        <w:t xml:space="preserve">   </w:t>
      </w:r>
      <w:r w:rsidR="00796FDB">
        <w:rPr>
          <w:sz w:val="28"/>
          <w:szCs w:val="28"/>
        </w:rPr>
        <w:t xml:space="preserve">Забезпечую виконання колективного договору, що дозволяє </w:t>
      </w:r>
      <w:r w:rsidR="00796FDB" w:rsidRPr="00C64598">
        <w:rPr>
          <w:sz w:val="28"/>
          <w:szCs w:val="28"/>
        </w:rPr>
        <w:t>регулювати соціально-економічні</w:t>
      </w:r>
      <w:r w:rsidR="00796FDB">
        <w:rPr>
          <w:sz w:val="28"/>
          <w:szCs w:val="28"/>
        </w:rPr>
        <w:t>, виробничі і трудові відносини в закладі.</w:t>
      </w:r>
    </w:p>
    <w:p w:rsidR="003C512D" w:rsidRPr="00C64598" w:rsidRDefault="003C512D" w:rsidP="003C512D">
      <w:pPr>
        <w:pStyle w:val="a8"/>
        <w:rPr>
          <w:sz w:val="28"/>
          <w:szCs w:val="28"/>
          <w:lang w:val="uk-UA"/>
        </w:rPr>
      </w:pPr>
      <w:r w:rsidRPr="00C64598">
        <w:rPr>
          <w:sz w:val="28"/>
          <w:szCs w:val="28"/>
          <w:lang w:val="uk-UA"/>
        </w:rPr>
        <w:t xml:space="preserve">      Управління дошкільним закладом здійснюється його засновником – Білгород-Дністровською міською радою та відділом управління освіти, сім’ї, молоді та спорту</w:t>
      </w:r>
    </w:p>
    <w:p w:rsidR="003C512D" w:rsidRPr="00C64598" w:rsidRDefault="003C512D" w:rsidP="003C512D">
      <w:pPr>
        <w:pStyle w:val="a8"/>
        <w:rPr>
          <w:sz w:val="28"/>
          <w:szCs w:val="28"/>
          <w:lang w:val="uk-UA"/>
        </w:rPr>
      </w:pPr>
      <w:r w:rsidRPr="00C64598">
        <w:rPr>
          <w:sz w:val="28"/>
          <w:szCs w:val="28"/>
          <w:lang w:val="uk-UA"/>
        </w:rPr>
        <w:t>Білгород-Дністровської міської ради.</w:t>
      </w:r>
    </w:p>
    <w:p w:rsidR="003C512D" w:rsidRPr="00561A67" w:rsidRDefault="003C512D" w:rsidP="003C512D">
      <w:pPr>
        <w:rPr>
          <w:sz w:val="28"/>
          <w:szCs w:val="28"/>
          <w:lang w:val="ru-RU"/>
        </w:rPr>
      </w:pPr>
      <w:r w:rsidRPr="00C64598">
        <w:rPr>
          <w:sz w:val="28"/>
          <w:szCs w:val="28"/>
        </w:rPr>
        <w:t xml:space="preserve"> </w:t>
      </w:r>
    </w:p>
    <w:p w:rsidR="003C512D" w:rsidRPr="00C64598" w:rsidRDefault="003C512D" w:rsidP="003C512D">
      <w:pPr>
        <w:jc w:val="center"/>
        <w:rPr>
          <w:b/>
          <w:i/>
          <w:color w:val="000000"/>
          <w:sz w:val="28"/>
          <w:szCs w:val="28"/>
        </w:rPr>
      </w:pPr>
      <w:r w:rsidRPr="00C64598">
        <w:rPr>
          <w:b/>
          <w:i/>
          <w:color w:val="000000"/>
          <w:sz w:val="28"/>
          <w:szCs w:val="28"/>
        </w:rPr>
        <w:t>Характеристика дитячого колективу</w:t>
      </w:r>
    </w:p>
    <w:p w:rsidR="003C512D" w:rsidRPr="00C64598" w:rsidRDefault="003C512D" w:rsidP="003C512D">
      <w:pPr>
        <w:rPr>
          <w:b/>
          <w:i/>
          <w:color w:val="333399"/>
          <w:sz w:val="28"/>
          <w:szCs w:val="28"/>
        </w:rPr>
      </w:pPr>
    </w:p>
    <w:p w:rsidR="003C512D" w:rsidRPr="00C64598" w:rsidRDefault="003C512D" w:rsidP="003C512D">
      <w:pPr>
        <w:rPr>
          <w:sz w:val="28"/>
          <w:szCs w:val="28"/>
        </w:rPr>
      </w:pPr>
      <w:r w:rsidRPr="00C64598">
        <w:rPr>
          <w:sz w:val="28"/>
          <w:szCs w:val="28"/>
        </w:rPr>
        <w:t xml:space="preserve">     Зараз в КЗ ДНЗ № 6 функціонує: 1 група раннього віку, </w:t>
      </w:r>
      <w:r w:rsidR="00E549B9" w:rsidRPr="00E549B9">
        <w:rPr>
          <w:sz w:val="28"/>
          <w:szCs w:val="28"/>
        </w:rPr>
        <w:t>5</w:t>
      </w:r>
      <w:r w:rsidRPr="00C64598">
        <w:rPr>
          <w:sz w:val="28"/>
          <w:szCs w:val="28"/>
        </w:rPr>
        <w:t>г</w:t>
      </w:r>
      <w:r w:rsidR="00E549B9">
        <w:rPr>
          <w:sz w:val="28"/>
          <w:szCs w:val="28"/>
        </w:rPr>
        <w:t>руп</w:t>
      </w:r>
      <w:r w:rsidRPr="00C64598">
        <w:rPr>
          <w:sz w:val="28"/>
          <w:szCs w:val="28"/>
        </w:rPr>
        <w:t xml:space="preserve"> дошкільного віку</w:t>
      </w:r>
      <w:r>
        <w:rPr>
          <w:sz w:val="28"/>
          <w:szCs w:val="28"/>
        </w:rPr>
        <w:t xml:space="preserve">. Всього в КЗ ДНЗ № 6 у </w:t>
      </w:r>
      <w:r w:rsidRPr="00C64598">
        <w:rPr>
          <w:sz w:val="28"/>
          <w:szCs w:val="28"/>
        </w:rPr>
        <w:t>201</w:t>
      </w:r>
      <w:r w:rsidR="00E549B9">
        <w:rPr>
          <w:sz w:val="28"/>
          <w:szCs w:val="28"/>
          <w:lang w:val="ru-RU"/>
        </w:rPr>
        <w:t>9</w:t>
      </w:r>
      <w:r w:rsidRPr="00C64598">
        <w:rPr>
          <w:sz w:val="28"/>
          <w:szCs w:val="28"/>
        </w:rPr>
        <w:t>/20</w:t>
      </w:r>
      <w:r w:rsidR="00E549B9">
        <w:rPr>
          <w:sz w:val="28"/>
          <w:szCs w:val="28"/>
          <w:lang w:val="ru-RU"/>
        </w:rPr>
        <w:t>20</w:t>
      </w:r>
      <w:r>
        <w:rPr>
          <w:sz w:val="28"/>
          <w:szCs w:val="28"/>
        </w:rPr>
        <w:t xml:space="preserve"> </w:t>
      </w:r>
      <w:r w:rsidRPr="008564B8">
        <w:rPr>
          <w:sz w:val="28"/>
          <w:szCs w:val="28"/>
        </w:rPr>
        <w:t xml:space="preserve">навчальному році відвідувало </w:t>
      </w:r>
      <w:r w:rsidRPr="008564B8">
        <w:rPr>
          <w:color w:val="000000"/>
          <w:sz w:val="28"/>
          <w:szCs w:val="28"/>
        </w:rPr>
        <w:t>1</w:t>
      </w:r>
      <w:r w:rsidR="008564B8" w:rsidRPr="008564B8">
        <w:rPr>
          <w:color w:val="000000"/>
          <w:sz w:val="28"/>
          <w:szCs w:val="28"/>
        </w:rPr>
        <w:t>7</w:t>
      </w:r>
      <w:r w:rsidR="000B5265">
        <w:rPr>
          <w:color w:val="000000"/>
          <w:sz w:val="28"/>
          <w:szCs w:val="28"/>
          <w:lang w:val="ru-RU"/>
        </w:rPr>
        <w:t>7</w:t>
      </w:r>
      <w:r w:rsidRPr="008564B8">
        <w:rPr>
          <w:color w:val="000000"/>
          <w:sz w:val="28"/>
          <w:szCs w:val="28"/>
        </w:rPr>
        <w:t xml:space="preserve"> д</w:t>
      </w:r>
      <w:r w:rsidR="000B5265">
        <w:rPr>
          <w:color w:val="000000"/>
          <w:sz w:val="28"/>
          <w:szCs w:val="28"/>
        </w:rPr>
        <w:t>і</w:t>
      </w:r>
      <w:r w:rsidRPr="008564B8">
        <w:rPr>
          <w:color w:val="000000"/>
          <w:sz w:val="28"/>
          <w:szCs w:val="28"/>
        </w:rPr>
        <w:t>т</w:t>
      </w:r>
      <w:r w:rsidR="000B5265">
        <w:rPr>
          <w:color w:val="000000"/>
          <w:sz w:val="28"/>
          <w:szCs w:val="28"/>
        </w:rPr>
        <w:t>ей</w:t>
      </w:r>
      <w:r w:rsidRPr="008564B8">
        <w:rPr>
          <w:sz w:val="28"/>
          <w:szCs w:val="28"/>
        </w:rPr>
        <w:t>.</w:t>
      </w:r>
      <w:r w:rsidRPr="00C64598">
        <w:rPr>
          <w:sz w:val="28"/>
          <w:szCs w:val="28"/>
        </w:rPr>
        <w:t xml:space="preserve"> Правила прийому і звільнення дітей з навчального закладу регулюються: «Типовим положенням про ДНЗ», Статутом КЗ ДНЗ № 6 «Калинка».</w:t>
      </w:r>
    </w:p>
    <w:p w:rsidR="003C512D" w:rsidRPr="00C64598" w:rsidRDefault="003C512D" w:rsidP="003C512D">
      <w:pPr>
        <w:rPr>
          <w:sz w:val="28"/>
          <w:szCs w:val="28"/>
        </w:rPr>
      </w:pPr>
      <w:r w:rsidRPr="00C64598">
        <w:rPr>
          <w:sz w:val="28"/>
          <w:szCs w:val="28"/>
        </w:rPr>
        <w:t xml:space="preserve">     Дитячий колектив формується з числа сімей, які проживають у мікрорайоні та кількох сімей із суміжних районів.  Прийом дітей у дошкільний заклад та комплектування груп проходить щорічно в період з 1 вересня по 31 травня. Зарахування дитини здійснюється на підставі  заяви батьків, направлення Управління освіти, </w:t>
      </w:r>
      <w:r w:rsidRPr="00C64598">
        <w:rPr>
          <w:rStyle w:val="xfm90966104"/>
          <w:sz w:val="28"/>
          <w:szCs w:val="28"/>
        </w:rPr>
        <w:t xml:space="preserve">сім’ї, </w:t>
      </w:r>
      <w:r w:rsidRPr="00C64598">
        <w:rPr>
          <w:sz w:val="28"/>
          <w:szCs w:val="28"/>
        </w:rPr>
        <w:t>молоді та спорту Білгород-Дністровської міської ради і медичної карти дитини.</w:t>
      </w:r>
    </w:p>
    <w:p w:rsidR="003C512D" w:rsidRPr="00C64598" w:rsidRDefault="003C512D" w:rsidP="00DE590D">
      <w:pPr>
        <w:jc w:val="center"/>
        <w:rPr>
          <w:b/>
          <w:color w:val="000000"/>
          <w:sz w:val="28"/>
          <w:szCs w:val="28"/>
        </w:rPr>
      </w:pPr>
      <w:r w:rsidRPr="00C64598">
        <w:rPr>
          <w:b/>
          <w:color w:val="000000"/>
          <w:sz w:val="28"/>
          <w:szCs w:val="28"/>
        </w:rPr>
        <w:t>Кількісний склад дітей</w:t>
      </w:r>
    </w:p>
    <w:p w:rsidR="003C512D" w:rsidRPr="00C64598" w:rsidRDefault="003C512D" w:rsidP="003C512D">
      <w:pPr>
        <w:rPr>
          <w:b/>
          <w:color w:val="FF0000"/>
          <w:sz w:val="28"/>
          <w:szCs w:val="28"/>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8"/>
        <w:gridCol w:w="1297"/>
        <w:gridCol w:w="1134"/>
        <w:gridCol w:w="1276"/>
        <w:gridCol w:w="1276"/>
        <w:gridCol w:w="1260"/>
        <w:gridCol w:w="1401"/>
      </w:tblGrid>
      <w:tr w:rsidR="00E549B9" w:rsidRPr="00C64598" w:rsidTr="00E549B9">
        <w:trPr>
          <w:jc w:val="center"/>
        </w:trPr>
        <w:tc>
          <w:tcPr>
            <w:tcW w:w="2548" w:type="dxa"/>
          </w:tcPr>
          <w:p w:rsidR="00E549B9" w:rsidRPr="00561A67" w:rsidRDefault="00E549B9" w:rsidP="00EF4C82">
            <w:pPr>
              <w:rPr>
                <w:b/>
                <w:i/>
                <w:sz w:val="28"/>
                <w:szCs w:val="28"/>
              </w:rPr>
            </w:pPr>
            <w:r w:rsidRPr="00561A67">
              <w:rPr>
                <w:b/>
                <w:i/>
                <w:sz w:val="28"/>
                <w:szCs w:val="28"/>
              </w:rPr>
              <w:t>Рік</w:t>
            </w:r>
          </w:p>
        </w:tc>
        <w:tc>
          <w:tcPr>
            <w:tcW w:w="1297" w:type="dxa"/>
          </w:tcPr>
          <w:p w:rsidR="00E549B9" w:rsidRPr="00561A67" w:rsidRDefault="00E549B9" w:rsidP="00EF4C82">
            <w:pPr>
              <w:jc w:val="center"/>
              <w:rPr>
                <w:b/>
                <w:i/>
                <w:sz w:val="28"/>
                <w:szCs w:val="28"/>
              </w:rPr>
            </w:pPr>
            <w:r w:rsidRPr="00561A67">
              <w:rPr>
                <w:b/>
                <w:i/>
                <w:sz w:val="28"/>
                <w:szCs w:val="28"/>
              </w:rPr>
              <w:t>2015</w:t>
            </w:r>
          </w:p>
        </w:tc>
        <w:tc>
          <w:tcPr>
            <w:tcW w:w="1134" w:type="dxa"/>
          </w:tcPr>
          <w:p w:rsidR="00E549B9" w:rsidRPr="00561A67" w:rsidRDefault="00E549B9" w:rsidP="00EF4C82">
            <w:pPr>
              <w:jc w:val="center"/>
              <w:rPr>
                <w:b/>
                <w:i/>
                <w:sz w:val="28"/>
                <w:szCs w:val="28"/>
              </w:rPr>
            </w:pPr>
            <w:r w:rsidRPr="00561A67">
              <w:rPr>
                <w:b/>
                <w:i/>
                <w:sz w:val="28"/>
                <w:szCs w:val="28"/>
              </w:rPr>
              <w:t>2016</w:t>
            </w:r>
          </w:p>
        </w:tc>
        <w:tc>
          <w:tcPr>
            <w:tcW w:w="1276" w:type="dxa"/>
          </w:tcPr>
          <w:p w:rsidR="00E549B9" w:rsidRPr="00561A67" w:rsidRDefault="00E549B9" w:rsidP="00EF4C82">
            <w:pPr>
              <w:jc w:val="center"/>
              <w:rPr>
                <w:b/>
                <w:i/>
                <w:sz w:val="28"/>
                <w:szCs w:val="28"/>
              </w:rPr>
            </w:pPr>
            <w:r w:rsidRPr="00561A67">
              <w:rPr>
                <w:b/>
                <w:i/>
                <w:sz w:val="28"/>
                <w:szCs w:val="28"/>
              </w:rPr>
              <w:t>2017</w:t>
            </w:r>
          </w:p>
        </w:tc>
        <w:tc>
          <w:tcPr>
            <w:tcW w:w="1276" w:type="dxa"/>
          </w:tcPr>
          <w:p w:rsidR="00E549B9" w:rsidRPr="00561A67" w:rsidRDefault="00E549B9" w:rsidP="00EF4C82">
            <w:pPr>
              <w:jc w:val="center"/>
              <w:rPr>
                <w:b/>
                <w:i/>
                <w:sz w:val="28"/>
                <w:szCs w:val="28"/>
              </w:rPr>
            </w:pPr>
            <w:r w:rsidRPr="00561A67">
              <w:rPr>
                <w:b/>
                <w:i/>
                <w:sz w:val="28"/>
                <w:szCs w:val="28"/>
              </w:rPr>
              <w:t>2018</w:t>
            </w:r>
          </w:p>
        </w:tc>
        <w:tc>
          <w:tcPr>
            <w:tcW w:w="1260" w:type="dxa"/>
          </w:tcPr>
          <w:p w:rsidR="00E549B9" w:rsidRPr="00561A67" w:rsidRDefault="00E549B9" w:rsidP="00EF4C82">
            <w:pPr>
              <w:jc w:val="center"/>
              <w:rPr>
                <w:b/>
                <w:i/>
                <w:sz w:val="28"/>
                <w:szCs w:val="28"/>
              </w:rPr>
            </w:pPr>
            <w:r w:rsidRPr="00561A67">
              <w:rPr>
                <w:b/>
                <w:i/>
                <w:sz w:val="28"/>
                <w:szCs w:val="28"/>
              </w:rPr>
              <w:t>201</w:t>
            </w:r>
            <w:r>
              <w:rPr>
                <w:b/>
                <w:i/>
                <w:sz w:val="28"/>
                <w:szCs w:val="28"/>
              </w:rPr>
              <w:t>9</w:t>
            </w:r>
          </w:p>
        </w:tc>
        <w:tc>
          <w:tcPr>
            <w:tcW w:w="1401" w:type="dxa"/>
          </w:tcPr>
          <w:p w:rsidR="00E549B9" w:rsidRPr="00E549B9" w:rsidRDefault="00E549B9" w:rsidP="00EF4C82">
            <w:pPr>
              <w:jc w:val="center"/>
              <w:rPr>
                <w:b/>
                <w:i/>
                <w:sz w:val="28"/>
                <w:szCs w:val="28"/>
                <w:lang w:val="ru-RU"/>
              </w:rPr>
            </w:pPr>
            <w:r>
              <w:rPr>
                <w:b/>
                <w:i/>
                <w:sz w:val="28"/>
                <w:szCs w:val="28"/>
                <w:lang w:val="ru-RU"/>
              </w:rPr>
              <w:t>2020</w:t>
            </w:r>
          </w:p>
        </w:tc>
      </w:tr>
      <w:tr w:rsidR="00E549B9" w:rsidRPr="00C64598" w:rsidTr="00E549B9">
        <w:trPr>
          <w:jc w:val="center"/>
        </w:trPr>
        <w:tc>
          <w:tcPr>
            <w:tcW w:w="2548" w:type="dxa"/>
          </w:tcPr>
          <w:p w:rsidR="00E549B9" w:rsidRPr="00561A67" w:rsidRDefault="00E549B9" w:rsidP="00EF4C82">
            <w:pPr>
              <w:rPr>
                <w:b/>
                <w:i/>
                <w:sz w:val="28"/>
                <w:szCs w:val="28"/>
              </w:rPr>
            </w:pPr>
            <w:r w:rsidRPr="00561A67">
              <w:rPr>
                <w:b/>
                <w:i/>
                <w:sz w:val="28"/>
                <w:szCs w:val="28"/>
              </w:rPr>
              <w:t>Кількість дітей</w:t>
            </w:r>
          </w:p>
        </w:tc>
        <w:tc>
          <w:tcPr>
            <w:tcW w:w="1297" w:type="dxa"/>
          </w:tcPr>
          <w:p w:rsidR="00E549B9" w:rsidRPr="00561A67" w:rsidRDefault="00E549B9" w:rsidP="00EF4C82">
            <w:pPr>
              <w:jc w:val="center"/>
              <w:rPr>
                <w:b/>
                <w:sz w:val="28"/>
                <w:szCs w:val="28"/>
              </w:rPr>
            </w:pPr>
            <w:r w:rsidRPr="00561A67">
              <w:rPr>
                <w:b/>
                <w:sz w:val="28"/>
                <w:szCs w:val="28"/>
              </w:rPr>
              <w:t>198</w:t>
            </w:r>
          </w:p>
        </w:tc>
        <w:tc>
          <w:tcPr>
            <w:tcW w:w="1134" w:type="dxa"/>
          </w:tcPr>
          <w:p w:rsidR="00E549B9" w:rsidRPr="00561A67" w:rsidRDefault="00E549B9" w:rsidP="00EF4C82">
            <w:pPr>
              <w:jc w:val="center"/>
              <w:rPr>
                <w:b/>
                <w:sz w:val="28"/>
                <w:szCs w:val="28"/>
              </w:rPr>
            </w:pPr>
            <w:r w:rsidRPr="00561A67">
              <w:rPr>
                <w:b/>
                <w:sz w:val="28"/>
                <w:szCs w:val="28"/>
              </w:rPr>
              <w:t>163</w:t>
            </w:r>
          </w:p>
        </w:tc>
        <w:tc>
          <w:tcPr>
            <w:tcW w:w="1276" w:type="dxa"/>
          </w:tcPr>
          <w:p w:rsidR="00E549B9" w:rsidRPr="00561A67" w:rsidRDefault="00E549B9" w:rsidP="00EF4C82">
            <w:pPr>
              <w:jc w:val="center"/>
              <w:rPr>
                <w:b/>
                <w:color w:val="000000"/>
                <w:sz w:val="28"/>
                <w:szCs w:val="28"/>
              </w:rPr>
            </w:pPr>
            <w:r w:rsidRPr="00561A67">
              <w:rPr>
                <w:b/>
                <w:color w:val="000000"/>
                <w:sz w:val="28"/>
                <w:szCs w:val="28"/>
              </w:rPr>
              <w:t>172</w:t>
            </w:r>
          </w:p>
        </w:tc>
        <w:tc>
          <w:tcPr>
            <w:tcW w:w="1276" w:type="dxa"/>
          </w:tcPr>
          <w:p w:rsidR="00E549B9" w:rsidRPr="00561A67" w:rsidRDefault="00E549B9" w:rsidP="00EF4C82">
            <w:pPr>
              <w:jc w:val="center"/>
              <w:rPr>
                <w:b/>
                <w:color w:val="000000"/>
                <w:sz w:val="28"/>
                <w:szCs w:val="28"/>
              </w:rPr>
            </w:pPr>
            <w:r w:rsidRPr="00561A67">
              <w:rPr>
                <w:b/>
                <w:color w:val="000000"/>
                <w:sz w:val="28"/>
                <w:szCs w:val="28"/>
              </w:rPr>
              <w:t>178</w:t>
            </w:r>
          </w:p>
        </w:tc>
        <w:tc>
          <w:tcPr>
            <w:tcW w:w="1260" w:type="dxa"/>
          </w:tcPr>
          <w:p w:rsidR="00E549B9" w:rsidRPr="00561A67" w:rsidRDefault="00E549B9" w:rsidP="00EF4C82">
            <w:pPr>
              <w:jc w:val="center"/>
              <w:rPr>
                <w:b/>
                <w:color w:val="000000"/>
                <w:sz w:val="28"/>
                <w:szCs w:val="28"/>
              </w:rPr>
            </w:pPr>
            <w:r w:rsidRPr="00561A67">
              <w:rPr>
                <w:b/>
                <w:color w:val="000000"/>
                <w:sz w:val="28"/>
                <w:szCs w:val="28"/>
              </w:rPr>
              <w:t>1</w:t>
            </w:r>
            <w:r>
              <w:rPr>
                <w:b/>
                <w:color w:val="000000"/>
                <w:sz w:val="28"/>
                <w:szCs w:val="28"/>
              </w:rPr>
              <w:t>67</w:t>
            </w:r>
          </w:p>
        </w:tc>
        <w:tc>
          <w:tcPr>
            <w:tcW w:w="1401" w:type="dxa"/>
          </w:tcPr>
          <w:p w:rsidR="00E549B9" w:rsidRPr="00561A67" w:rsidRDefault="008564B8" w:rsidP="00EF4C82">
            <w:pPr>
              <w:jc w:val="center"/>
              <w:rPr>
                <w:b/>
                <w:color w:val="000000"/>
                <w:sz w:val="28"/>
                <w:szCs w:val="28"/>
              </w:rPr>
            </w:pPr>
            <w:r>
              <w:rPr>
                <w:b/>
                <w:color w:val="000000"/>
                <w:sz w:val="28"/>
                <w:szCs w:val="28"/>
              </w:rPr>
              <w:t>177</w:t>
            </w:r>
          </w:p>
        </w:tc>
      </w:tr>
    </w:tbl>
    <w:p w:rsidR="003C512D" w:rsidRPr="00C64598" w:rsidRDefault="003C512D" w:rsidP="003C512D">
      <w:pPr>
        <w:rPr>
          <w:sz w:val="28"/>
          <w:szCs w:val="28"/>
          <w:bdr w:val="single" w:sz="4" w:space="0" w:color="000080"/>
          <w:lang w:val="ru-RU"/>
        </w:rPr>
      </w:pPr>
    </w:p>
    <w:p w:rsidR="003C512D" w:rsidRPr="00C64598" w:rsidRDefault="003C512D" w:rsidP="003C512D">
      <w:pPr>
        <w:rPr>
          <w:b/>
          <w:i/>
          <w:sz w:val="28"/>
          <w:szCs w:val="28"/>
        </w:rPr>
      </w:pPr>
      <w:r w:rsidRPr="00C64598">
        <w:rPr>
          <w:b/>
          <w:i/>
          <w:sz w:val="28"/>
          <w:szCs w:val="28"/>
        </w:rPr>
        <w:t xml:space="preserve">КЗ ДНЗ № 6 відвідують діти із сімей із середнім освітнім і соціальним статусом. </w:t>
      </w:r>
    </w:p>
    <w:p w:rsidR="003C512D" w:rsidRPr="00021599" w:rsidRDefault="003C512D" w:rsidP="003C512D">
      <w:pPr>
        <w:rPr>
          <w:sz w:val="28"/>
          <w:szCs w:val="28"/>
        </w:rPr>
      </w:pPr>
      <w:r w:rsidRPr="00021599">
        <w:rPr>
          <w:sz w:val="28"/>
          <w:szCs w:val="28"/>
        </w:rPr>
        <w:t>Дітей-сиріт – немає</w:t>
      </w:r>
    </w:p>
    <w:p w:rsidR="003C512D" w:rsidRPr="00021599" w:rsidRDefault="003C512D" w:rsidP="003C512D">
      <w:pPr>
        <w:rPr>
          <w:sz w:val="28"/>
          <w:szCs w:val="28"/>
        </w:rPr>
      </w:pPr>
      <w:r w:rsidRPr="00021599">
        <w:rPr>
          <w:sz w:val="28"/>
          <w:szCs w:val="28"/>
        </w:rPr>
        <w:t>Дітей, ПБП – немає</w:t>
      </w:r>
    </w:p>
    <w:p w:rsidR="003C512D" w:rsidRPr="00021599" w:rsidRDefault="003C512D" w:rsidP="003C512D">
      <w:pPr>
        <w:rPr>
          <w:sz w:val="28"/>
          <w:szCs w:val="28"/>
        </w:rPr>
      </w:pPr>
      <w:r w:rsidRPr="00021599">
        <w:rPr>
          <w:sz w:val="28"/>
          <w:szCs w:val="28"/>
        </w:rPr>
        <w:t xml:space="preserve">Багатодітних сімей – </w:t>
      </w:r>
      <w:r w:rsidR="00021599" w:rsidRPr="00021599">
        <w:rPr>
          <w:sz w:val="28"/>
          <w:szCs w:val="28"/>
        </w:rPr>
        <w:t>7(дітей в них 1</w:t>
      </w:r>
      <w:r w:rsidRPr="00021599">
        <w:rPr>
          <w:sz w:val="28"/>
          <w:szCs w:val="28"/>
        </w:rPr>
        <w:t>6)</w:t>
      </w:r>
    </w:p>
    <w:p w:rsidR="003C512D" w:rsidRPr="00021599" w:rsidRDefault="003C512D" w:rsidP="003C512D">
      <w:pPr>
        <w:rPr>
          <w:sz w:val="28"/>
          <w:szCs w:val="28"/>
        </w:rPr>
      </w:pPr>
      <w:r w:rsidRPr="00021599">
        <w:rPr>
          <w:sz w:val="28"/>
          <w:szCs w:val="28"/>
        </w:rPr>
        <w:t>Дітей-інвалідів – немає</w:t>
      </w:r>
    </w:p>
    <w:p w:rsidR="003C512D" w:rsidRPr="00021599" w:rsidRDefault="003C512D" w:rsidP="003C512D">
      <w:pPr>
        <w:rPr>
          <w:sz w:val="28"/>
          <w:szCs w:val="28"/>
        </w:rPr>
      </w:pPr>
      <w:r w:rsidRPr="00021599">
        <w:rPr>
          <w:sz w:val="28"/>
          <w:szCs w:val="28"/>
        </w:rPr>
        <w:t>Дітей, що мають статус постраждалих від аварії на ЧАЄС – немає</w:t>
      </w:r>
    </w:p>
    <w:p w:rsidR="003C512D" w:rsidRPr="000B5265" w:rsidRDefault="003C512D" w:rsidP="003C512D">
      <w:pPr>
        <w:rPr>
          <w:color w:val="000000"/>
          <w:sz w:val="28"/>
          <w:szCs w:val="28"/>
        </w:rPr>
      </w:pPr>
      <w:r w:rsidRPr="000B5265">
        <w:rPr>
          <w:sz w:val="28"/>
          <w:szCs w:val="28"/>
        </w:rPr>
        <w:t xml:space="preserve">Повних сімей </w:t>
      </w:r>
      <w:r w:rsidRPr="000B5265">
        <w:rPr>
          <w:color w:val="000000"/>
          <w:sz w:val="28"/>
          <w:szCs w:val="28"/>
        </w:rPr>
        <w:t xml:space="preserve">– </w:t>
      </w:r>
      <w:r w:rsidR="008564B8" w:rsidRPr="000B5265">
        <w:rPr>
          <w:color w:val="000000"/>
          <w:sz w:val="28"/>
          <w:szCs w:val="28"/>
        </w:rPr>
        <w:t>17</w:t>
      </w:r>
      <w:r w:rsidR="00D341AB">
        <w:rPr>
          <w:color w:val="000000"/>
          <w:sz w:val="28"/>
          <w:szCs w:val="28"/>
        </w:rPr>
        <w:t>4</w:t>
      </w:r>
    </w:p>
    <w:p w:rsidR="003C512D" w:rsidRPr="00021599" w:rsidRDefault="003C512D" w:rsidP="003C512D">
      <w:pPr>
        <w:rPr>
          <w:sz w:val="28"/>
          <w:szCs w:val="28"/>
        </w:rPr>
      </w:pPr>
      <w:r w:rsidRPr="00021599">
        <w:rPr>
          <w:sz w:val="28"/>
          <w:szCs w:val="28"/>
        </w:rPr>
        <w:t>Неповних сімей – 3</w:t>
      </w:r>
      <w:r w:rsidR="00A7375A">
        <w:rPr>
          <w:sz w:val="28"/>
          <w:szCs w:val="28"/>
          <w:lang w:val="ru-RU"/>
        </w:rPr>
        <w:t xml:space="preserve"> </w:t>
      </w:r>
      <w:r w:rsidRPr="00021599">
        <w:rPr>
          <w:sz w:val="28"/>
          <w:szCs w:val="28"/>
        </w:rPr>
        <w:t xml:space="preserve">(дітей в них 3) </w:t>
      </w:r>
    </w:p>
    <w:p w:rsidR="003C512D" w:rsidRPr="008564B8" w:rsidRDefault="003C512D" w:rsidP="003C512D">
      <w:pPr>
        <w:rPr>
          <w:sz w:val="28"/>
          <w:szCs w:val="28"/>
        </w:rPr>
      </w:pPr>
      <w:r w:rsidRPr="008564B8">
        <w:rPr>
          <w:sz w:val="28"/>
          <w:szCs w:val="28"/>
        </w:rPr>
        <w:t>Діти</w:t>
      </w:r>
      <w:r w:rsidR="000B5265">
        <w:rPr>
          <w:sz w:val="28"/>
          <w:szCs w:val="28"/>
        </w:rPr>
        <w:t xml:space="preserve"> </w:t>
      </w:r>
      <w:r w:rsidRPr="008564B8">
        <w:rPr>
          <w:sz w:val="28"/>
          <w:szCs w:val="28"/>
        </w:rPr>
        <w:t xml:space="preserve">– переселенці - немає </w:t>
      </w:r>
    </w:p>
    <w:p w:rsidR="00021599" w:rsidRPr="000A473F" w:rsidRDefault="00021599" w:rsidP="003C512D">
      <w:pPr>
        <w:rPr>
          <w:sz w:val="28"/>
          <w:szCs w:val="28"/>
        </w:rPr>
      </w:pPr>
      <w:r w:rsidRPr="008564B8">
        <w:rPr>
          <w:sz w:val="28"/>
          <w:szCs w:val="28"/>
        </w:rPr>
        <w:lastRenderedPageBreak/>
        <w:t xml:space="preserve">Діти </w:t>
      </w:r>
      <w:r w:rsidR="008564B8" w:rsidRPr="008564B8">
        <w:rPr>
          <w:sz w:val="28"/>
          <w:szCs w:val="28"/>
        </w:rPr>
        <w:t xml:space="preserve">батьки учасники </w:t>
      </w:r>
      <w:r w:rsidRPr="008564B8">
        <w:rPr>
          <w:sz w:val="28"/>
          <w:szCs w:val="28"/>
        </w:rPr>
        <w:t>АТО</w:t>
      </w:r>
      <w:r w:rsidR="008564B8" w:rsidRPr="008564B8">
        <w:rPr>
          <w:sz w:val="28"/>
          <w:szCs w:val="28"/>
        </w:rPr>
        <w:t xml:space="preserve"> - 2</w:t>
      </w:r>
    </w:p>
    <w:p w:rsidR="003C512D" w:rsidRPr="00C64598" w:rsidRDefault="003C512D" w:rsidP="003C512D">
      <w:pPr>
        <w:rPr>
          <w:sz w:val="28"/>
          <w:szCs w:val="28"/>
          <w:bdr w:val="single" w:sz="4" w:space="0" w:color="000080"/>
        </w:rPr>
      </w:pPr>
    </w:p>
    <w:p w:rsidR="003C512D" w:rsidRPr="003E091C" w:rsidRDefault="003C512D" w:rsidP="003C512D">
      <w:pPr>
        <w:jc w:val="center"/>
        <w:rPr>
          <w:b/>
          <w:i/>
          <w:sz w:val="28"/>
          <w:szCs w:val="28"/>
          <w:lang w:eastAsia="en-US"/>
        </w:rPr>
      </w:pPr>
      <w:r w:rsidRPr="003E091C">
        <w:rPr>
          <w:b/>
          <w:i/>
          <w:sz w:val="28"/>
          <w:szCs w:val="28"/>
          <w:lang w:eastAsia="en-US"/>
        </w:rPr>
        <w:t>Адміністрація КЗ ДНЗ № 6</w:t>
      </w:r>
    </w:p>
    <w:p w:rsidR="003C512D" w:rsidRPr="00C64598" w:rsidRDefault="003C512D" w:rsidP="003C512D">
      <w:pPr>
        <w:rPr>
          <w:sz w:val="28"/>
          <w:szCs w:val="28"/>
        </w:rPr>
      </w:pPr>
      <w:r w:rsidRPr="00C64598">
        <w:rPr>
          <w:sz w:val="28"/>
          <w:szCs w:val="28"/>
        </w:rPr>
        <w:t xml:space="preserve">   Керівництво КЗ ДНЗ № 6 «Калинка» здійсню</w:t>
      </w:r>
      <w:r w:rsidR="002B1075">
        <w:rPr>
          <w:sz w:val="28"/>
          <w:szCs w:val="28"/>
        </w:rPr>
        <w:t>ю</w:t>
      </w:r>
      <w:r w:rsidRPr="00C64598">
        <w:rPr>
          <w:sz w:val="28"/>
          <w:szCs w:val="28"/>
        </w:rPr>
        <w:t xml:space="preserve"> у відповідності із законодавством України і Статутом закладу. Безпосередньо керування ДНЗ здійснює управлінням освіти </w:t>
      </w:r>
      <w:r w:rsidRPr="00C64598">
        <w:rPr>
          <w:rStyle w:val="xfm90966104"/>
          <w:sz w:val="28"/>
          <w:szCs w:val="28"/>
        </w:rPr>
        <w:t xml:space="preserve">сім’ї, </w:t>
      </w:r>
      <w:r w:rsidRPr="00C64598">
        <w:rPr>
          <w:sz w:val="28"/>
          <w:szCs w:val="28"/>
        </w:rPr>
        <w:t xml:space="preserve">молоді та спорту Білгород – Дністровської міської ради. </w:t>
      </w:r>
    </w:p>
    <w:p w:rsidR="002B1075" w:rsidRPr="00C64598" w:rsidRDefault="003C512D" w:rsidP="002B1075">
      <w:pPr>
        <w:rPr>
          <w:sz w:val="28"/>
          <w:szCs w:val="28"/>
        </w:rPr>
      </w:pPr>
      <w:r w:rsidRPr="00C64598">
        <w:rPr>
          <w:sz w:val="28"/>
          <w:szCs w:val="28"/>
        </w:rPr>
        <w:t xml:space="preserve">     </w:t>
      </w:r>
      <w:r w:rsidR="002B1075">
        <w:rPr>
          <w:sz w:val="28"/>
          <w:szCs w:val="28"/>
        </w:rPr>
        <w:t xml:space="preserve">Керую закладом з серпня 1993року, </w:t>
      </w:r>
      <w:r w:rsidR="002B1075" w:rsidRPr="00C64598">
        <w:rPr>
          <w:sz w:val="28"/>
          <w:szCs w:val="28"/>
        </w:rPr>
        <w:t xml:space="preserve">загальний педагогічний стаж – </w:t>
      </w:r>
      <w:r w:rsidR="002B1075" w:rsidRPr="003E091C">
        <w:rPr>
          <w:sz w:val="28"/>
          <w:szCs w:val="28"/>
        </w:rPr>
        <w:t>4</w:t>
      </w:r>
      <w:r w:rsidR="002B1075">
        <w:rPr>
          <w:sz w:val="28"/>
          <w:szCs w:val="28"/>
          <w:lang w:val="ru-RU"/>
        </w:rPr>
        <w:t>2</w:t>
      </w:r>
      <w:r w:rsidR="002B1075" w:rsidRPr="003E091C">
        <w:rPr>
          <w:sz w:val="28"/>
          <w:szCs w:val="28"/>
        </w:rPr>
        <w:t>р</w:t>
      </w:r>
      <w:r w:rsidR="002B1075">
        <w:rPr>
          <w:sz w:val="28"/>
          <w:szCs w:val="28"/>
          <w:lang w:val="ru-RU"/>
        </w:rPr>
        <w:t>оки</w:t>
      </w:r>
      <w:r w:rsidR="002B1075" w:rsidRPr="00C64598">
        <w:rPr>
          <w:sz w:val="28"/>
          <w:szCs w:val="28"/>
        </w:rPr>
        <w:t>, освіта повна вища</w:t>
      </w:r>
      <w:r w:rsidR="002B1075">
        <w:rPr>
          <w:sz w:val="28"/>
          <w:szCs w:val="28"/>
        </w:rPr>
        <w:t>,</w:t>
      </w:r>
      <w:r w:rsidR="002B1075" w:rsidRPr="00C64598">
        <w:rPr>
          <w:sz w:val="28"/>
          <w:szCs w:val="28"/>
        </w:rPr>
        <w:t xml:space="preserve"> педагогічна, за спеціальністю «Педагогіка і психологія (дошкільна)», закінчила Одеський державний педагогічний інститут ім. К.Д.Ушинського, </w:t>
      </w:r>
      <w:r w:rsidR="002B1075">
        <w:rPr>
          <w:sz w:val="28"/>
          <w:szCs w:val="28"/>
        </w:rPr>
        <w:t xml:space="preserve">маю </w:t>
      </w:r>
      <w:r w:rsidR="002B1075" w:rsidRPr="00C64598">
        <w:rPr>
          <w:sz w:val="28"/>
          <w:szCs w:val="28"/>
        </w:rPr>
        <w:t>вищ</w:t>
      </w:r>
      <w:r w:rsidR="002B1075">
        <w:rPr>
          <w:sz w:val="28"/>
          <w:szCs w:val="28"/>
        </w:rPr>
        <w:t>у</w:t>
      </w:r>
      <w:r w:rsidR="002B1075" w:rsidRPr="00C64598">
        <w:rPr>
          <w:sz w:val="28"/>
          <w:szCs w:val="28"/>
        </w:rPr>
        <w:t xml:space="preserve"> кваліфікаційн</w:t>
      </w:r>
      <w:r w:rsidR="002B1075">
        <w:rPr>
          <w:sz w:val="28"/>
          <w:szCs w:val="28"/>
        </w:rPr>
        <w:t>у</w:t>
      </w:r>
      <w:r w:rsidR="002B1075" w:rsidRPr="00C64598">
        <w:rPr>
          <w:sz w:val="28"/>
          <w:szCs w:val="28"/>
        </w:rPr>
        <w:t xml:space="preserve"> категорі</w:t>
      </w:r>
      <w:r w:rsidR="002B1075">
        <w:rPr>
          <w:sz w:val="28"/>
          <w:szCs w:val="28"/>
        </w:rPr>
        <w:t>ю</w:t>
      </w:r>
      <w:r w:rsidR="002B1075" w:rsidRPr="00C64598">
        <w:rPr>
          <w:sz w:val="28"/>
          <w:szCs w:val="28"/>
        </w:rPr>
        <w:t>.</w:t>
      </w:r>
    </w:p>
    <w:p w:rsidR="003C512D" w:rsidRPr="002B1075" w:rsidRDefault="002B1075" w:rsidP="002B1075">
      <w:pPr>
        <w:rPr>
          <w:sz w:val="28"/>
          <w:szCs w:val="28"/>
        </w:rPr>
      </w:pPr>
      <w:r>
        <w:rPr>
          <w:sz w:val="28"/>
          <w:szCs w:val="28"/>
        </w:rPr>
        <w:t xml:space="preserve">  </w:t>
      </w:r>
      <w:r w:rsidR="003C512D" w:rsidRPr="00C64598">
        <w:rPr>
          <w:sz w:val="28"/>
          <w:szCs w:val="28"/>
        </w:rPr>
        <w:t>Виховател</w:t>
      </w:r>
      <w:r>
        <w:rPr>
          <w:sz w:val="28"/>
          <w:szCs w:val="28"/>
        </w:rPr>
        <w:t>ем</w:t>
      </w:r>
      <w:r w:rsidR="003C512D" w:rsidRPr="00C64598">
        <w:rPr>
          <w:sz w:val="28"/>
          <w:szCs w:val="28"/>
        </w:rPr>
        <w:t xml:space="preserve"> – </w:t>
      </w:r>
      <w:r>
        <w:rPr>
          <w:sz w:val="28"/>
          <w:szCs w:val="28"/>
        </w:rPr>
        <w:t xml:space="preserve">методистом працю, </w:t>
      </w:r>
      <w:r w:rsidR="003C512D" w:rsidRPr="00C64598">
        <w:rPr>
          <w:b/>
          <w:i/>
          <w:sz w:val="28"/>
          <w:szCs w:val="28"/>
        </w:rPr>
        <w:t>Притула Наталія Вікторівна</w:t>
      </w:r>
      <w:r w:rsidR="003C512D" w:rsidRPr="00C64598">
        <w:rPr>
          <w:sz w:val="28"/>
          <w:szCs w:val="28"/>
        </w:rPr>
        <w:t xml:space="preserve"> (освіта повна вища, за кваліфікацією «Психолог. Викладач психології за спеціальністю «Психологія»», закінчила Московський г</w:t>
      </w:r>
      <w:r>
        <w:rPr>
          <w:sz w:val="28"/>
          <w:szCs w:val="28"/>
        </w:rPr>
        <w:t xml:space="preserve">уманітарно-економічний інститут. В </w:t>
      </w:r>
      <w:r w:rsidR="003C512D" w:rsidRPr="00C64598">
        <w:rPr>
          <w:sz w:val="28"/>
          <w:szCs w:val="28"/>
        </w:rPr>
        <w:t>2017</w:t>
      </w:r>
      <w:r w:rsidR="003C512D">
        <w:rPr>
          <w:sz w:val="28"/>
          <w:szCs w:val="28"/>
        </w:rPr>
        <w:t xml:space="preserve"> </w:t>
      </w:r>
      <w:r w:rsidR="003C512D" w:rsidRPr="00C64598">
        <w:rPr>
          <w:sz w:val="28"/>
          <w:szCs w:val="28"/>
        </w:rPr>
        <w:t xml:space="preserve">році закінчила  Південноукраїнський національний педагогічний університет імені К.Д.Ушинського, </w:t>
      </w:r>
      <w:r>
        <w:rPr>
          <w:sz w:val="28"/>
          <w:szCs w:val="28"/>
        </w:rPr>
        <w:t xml:space="preserve">здобула </w:t>
      </w:r>
      <w:r w:rsidR="003C512D" w:rsidRPr="00C64598">
        <w:rPr>
          <w:sz w:val="28"/>
          <w:szCs w:val="28"/>
        </w:rPr>
        <w:t xml:space="preserve">освітньо-кваліфікаційний рівень спеціаліст за спеціальністю </w:t>
      </w:r>
      <w:r w:rsidR="003C512D" w:rsidRPr="003C512D">
        <w:rPr>
          <w:sz w:val="28"/>
          <w:szCs w:val="28"/>
        </w:rPr>
        <w:t>"Дошкільна освіта" професійна кваліфікація спеціаліст дошкільної освіти. Організатор дошкільної освіти. Вчитель-логопед дошкільних, загальноосвітніх та реабілітаційних закладів</w:t>
      </w:r>
      <w:r w:rsidR="003C512D">
        <w:rPr>
          <w:sz w:val="28"/>
          <w:szCs w:val="28"/>
        </w:rPr>
        <w:t>,</w:t>
      </w:r>
      <w:r w:rsidR="003C512D" w:rsidRPr="00C64598">
        <w:rPr>
          <w:sz w:val="28"/>
          <w:szCs w:val="28"/>
        </w:rPr>
        <w:t xml:space="preserve"> </w:t>
      </w:r>
      <w:r w:rsidR="003C512D" w:rsidRPr="003C512D">
        <w:rPr>
          <w:sz w:val="28"/>
          <w:szCs w:val="28"/>
        </w:rPr>
        <w:t xml:space="preserve">загальний стаж педагогічної роботи </w:t>
      </w:r>
      <w:r w:rsidR="003C512D" w:rsidRPr="00C64598">
        <w:rPr>
          <w:sz w:val="28"/>
          <w:szCs w:val="28"/>
        </w:rPr>
        <w:t>2</w:t>
      </w:r>
      <w:r w:rsidR="00E549B9">
        <w:rPr>
          <w:sz w:val="28"/>
          <w:szCs w:val="28"/>
        </w:rPr>
        <w:t>2</w:t>
      </w:r>
      <w:r w:rsidR="003C512D" w:rsidRPr="003C512D">
        <w:rPr>
          <w:sz w:val="28"/>
          <w:szCs w:val="28"/>
        </w:rPr>
        <w:t xml:space="preserve"> р</w:t>
      </w:r>
      <w:r w:rsidR="00E549B9">
        <w:rPr>
          <w:sz w:val="28"/>
          <w:szCs w:val="28"/>
        </w:rPr>
        <w:t>оки</w:t>
      </w:r>
      <w:r>
        <w:rPr>
          <w:sz w:val="28"/>
          <w:szCs w:val="28"/>
        </w:rPr>
        <w:t>, спеціаліст І категорії</w:t>
      </w:r>
      <w:r w:rsidR="003C512D" w:rsidRPr="003C512D">
        <w:rPr>
          <w:sz w:val="28"/>
          <w:szCs w:val="28"/>
        </w:rPr>
        <w:t>.</w:t>
      </w:r>
      <w:r w:rsidR="003C512D" w:rsidRPr="003C512D">
        <w:rPr>
          <w:spacing w:val="-20"/>
          <w:sz w:val="28"/>
          <w:szCs w:val="28"/>
        </w:rPr>
        <w:t xml:space="preserve"> </w:t>
      </w:r>
    </w:p>
    <w:p w:rsidR="008564B8" w:rsidRPr="00CE4568" w:rsidRDefault="000B5265" w:rsidP="00CE4568">
      <w:pPr>
        <w:rPr>
          <w:sz w:val="28"/>
          <w:szCs w:val="28"/>
        </w:rPr>
      </w:pPr>
      <w:r>
        <w:rPr>
          <w:sz w:val="28"/>
        </w:rPr>
        <w:t xml:space="preserve">        </w:t>
      </w:r>
      <w:r w:rsidR="002B1075">
        <w:rPr>
          <w:sz w:val="28"/>
        </w:rPr>
        <w:t>На посаді старшої</w:t>
      </w:r>
      <w:r w:rsidR="008564B8" w:rsidRPr="008564B8">
        <w:rPr>
          <w:sz w:val="28"/>
        </w:rPr>
        <w:t xml:space="preserve"> медичн</w:t>
      </w:r>
      <w:r w:rsidR="002B607B">
        <w:rPr>
          <w:sz w:val="28"/>
        </w:rPr>
        <w:t>о</w:t>
      </w:r>
      <w:r w:rsidR="002B1075">
        <w:rPr>
          <w:sz w:val="28"/>
        </w:rPr>
        <w:t>ї</w:t>
      </w:r>
      <w:r w:rsidR="008564B8" w:rsidRPr="008564B8">
        <w:rPr>
          <w:sz w:val="28"/>
        </w:rPr>
        <w:t xml:space="preserve"> сестр</w:t>
      </w:r>
      <w:r w:rsidR="002B1075">
        <w:rPr>
          <w:sz w:val="28"/>
        </w:rPr>
        <w:t>и</w:t>
      </w:r>
      <w:r w:rsidR="002B607B">
        <w:rPr>
          <w:sz w:val="28"/>
        </w:rPr>
        <w:t xml:space="preserve"> працює </w:t>
      </w:r>
      <w:r w:rsidR="008564B8" w:rsidRPr="008564B8">
        <w:rPr>
          <w:sz w:val="28"/>
        </w:rPr>
        <w:t xml:space="preserve"> </w:t>
      </w:r>
      <w:r w:rsidR="008564B8" w:rsidRPr="00CE4568">
        <w:rPr>
          <w:b/>
          <w:i/>
          <w:sz w:val="28"/>
        </w:rPr>
        <w:t>Ревенко Світлана  Олександрівна</w:t>
      </w:r>
      <w:r w:rsidR="002B607B">
        <w:rPr>
          <w:sz w:val="28"/>
          <w:szCs w:val="28"/>
        </w:rPr>
        <w:t>, яка має</w:t>
      </w:r>
      <w:r w:rsidR="008564B8" w:rsidRPr="002B607B">
        <w:rPr>
          <w:sz w:val="28"/>
          <w:szCs w:val="28"/>
        </w:rPr>
        <w:t xml:space="preserve"> спеціальн</w:t>
      </w:r>
      <w:r w:rsidR="002B607B" w:rsidRPr="002B607B">
        <w:rPr>
          <w:sz w:val="28"/>
          <w:szCs w:val="28"/>
        </w:rPr>
        <w:t>у</w:t>
      </w:r>
      <w:r w:rsidR="002B607B">
        <w:rPr>
          <w:sz w:val="28"/>
          <w:szCs w:val="28"/>
        </w:rPr>
        <w:t xml:space="preserve"> </w:t>
      </w:r>
      <w:r w:rsidR="002B607B" w:rsidRPr="002B607B">
        <w:rPr>
          <w:sz w:val="28"/>
          <w:szCs w:val="28"/>
        </w:rPr>
        <w:t xml:space="preserve">медичну  </w:t>
      </w:r>
      <w:r w:rsidR="002B607B">
        <w:rPr>
          <w:sz w:val="28"/>
          <w:szCs w:val="28"/>
        </w:rPr>
        <w:t>освіту, має першу категорію</w:t>
      </w:r>
      <w:r w:rsidR="008564B8" w:rsidRPr="00CE4568">
        <w:rPr>
          <w:sz w:val="28"/>
          <w:szCs w:val="28"/>
        </w:rPr>
        <w:t xml:space="preserve"> </w:t>
      </w:r>
      <w:r w:rsidR="002B607B">
        <w:rPr>
          <w:sz w:val="28"/>
          <w:szCs w:val="28"/>
        </w:rPr>
        <w:t xml:space="preserve">та </w:t>
      </w:r>
      <w:r w:rsidR="008564B8" w:rsidRPr="00CE4568">
        <w:rPr>
          <w:sz w:val="28"/>
          <w:szCs w:val="28"/>
        </w:rPr>
        <w:t xml:space="preserve">стаж роботи </w:t>
      </w:r>
      <w:r w:rsidR="00CE4568" w:rsidRPr="002B607B">
        <w:rPr>
          <w:sz w:val="28"/>
          <w:szCs w:val="28"/>
        </w:rPr>
        <w:t>4</w:t>
      </w:r>
      <w:r w:rsidR="008564B8" w:rsidRPr="002B607B">
        <w:rPr>
          <w:sz w:val="28"/>
          <w:szCs w:val="28"/>
        </w:rPr>
        <w:t>0</w:t>
      </w:r>
      <w:r w:rsidR="008564B8" w:rsidRPr="00CE4568">
        <w:rPr>
          <w:sz w:val="28"/>
          <w:szCs w:val="28"/>
        </w:rPr>
        <w:t xml:space="preserve"> років.</w:t>
      </w:r>
    </w:p>
    <w:p w:rsidR="003C512D" w:rsidRPr="00F17E42" w:rsidRDefault="003C512D" w:rsidP="003C512D">
      <w:pPr>
        <w:rPr>
          <w:sz w:val="28"/>
          <w:szCs w:val="28"/>
        </w:rPr>
      </w:pPr>
      <w:r w:rsidRPr="00CE4568">
        <w:rPr>
          <w:color w:val="FF0000"/>
          <w:sz w:val="28"/>
          <w:szCs w:val="28"/>
        </w:rPr>
        <w:t xml:space="preserve">      </w:t>
      </w:r>
      <w:r w:rsidRPr="00CE4568">
        <w:rPr>
          <w:sz w:val="28"/>
          <w:szCs w:val="28"/>
        </w:rPr>
        <w:t>Завгосп</w:t>
      </w:r>
      <w:r w:rsidR="002B607B">
        <w:rPr>
          <w:sz w:val="28"/>
          <w:szCs w:val="28"/>
        </w:rPr>
        <w:t>ом працює</w:t>
      </w:r>
      <w:r w:rsidRPr="00CE4568">
        <w:rPr>
          <w:sz w:val="28"/>
          <w:szCs w:val="28"/>
        </w:rPr>
        <w:t xml:space="preserve">  </w:t>
      </w:r>
      <w:r w:rsidR="008564B8" w:rsidRPr="00CE4568">
        <w:rPr>
          <w:b/>
          <w:i/>
          <w:sz w:val="28"/>
          <w:szCs w:val="28"/>
        </w:rPr>
        <w:t>Владимирець Алла Федорівна</w:t>
      </w:r>
      <w:r w:rsidR="002B607B">
        <w:rPr>
          <w:b/>
          <w:i/>
          <w:sz w:val="28"/>
          <w:szCs w:val="28"/>
        </w:rPr>
        <w:t xml:space="preserve">, </w:t>
      </w:r>
      <w:r w:rsidRPr="00CE4568">
        <w:rPr>
          <w:b/>
          <w:i/>
          <w:sz w:val="28"/>
          <w:szCs w:val="28"/>
        </w:rPr>
        <w:t xml:space="preserve"> </w:t>
      </w:r>
      <w:r w:rsidRPr="00CE4568">
        <w:rPr>
          <w:sz w:val="28"/>
          <w:szCs w:val="28"/>
        </w:rPr>
        <w:t xml:space="preserve">освіта </w:t>
      </w:r>
      <w:r w:rsidR="008564B8" w:rsidRPr="00CE4568">
        <w:rPr>
          <w:sz w:val="28"/>
          <w:szCs w:val="28"/>
          <w:lang w:val="ru-RU"/>
        </w:rPr>
        <w:t>середня спеціальна</w:t>
      </w:r>
      <w:r w:rsidRPr="00CE4568">
        <w:rPr>
          <w:sz w:val="28"/>
          <w:szCs w:val="28"/>
        </w:rPr>
        <w:t xml:space="preserve">, стаж роботи </w:t>
      </w:r>
      <w:r w:rsidR="008564B8" w:rsidRPr="00CE4568">
        <w:rPr>
          <w:sz w:val="28"/>
          <w:szCs w:val="28"/>
          <w:lang w:val="ru-RU"/>
        </w:rPr>
        <w:t>3</w:t>
      </w:r>
      <w:r w:rsidR="00CE4568" w:rsidRPr="00CE4568">
        <w:rPr>
          <w:sz w:val="28"/>
          <w:szCs w:val="28"/>
          <w:lang w:val="ru-RU"/>
        </w:rPr>
        <w:t>2</w:t>
      </w:r>
      <w:r w:rsidRPr="00CE4568">
        <w:rPr>
          <w:sz w:val="28"/>
          <w:szCs w:val="28"/>
        </w:rPr>
        <w:t xml:space="preserve"> років.</w:t>
      </w:r>
    </w:p>
    <w:p w:rsidR="003C512D" w:rsidRPr="00C64598" w:rsidRDefault="003C512D" w:rsidP="003C512D">
      <w:pPr>
        <w:rPr>
          <w:sz w:val="28"/>
          <w:szCs w:val="28"/>
        </w:rPr>
      </w:pPr>
      <w:r w:rsidRPr="00C64598">
        <w:rPr>
          <w:sz w:val="28"/>
          <w:szCs w:val="28"/>
        </w:rPr>
        <w:t xml:space="preserve">    Допомогу у вирішенні проблем та завдань КЗ ДНЗ постійно надає </w:t>
      </w:r>
      <w:r w:rsidRPr="00C64598">
        <w:rPr>
          <w:b/>
          <w:sz w:val="28"/>
          <w:szCs w:val="28"/>
        </w:rPr>
        <w:t>Батьківський комітет</w:t>
      </w:r>
      <w:r w:rsidRPr="00C64598">
        <w:rPr>
          <w:sz w:val="28"/>
          <w:szCs w:val="28"/>
        </w:rPr>
        <w:t xml:space="preserve">: </w:t>
      </w:r>
    </w:p>
    <w:p w:rsidR="003C512D" w:rsidRPr="00AC2159" w:rsidRDefault="003C512D" w:rsidP="003C512D">
      <w:pPr>
        <w:rPr>
          <w:sz w:val="28"/>
          <w:szCs w:val="28"/>
          <w:lang w:val="ru-RU"/>
        </w:rPr>
      </w:pPr>
      <w:r w:rsidRPr="00C64598">
        <w:rPr>
          <w:b/>
          <w:sz w:val="28"/>
          <w:szCs w:val="28"/>
        </w:rPr>
        <w:t xml:space="preserve">       </w:t>
      </w:r>
      <w:r w:rsidRPr="00AC2159">
        <w:rPr>
          <w:b/>
          <w:i/>
          <w:sz w:val="28"/>
          <w:szCs w:val="28"/>
        </w:rPr>
        <w:t>Голова БК</w:t>
      </w:r>
      <w:r w:rsidRPr="00AC2159">
        <w:rPr>
          <w:sz w:val="28"/>
          <w:szCs w:val="28"/>
        </w:rPr>
        <w:t xml:space="preserve"> –  Клименко Т.В</w:t>
      </w:r>
      <w:r w:rsidRPr="00AC2159">
        <w:rPr>
          <w:sz w:val="28"/>
          <w:szCs w:val="28"/>
          <w:lang w:val="ru-RU"/>
        </w:rPr>
        <w:t>.</w:t>
      </w:r>
    </w:p>
    <w:p w:rsidR="003C512D" w:rsidRPr="000B5265" w:rsidRDefault="003C512D" w:rsidP="003C512D">
      <w:pPr>
        <w:rPr>
          <w:sz w:val="28"/>
          <w:szCs w:val="28"/>
          <w:lang w:val="ru-RU"/>
        </w:rPr>
      </w:pPr>
      <w:r w:rsidRPr="00AC2159">
        <w:rPr>
          <w:sz w:val="28"/>
          <w:szCs w:val="28"/>
        </w:rPr>
        <w:t xml:space="preserve">       </w:t>
      </w:r>
      <w:r w:rsidRPr="00AC2159">
        <w:rPr>
          <w:b/>
          <w:i/>
          <w:sz w:val="28"/>
          <w:szCs w:val="28"/>
        </w:rPr>
        <w:t>Заступник БК</w:t>
      </w:r>
      <w:r w:rsidRPr="00AC2159">
        <w:rPr>
          <w:sz w:val="28"/>
          <w:szCs w:val="28"/>
        </w:rPr>
        <w:t xml:space="preserve"> – </w:t>
      </w:r>
      <w:r w:rsidRPr="000B5265">
        <w:rPr>
          <w:sz w:val="28"/>
          <w:szCs w:val="28"/>
        </w:rPr>
        <w:t>Гушанова Т.А.</w:t>
      </w:r>
    </w:p>
    <w:p w:rsidR="000B5265" w:rsidRPr="000B5265" w:rsidRDefault="003C512D" w:rsidP="000B5265">
      <w:pPr>
        <w:rPr>
          <w:sz w:val="28"/>
          <w:szCs w:val="28"/>
        </w:rPr>
      </w:pPr>
      <w:r w:rsidRPr="000B5265">
        <w:rPr>
          <w:b/>
          <w:sz w:val="28"/>
          <w:szCs w:val="28"/>
        </w:rPr>
        <w:t xml:space="preserve">       </w:t>
      </w:r>
      <w:r w:rsidRPr="000B5265">
        <w:rPr>
          <w:b/>
          <w:i/>
          <w:sz w:val="28"/>
          <w:szCs w:val="28"/>
        </w:rPr>
        <w:t>Члени:</w:t>
      </w:r>
      <w:r w:rsidRPr="000B5265">
        <w:rPr>
          <w:sz w:val="28"/>
          <w:szCs w:val="28"/>
        </w:rPr>
        <w:t xml:space="preserve"> Л</w:t>
      </w:r>
      <w:r w:rsidR="000B5265" w:rsidRPr="000B5265">
        <w:rPr>
          <w:sz w:val="28"/>
          <w:szCs w:val="28"/>
        </w:rPr>
        <w:t>унгу У</w:t>
      </w:r>
      <w:r w:rsidRPr="000B5265">
        <w:rPr>
          <w:sz w:val="28"/>
          <w:szCs w:val="28"/>
        </w:rPr>
        <w:t>.О.,</w:t>
      </w:r>
      <w:r w:rsidR="000B5265" w:rsidRPr="000B5265">
        <w:rPr>
          <w:sz w:val="28"/>
          <w:szCs w:val="28"/>
        </w:rPr>
        <w:t xml:space="preserve"> Сас А.О., Скиба О.М.,</w:t>
      </w:r>
      <w:r w:rsidRPr="000B5265">
        <w:rPr>
          <w:sz w:val="28"/>
          <w:szCs w:val="28"/>
        </w:rPr>
        <w:t xml:space="preserve"> </w:t>
      </w:r>
      <w:r w:rsidR="000B5265" w:rsidRPr="000B5265">
        <w:rPr>
          <w:sz w:val="28"/>
          <w:szCs w:val="28"/>
        </w:rPr>
        <w:t xml:space="preserve">Понамарюк І.П.,  Вернікова Т.С., Форсян Д.В., </w:t>
      </w:r>
      <w:r w:rsidRPr="000B5265">
        <w:rPr>
          <w:sz w:val="28"/>
          <w:szCs w:val="28"/>
        </w:rPr>
        <w:t xml:space="preserve">Путіна І.І., </w:t>
      </w:r>
      <w:r w:rsidR="000B5265" w:rsidRPr="000B5265">
        <w:rPr>
          <w:sz w:val="28"/>
          <w:szCs w:val="28"/>
        </w:rPr>
        <w:t>Ловушка Л.О.,</w:t>
      </w:r>
      <w:r w:rsidRPr="000B5265">
        <w:rPr>
          <w:sz w:val="28"/>
          <w:szCs w:val="28"/>
        </w:rPr>
        <w:t xml:space="preserve">Єрошенко О.Б, </w:t>
      </w:r>
      <w:r w:rsidR="000B5265" w:rsidRPr="000B5265">
        <w:rPr>
          <w:sz w:val="28"/>
          <w:szCs w:val="28"/>
        </w:rPr>
        <w:t>Чебан К.І., Гуцул І.А.,</w:t>
      </w:r>
      <w:r w:rsidR="000B5265" w:rsidRPr="000B5265">
        <w:rPr>
          <w:color w:val="FF0000"/>
          <w:sz w:val="28"/>
          <w:szCs w:val="28"/>
        </w:rPr>
        <w:t xml:space="preserve"> </w:t>
      </w:r>
      <w:r w:rsidR="000B5265" w:rsidRPr="000B5265">
        <w:rPr>
          <w:sz w:val="28"/>
          <w:szCs w:val="28"/>
        </w:rPr>
        <w:t xml:space="preserve">Георгієва В.В., </w:t>
      </w:r>
      <w:r w:rsidR="000B5265" w:rsidRPr="000B5265">
        <w:rPr>
          <w:color w:val="FF0000"/>
          <w:sz w:val="28"/>
          <w:szCs w:val="28"/>
        </w:rPr>
        <w:t xml:space="preserve"> </w:t>
      </w:r>
      <w:r w:rsidR="000B5265" w:rsidRPr="000B5265">
        <w:rPr>
          <w:sz w:val="28"/>
          <w:szCs w:val="28"/>
        </w:rPr>
        <w:t xml:space="preserve">Піркова І.С., Маковецька О.І.,Адирова Н.М.,Міхова О.Д., </w:t>
      </w:r>
      <w:r w:rsidR="000B5265" w:rsidRPr="000B5265">
        <w:rPr>
          <w:color w:val="FF0000"/>
          <w:sz w:val="28"/>
          <w:szCs w:val="28"/>
        </w:rPr>
        <w:t xml:space="preserve"> </w:t>
      </w:r>
      <w:r w:rsidR="000B5265" w:rsidRPr="000B5265">
        <w:rPr>
          <w:sz w:val="28"/>
          <w:szCs w:val="28"/>
        </w:rPr>
        <w:t>Коваш О.П.</w:t>
      </w:r>
      <w:r w:rsidR="000B5265" w:rsidRPr="000B5265">
        <w:rPr>
          <w:color w:val="FF0000"/>
          <w:sz w:val="28"/>
          <w:szCs w:val="28"/>
        </w:rPr>
        <w:t xml:space="preserve">         </w:t>
      </w:r>
    </w:p>
    <w:p w:rsidR="000B5265" w:rsidRPr="000B5265" w:rsidRDefault="000B5265" w:rsidP="003C512D">
      <w:pPr>
        <w:rPr>
          <w:sz w:val="28"/>
          <w:szCs w:val="28"/>
        </w:rPr>
      </w:pPr>
    </w:p>
    <w:p w:rsidR="003C512D" w:rsidRPr="00C64598" w:rsidRDefault="003C512D" w:rsidP="003C512D">
      <w:pPr>
        <w:rPr>
          <w:sz w:val="28"/>
          <w:szCs w:val="28"/>
        </w:rPr>
      </w:pPr>
      <w:r w:rsidRPr="00C64598">
        <w:rPr>
          <w:sz w:val="28"/>
          <w:szCs w:val="28"/>
        </w:rPr>
        <w:t xml:space="preserve">  </w:t>
      </w:r>
      <w:r>
        <w:rPr>
          <w:sz w:val="28"/>
          <w:szCs w:val="28"/>
        </w:rPr>
        <w:t xml:space="preserve">     </w:t>
      </w:r>
      <w:r w:rsidR="000D504E">
        <w:rPr>
          <w:sz w:val="28"/>
          <w:szCs w:val="28"/>
        </w:rPr>
        <w:t>Спонукаю</w:t>
      </w:r>
      <w:r w:rsidRPr="00C64598">
        <w:rPr>
          <w:sz w:val="28"/>
          <w:szCs w:val="28"/>
        </w:rPr>
        <w:t xml:space="preserve"> діяльн</w:t>
      </w:r>
      <w:r w:rsidR="000D504E">
        <w:rPr>
          <w:sz w:val="28"/>
          <w:szCs w:val="28"/>
        </w:rPr>
        <w:t>ість</w:t>
      </w:r>
      <w:r w:rsidRPr="00C64598">
        <w:rPr>
          <w:sz w:val="28"/>
          <w:szCs w:val="28"/>
        </w:rPr>
        <w:t xml:space="preserve"> батьківського комітету </w:t>
      </w:r>
      <w:r w:rsidR="000D504E">
        <w:rPr>
          <w:sz w:val="28"/>
          <w:szCs w:val="28"/>
        </w:rPr>
        <w:t>на</w:t>
      </w:r>
      <w:r w:rsidRPr="00C64598">
        <w:rPr>
          <w:sz w:val="28"/>
          <w:szCs w:val="28"/>
        </w:rPr>
        <w:t>– захист законних інтересів своїх дітей в органах громадського самоврядування КЗ ДНЗ № 6 у відповідних державних, судових органах, а також надання допомоги педагогічному колективу в реалізації завдань дошкільної освіти.</w:t>
      </w:r>
    </w:p>
    <w:p w:rsidR="003C512D" w:rsidRPr="00C64598" w:rsidRDefault="003C512D" w:rsidP="003C512D">
      <w:pPr>
        <w:rPr>
          <w:sz w:val="28"/>
          <w:szCs w:val="28"/>
        </w:rPr>
      </w:pPr>
      <w:r w:rsidRPr="00C64598">
        <w:rPr>
          <w:sz w:val="28"/>
          <w:szCs w:val="28"/>
        </w:rPr>
        <w:t xml:space="preserve">     </w:t>
      </w:r>
      <w:r w:rsidR="000D504E">
        <w:rPr>
          <w:sz w:val="28"/>
          <w:szCs w:val="28"/>
        </w:rPr>
        <w:t>Направляю д</w:t>
      </w:r>
      <w:r w:rsidRPr="00C64598">
        <w:rPr>
          <w:sz w:val="28"/>
          <w:szCs w:val="28"/>
        </w:rPr>
        <w:t>іяльність батьківського комітету на виконання слідуючих завдань:</w:t>
      </w:r>
    </w:p>
    <w:p w:rsidR="003C512D" w:rsidRPr="00C64598" w:rsidRDefault="003C512D" w:rsidP="003C512D">
      <w:pPr>
        <w:rPr>
          <w:sz w:val="28"/>
          <w:szCs w:val="28"/>
        </w:rPr>
      </w:pPr>
      <w:r w:rsidRPr="00C64598">
        <w:rPr>
          <w:sz w:val="28"/>
          <w:szCs w:val="28"/>
        </w:rPr>
        <w:t>-  сприяння формуванню всебічно розвиненої особистості дитини;</w:t>
      </w:r>
    </w:p>
    <w:p w:rsidR="003C512D" w:rsidRPr="00C64598" w:rsidRDefault="003C512D" w:rsidP="003C512D">
      <w:pPr>
        <w:rPr>
          <w:sz w:val="28"/>
          <w:szCs w:val="28"/>
        </w:rPr>
      </w:pPr>
      <w:r w:rsidRPr="00C64598">
        <w:rPr>
          <w:sz w:val="28"/>
          <w:szCs w:val="28"/>
        </w:rPr>
        <w:t>-  сприяння створенню в КЗ ДНЗ № 6 безпечних умов для життя і здоров’я дітей;</w:t>
      </w:r>
    </w:p>
    <w:p w:rsidR="003C512D" w:rsidRPr="00C64598" w:rsidRDefault="003C512D" w:rsidP="003C512D">
      <w:pPr>
        <w:rPr>
          <w:sz w:val="28"/>
          <w:szCs w:val="28"/>
        </w:rPr>
      </w:pPr>
      <w:r w:rsidRPr="00C64598">
        <w:rPr>
          <w:sz w:val="28"/>
          <w:szCs w:val="28"/>
        </w:rPr>
        <w:t>-  вживання заходів для розвитку у дітей природних здібностей та обдарувань;</w:t>
      </w:r>
    </w:p>
    <w:p w:rsidR="00D57D76" w:rsidRDefault="003C512D" w:rsidP="003C512D">
      <w:pPr>
        <w:rPr>
          <w:sz w:val="28"/>
          <w:szCs w:val="28"/>
        </w:rPr>
      </w:pPr>
      <w:r w:rsidRPr="00C64598">
        <w:rPr>
          <w:sz w:val="28"/>
          <w:szCs w:val="28"/>
        </w:rPr>
        <w:t>- зміцнення зв’язків між родинами, КЗ ДНЗ № 6 і громадськістю, щоб встановити єдність їх виховного впливу на дітей;</w:t>
      </w:r>
    </w:p>
    <w:p w:rsidR="003C512D" w:rsidRPr="00C64598" w:rsidRDefault="00D57D76" w:rsidP="003C512D">
      <w:pPr>
        <w:rPr>
          <w:sz w:val="28"/>
          <w:szCs w:val="28"/>
        </w:rPr>
      </w:pPr>
      <w:r>
        <w:rPr>
          <w:sz w:val="28"/>
          <w:szCs w:val="28"/>
        </w:rPr>
        <w:t xml:space="preserve">- </w:t>
      </w:r>
      <w:r w:rsidR="003C512D" w:rsidRPr="00C64598">
        <w:rPr>
          <w:sz w:val="28"/>
          <w:szCs w:val="28"/>
        </w:rPr>
        <w:t xml:space="preserve"> поширення психолого – педагогічних і правових знань серед батьків, підвищення їх відповідальності за виховання та розвиток дітей;</w:t>
      </w:r>
    </w:p>
    <w:p w:rsidR="003C512D" w:rsidRPr="00C64598" w:rsidRDefault="003C512D" w:rsidP="003C512D">
      <w:pPr>
        <w:rPr>
          <w:sz w:val="28"/>
          <w:szCs w:val="28"/>
        </w:rPr>
      </w:pPr>
      <w:r w:rsidRPr="00C64598">
        <w:rPr>
          <w:sz w:val="28"/>
          <w:szCs w:val="28"/>
        </w:rPr>
        <w:t>-  вирішування питання розвитку матеріально – технічної бази КЗ ДНЗ № 6 та його благоустрою.</w:t>
      </w:r>
    </w:p>
    <w:p w:rsidR="003C512D" w:rsidRPr="00C64598" w:rsidRDefault="003C512D" w:rsidP="003C512D">
      <w:pPr>
        <w:rPr>
          <w:sz w:val="28"/>
          <w:szCs w:val="28"/>
        </w:rPr>
      </w:pPr>
      <w:r w:rsidRPr="00C64598">
        <w:rPr>
          <w:sz w:val="28"/>
          <w:szCs w:val="28"/>
        </w:rPr>
        <w:t xml:space="preserve"> - виконання вимог Базового компоненту дошкільної освіти та програми розвитку дитини дошкільного віку «Я у Світі».</w:t>
      </w:r>
    </w:p>
    <w:p w:rsidR="003C512D" w:rsidRPr="00C64598" w:rsidRDefault="003C512D" w:rsidP="003C512D">
      <w:pPr>
        <w:rPr>
          <w:sz w:val="28"/>
          <w:szCs w:val="28"/>
        </w:rPr>
      </w:pPr>
      <w:r w:rsidRPr="00C64598">
        <w:rPr>
          <w:sz w:val="28"/>
          <w:szCs w:val="28"/>
        </w:rPr>
        <w:t>-  здобуття дітьми обов’язкової дошкільної освіти.</w:t>
      </w:r>
    </w:p>
    <w:p w:rsidR="003C512D" w:rsidRPr="00C64598" w:rsidRDefault="003C512D" w:rsidP="003C512D">
      <w:pPr>
        <w:rPr>
          <w:sz w:val="28"/>
          <w:szCs w:val="28"/>
        </w:rPr>
      </w:pPr>
      <w:r w:rsidRPr="00C64598">
        <w:rPr>
          <w:sz w:val="28"/>
          <w:szCs w:val="28"/>
        </w:rPr>
        <w:lastRenderedPageBreak/>
        <w:t xml:space="preserve">     </w:t>
      </w:r>
      <w:r w:rsidRPr="00C64598">
        <w:rPr>
          <w:b/>
          <w:i/>
          <w:sz w:val="28"/>
          <w:szCs w:val="28"/>
        </w:rPr>
        <w:t>Загальні збори трудового колективу</w:t>
      </w:r>
      <w:r w:rsidRPr="00C64598">
        <w:rPr>
          <w:sz w:val="28"/>
          <w:szCs w:val="28"/>
        </w:rPr>
        <w:t xml:space="preserve"> приймають  Статут КЗ ДНЗ, вносять до нього зміни і доповнення і представляють їх на затвердження Засновнику, визнає основні напрямки розвитку ДНЗ, обговорює питання стану трудової дисципліни у КЗ ДНЗ та заходи щодо її зміцнення, розглядає і обговорює програму розвитку, проект річного плану роботи КЗ ДНЗ, здійснює контроль за виконанням колективного договору, затверджує кандидатури робітників КЗ ДНЗ, яких представлено для нагородження.</w:t>
      </w:r>
    </w:p>
    <w:p w:rsidR="003C512D" w:rsidRPr="00C64598" w:rsidRDefault="003C512D" w:rsidP="003C512D">
      <w:pPr>
        <w:rPr>
          <w:sz w:val="28"/>
          <w:szCs w:val="28"/>
        </w:rPr>
      </w:pPr>
      <w:r w:rsidRPr="00C64598">
        <w:rPr>
          <w:sz w:val="28"/>
          <w:szCs w:val="28"/>
        </w:rPr>
        <w:t xml:space="preserve">     Керівництво педагогічною діяльністю здійснює </w:t>
      </w:r>
      <w:r w:rsidRPr="00C64598">
        <w:rPr>
          <w:b/>
          <w:i/>
          <w:sz w:val="28"/>
          <w:szCs w:val="28"/>
        </w:rPr>
        <w:t>педагогічна рада</w:t>
      </w:r>
      <w:r w:rsidRPr="00C64598">
        <w:rPr>
          <w:sz w:val="28"/>
          <w:szCs w:val="28"/>
        </w:rPr>
        <w:t xml:space="preserve"> КЗ ДНЗ, яка складається з педагогів, медичного працівника і батьків (законних представників) з правом дорадчого голосу.</w:t>
      </w:r>
    </w:p>
    <w:p w:rsidR="003C512D" w:rsidRPr="00C64598" w:rsidRDefault="003C512D" w:rsidP="003C512D">
      <w:pPr>
        <w:rPr>
          <w:sz w:val="28"/>
          <w:szCs w:val="28"/>
        </w:rPr>
      </w:pPr>
      <w:r w:rsidRPr="00C64598">
        <w:rPr>
          <w:sz w:val="28"/>
          <w:szCs w:val="28"/>
        </w:rPr>
        <w:t xml:space="preserve">     </w:t>
      </w:r>
      <w:r w:rsidR="000D504E">
        <w:rPr>
          <w:sz w:val="28"/>
          <w:szCs w:val="28"/>
        </w:rPr>
        <w:t>Забезпечую керівництво педагогічною радою, яка</w:t>
      </w:r>
      <w:r w:rsidRPr="00C64598">
        <w:rPr>
          <w:sz w:val="28"/>
          <w:szCs w:val="28"/>
        </w:rPr>
        <w:t xml:space="preserve"> визначає напрямки навчальної діяльності, проводить відбір і затверджує навчальні програми, якими користується КЗ ДНЗ, обговорює питання стосовно змісту, форм і методів навчального процесу, планування навчальної діяльності КЗ ДНЗ, розглядає питання підвищення кваліфікації і атестації кадрів, організує виявлення, узагальнення, розповсюдження, впровадження педагогічного досвіду, аналізує результати педагогічної діяльності КЗ ДНЗ, підводить  підсумки діяльності КЗ ДНЗ за навчальний рік, заслуховує звіти завідуючої щодо створення умов для реалізації навчальних програм тощо.</w:t>
      </w:r>
    </w:p>
    <w:p w:rsidR="003C512D" w:rsidRPr="00C64598" w:rsidRDefault="003C512D" w:rsidP="003C512D">
      <w:pPr>
        <w:rPr>
          <w:sz w:val="28"/>
          <w:szCs w:val="28"/>
        </w:rPr>
      </w:pPr>
      <w:r w:rsidRPr="00C64598">
        <w:rPr>
          <w:sz w:val="28"/>
          <w:szCs w:val="28"/>
        </w:rPr>
        <w:t xml:space="preserve">     Метою діяльності </w:t>
      </w:r>
      <w:r w:rsidRPr="00C64598">
        <w:rPr>
          <w:b/>
          <w:i/>
          <w:sz w:val="28"/>
          <w:szCs w:val="28"/>
        </w:rPr>
        <w:t>творчої групи</w:t>
      </w:r>
      <w:r w:rsidRPr="00C64598">
        <w:rPr>
          <w:sz w:val="28"/>
          <w:szCs w:val="28"/>
        </w:rPr>
        <w:t xml:space="preserve"> є науково – методичне забезпечення навчально – виховного процесу для досягнення оптимальних результатів поточної роботи та перспективи розвитку змісту виховання і навчання.</w:t>
      </w:r>
    </w:p>
    <w:p w:rsidR="003C512D" w:rsidRPr="00C64598" w:rsidRDefault="003C512D" w:rsidP="003C512D">
      <w:pPr>
        <w:rPr>
          <w:sz w:val="28"/>
          <w:szCs w:val="28"/>
        </w:rPr>
      </w:pPr>
      <w:r w:rsidRPr="00C64598">
        <w:rPr>
          <w:sz w:val="28"/>
          <w:szCs w:val="28"/>
        </w:rPr>
        <w:t xml:space="preserve">     Діяльність методичного  кабінету направлена на виконання завдань:</w:t>
      </w:r>
    </w:p>
    <w:p w:rsidR="003C512D" w:rsidRPr="00C64598" w:rsidRDefault="003C512D" w:rsidP="003C512D">
      <w:pPr>
        <w:rPr>
          <w:sz w:val="28"/>
          <w:szCs w:val="28"/>
        </w:rPr>
      </w:pPr>
      <w:r w:rsidRPr="00C64598">
        <w:rPr>
          <w:sz w:val="28"/>
          <w:szCs w:val="28"/>
        </w:rPr>
        <w:t>- підвищення науково – методичного рівня і розвиток творчого потенціалу педагогічного колективу;</w:t>
      </w:r>
    </w:p>
    <w:p w:rsidR="003C512D" w:rsidRPr="00C64598" w:rsidRDefault="003C512D" w:rsidP="003C512D">
      <w:pPr>
        <w:rPr>
          <w:sz w:val="28"/>
          <w:szCs w:val="28"/>
        </w:rPr>
      </w:pPr>
      <w:r w:rsidRPr="00C64598">
        <w:rPr>
          <w:sz w:val="28"/>
          <w:szCs w:val="28"/>
        </w:rPr>
        <w:t>- сприяння впровадженню у навчально – виховний процес новітніх педагогічних технологій, які забезпечують розвиток індивідуальних якостей особистостей вихованців;</w:t>
      </w:r>
    </w:p>
    <w:p w:rsidR="003C512D" w:rsidRPr="00C64598" w:rsidRDefault="003C512D" w:rsidP="003C512D">
      <w:pPr>
        <w:rPr>
          <w:sz w:val="28"/>
          <w:szCs w:val="28"/>
        </w:rPr>
      </w:pPr>
      <w:r w:rsidRPr="00C64598">
        <w:rPr>
          <w:sz w:val="28"/>
          <w:szCs w:val="28"/>
        </w:rPr>
        <w:t>- активізація пошукової діяльності педагогів та вихованців;</w:t>
      </w:r>
    </w:p>
    <w:p w:rsidR="003C512D" w:rsidRPr="00C64598" w:rsidRDefault="003C512D" w:rsidP="003C512D">
      <w:pPr>
        <w:rPr>
          <w:sz w:val="28"/>
          <w:szCs w:val="28"/>
        </w:rPr>
      </w:pPr>
      <w:r w:rsidRPr="00C64598">
        <w:rPr>
          <w:sz w:val="28"/>
          <w:szCs w:val="28"/>
        </w:rPr>
        <w:t>- встановлення зв’язків з педагогічними закладами;</w:t>
      </w:r>
    </w:p>
    <w:p w:rsidR="003C512D" w:rsidRPr="00C64598" w:rsidRDefault="003C512D" w:rsidP="003C512D">
      <w:pPr>
        <w:rPr>
          <w:sz w:val="28"/>
          <w:szCs w:val="28"/>
        </w:rPr>
      </w:pPr>
      <w:r w:rsidRPr="00C64598">
        <w:rPr>
          <w:sz w:val="28"/>
          <w:szCs w:val="28"/>
        </w:rPr>
        <w:t>- участь у розробці, експертизі стратегічних документів КЗ ДНЗ ( програми розвитку, навчальних програм, локальних актів та ін.).</w:t>
      </w:r>
    </w:p>
    <w:p w:rsidR="003C512D" w:rsidRPr="00C64598" w:rsidRDefault="003C512D" w:rsidP="003C512D">
      <w:pPr>
        <w:rPr>
          <w:sz w:val="28"/>
          <w:szCs w:val="28"/>
        </w:rPr>
      </w:pPr>
      <w:r w:rsidRPr="00C64598">
        <w:rPr>
          <w:sz w:val="28"/>
          <w:szCs w:val="28"/>
        </w:rPr>
        <w:t>У своїй діяльності творча методична група підпорядкована педагогічній раді КЗ ДНЗ.</w:t>
      </w:r>
    </w:p>
    <w:p w:rsidR="003C512D" w:rsidRPr="00C64598" w:rsidRDefault="003C512D" w:rsidP="003C512D">
      <w:pPr>
        <w:rPr>
          <w:sz w:val="28"/>
          <w:szCs w:val="28"/>
        </w:rPr>
      </w:pPr>
      <w:r w:rsidRPr="00C64598">
        <w:rPr>
          <w:sz w:val="28"/>
          <w:szCs w:val="28"/>
        </w:rPr>
        <w:t xml:space="preserve">     Порядок діяльності органів самоврядування КЗ ДНЗ регламентуються Положеннями.</w:t>
      </w:r>
    </w:p>
    <w:p w:rsidR="003C512D" w:rsidRPr="00C64598" w:rsidRDefault="00D57D76" w:rsidP="003C512D">
      <w:pPr>
        <w:rPr>
          <w:sz w:val="28"/>
          <w:szCs w:val="28"/>
        </w:rPr>
      </w:pPr>
      <w:r>
        <w:rPr>
          <w:sz w:val="28"/>
          <w:szCs w:val="28"/>
        </w:rPr>
        <w:t xml:space="preserve">    </w:t>
      </w:r>
    </w:p>
    <w:p w:rsidR="003C512D" w:rsidRPr="00C64598" w:rsidRDefault="003C512D" w:rsidP="003C512D">
      <w:pPr>
        <w:jc w:val="center"/>
        <w:rPr>
          <w:b/>
          <w:i/>
          <w:color w:val="000000"/>
          <w:sz w:val="28"/>
          <w:szCs w:val="28"/>
        </w:rPr>
      </w:pPr>
      <w:r w:rsidRPr="00C64598">
        <w:rPr>
          <w:b/>
          <w:i/>
          <w:color w:val="000000"/>
          <w:sz w:val="28"/>
          <w:szCs w:val="28"/>
        </w:rPr>
        <w:t>Забезпечення безпеки КЗ ДНЗ№ 6</w:t>
      </w:r>
    </w:p>
    <w:p w:rsidR="003C512D" w:rsidRPr="00C64598" w:rsidRDefault="003C512D" w:rsidP="003C512D">
      <w:pPr>
        <w:jc w:val="center"/>
        <w:rPr>
          <w:b/>
          <w:i/>
          <w:color w:val="333399"/>
          <w:sz w:val="28"/>
          <w:szCs w:val="28"/>
        </w:rPr>
      </w:pPr>
    </w:p>
    <w:p w:rsidR="003C512D" w:rsidRPr="00C64598" w:rsidRDefault="003C512D" w:rsidP="003C512D">
      <w:pPr>
        <w:rPr>
          <w:sz w:val="28"/>
          <w:szCs w:val="28"/>
        </w:rPr>
      </w:pPr>
      <w:r w:rsidRPr="00C64598">
        <w:rPr>
          <w:sz w:val="28"/>
          <w:szCs w:val="28"/>
        </w:rPr>
        <w:t xml:space="preserve">        Виконання системи безпеки закладу контролюється з боку органів державного управління.</w:t>
      </w:r>
    </w:p>
    <w:p w:rsidR="003C512D" w:rsidRPr="00C64598" w:rsidRDefault="003C512D" w:rsidP="003C512D">
      <w:pPr>
        <w:rPr>
          <w:sz w:val="28"/>
          <w:szCs w:val="28"/>
        </w:rPr>
      </w:pPr>
      <w:r w:rsidRPr="00C64598">
        <w:rPr>
          <w:sz w:val="28"/>
          <w:szCs w:val="28"/>
        </w:rPr>
        <w:t xml:space="preserve">        Бюджетних коштів  на утримання  дошкільного закладу виділяється  недостатньо. Територія закладу має огорожу та примикає до території підприємства</w:t>
      </w:r>
    </w:p>
    <w:p w:rsidR="003C512D" w:rsidRPr="00C64598" w:rsidRDefault="003C512D" w:rsidP="003C512D">
      <w:pPr>
        <w:rPr>
          <w:sz w:val="28"/>
          <w:szCs w:val="28"/>
        </w:rPr>
      </w:pPr>
      <w:r w:rsidRPr="00C64598">
        <w:rPr>
          <w:sz w:val="28"/>
          <w:szCs w:val="28"/>
        </w:rPr>
        <w:t>«Тепломережа». Центральний вхід знаходиться  на вулиці Енгельса.  Кожна група  має окремий  ізольований майданчик із зеленими насадженнями, верандами. На території закладу  розміщені  фізкультурний майданчик та  земельні ділянки для організації трудової діяльності з дітьми.</w:t>
      </w:r>
    </w:p>
    <w:p w:rsidR="003C512D" w:rsidRPr="00C64598" w:rsidRDefault="003C512D" w:rsidP="003C512D">
      <w:pPr>
        <w:rPr>
          <w:sz w:val="28"/>
          <w:szCs w:val="28"/>
          <w:lang w:val="ru-RU"/>
        </w:rPr>
      </w:pPr>
      <w:r w:rsidRPr="00C64598">
        <w:rPr>
          <w:sz w:val="28"/>
          <w:szCs w:val="28"/>
        </w:rPr>
        <w:t xml:space="preserve">       Опалювальна система дошкільного навчального закладу перебуває в належному стані. В наявності лічильники електроенергії та води.        </w:t>
      </w:r>
    </w:p>
    <w:p w:rsidR="003C512D" w:rsidRPr="00C64598" w:rsidRDefault="003C512D" w:rsidP="003C512D">
      <w:pPr>
        <w:rPr>
          <w:sz w:val="28"/>
          <w:szCs w:val="28"/>
        </w:rPr>
      </w:pPr>
      <w:r w:rsidRPr="00C64598">
        <w:rPr>
          <w:sz w:val="28"/>
          <w:szCs w:val="28"/>
        </w:rPr>
        <w:lastRenderedPageBreak/>
        <w:t xml:space="preserve">       Територія дошкільного закладу огороджена металевим парканом, для евакуації передбачено </w:t>
      </w:r>
      <w:r w:rsidRPr="00C64598">
        <w:rPr>
          <w:sz w:val="28"/>
          <w:szCs w:val="28"/>
          <w:lang w:val="ru-RU"/>
        </w:rPr>
        <w:t>8 виходів  на І поверсі та 4 пожежні драбини з 2-го поверху</w:t>
      </w:r>
      <w:r w:rsidRPr="00C64598">
        <w:rPr>
          <w:sz w:val="28"/>
          <w:szCs w:val="28"/>
        </w:rPr>
        <w:t>, 2 воріт по периметру для проїзду пожежників.</w:t>
      </w:r>
    </w:p>
    <w:p w:rsidR="003C512D" w:rsidRPr="00C64598" w:rsidRDefault="003C512D" w:rsidP="003C512D">
      <w:pPr>
        <w:rPr>
          <w:sz w:val="28"/>
          <w:szCs w:val="28"/>
        </w:rPr>
      </w:pPr>
    </w:p>
    <w:p w:rsidR="003C512D" w:rsidRPr="00C64598" w:rsidRDefault="003C512D" w:rsidP="003C512D">
      <w:pPr>
        <w:rPr>
          <w:sz w:val="28"/>
          <w:szCs w:val="28"/>
        </w:rPr>
      </w:pPr>
      <w:r w:rsidRPr="00C64598">
        <w:rPr>
          <w:sz w:val="28"/>
          <w:szCs w:val="28"/>
        </w:rPr>
        <w:t xml:space="preserve">    З метою забезпечення протипожежної безпеки в будівлі дитячого закладу є:</w:t>
      </w:r>
    </w:p>
    <w:p w:rsidR="003C512D" w:rsidRPr="00C64598" w:rsidRDefault="003C512D" w:rsidP="003C512D">
      <w:pPr>
        <w:numPr>
          <w:ilvl w:val="0"/>
          <w:numId w:val="28"/>
        </w:numPr>
        <w:rPr>
          <w:i/>
          <w:sz w:val="28"/>
          <w:szCs w:val="28"/>
        </w:rPr>
      </w:pPr>
      <w:r w:rsidRPr="00C64598">
        <w:rPr>
          <w:sz w:val="28"/>
          <w:szCs w:val="28"/>
        </w:rPr>
        <w:t xml:space="preserve">Первинні засоби пожежогасіння; пожежний щит, ємкість для води </w:t>
      </w:r>
      <w:r w:rsidR="000B5265">
        <w:rPr>
          <w:sz w:val="28"/>
          <w:szCs w:val="28"/>
        </w:rPr>
        <w:t>6</w:t>
      </w:r>
      <w:r w:rsidRPr="00C64598">
        <w:rPr>
          <w:sz w:val="28"/>
          <w:szCs w:val="28"/>
        </w:rPr>
        <w:t>куб.м.</w:t>
      </w:r>
    </w:p>
    <w:p w:rsidR="003C512D" w:rsidRPr="00C64598" w:rsidRDefault="003C512D" w:rsidP="003C512D">
      <w:pPr>
        <w:numPr>
          <w:ilvl w:val="0"/>
          <w:numId w:val="28"/>
        </w:numPr>
        <w:rPr>
          <w:i/>
          <w:sz w:val="28"/>
          <w:szCs w:val="28"/>
        </w:rPr>
      </w:pPr>
      <w:r w:rsidRPr="00C64598">
        <w:rPr>
          <w:sz w:val="28"/>
          <w:szCs w:val="28"/>
        </w:rPr>
        <w:t xml:space="preserve">Систематично проводяться інструктажі педагогічних робітників з охорони життя і здоров’я дітей;                                                                                                                        </w:t>
      </w:r>
    </w:p>
    <w:p w:rsidR="003C512D" w:rsidRPr="00C64598" w:rsidRDefault="003C512D" w:rsidP="003C512D">
      <w:pPr>
        <w:rPr>
          <w:b/>
          <w:sz w:val="28"/>
          <w:szCs w:val="28"/>
        </w:rPr>
      </w:pPr>
      <w:r w:rsidRPr="00C64598">
        <w:rPr>
          <w:sz w:val="28"/>
          <w:szCs w:val="28"/>
        </w:rPr>
        <w:t xml:space="preserve">    Для забезпечення безпеки вихованців у дитячому садку проводяться слідуючи заходи</w:t>
      </w:r>
      <w:r w:rsidRPr="00C64598">
        <w:rPr>
          <w:b/>
          <w:sz w:val="28"/>
          <w:szCs w:val="28"/>
        </w:rPr>
        <w:t>:</w:t>
      </w:r>
    </w:p>
    <w:p w:rsidR="003C512D" w:rsidRPr="00C64598" w:rsidRDefault="003C512D" w:rsidP="003C512D">
      <w:pPr>
        <w:numPr>
          <w:ilvl w:val="0"/>
          <w:numId w:val="32"/>
        </w:numPr>
        <w:rPr>
          <w:i/>
          <w:sz w:val="28"/>
          <w:szCs w:val="28"/>
        </w:rPr>
      </w:pPr>
      <w:r w:rsidRPr="00C64598">
        <w:rPr>
          <w:sz w:val="28"/>
          <w:szCs w:val="28"/>
        </w:rPr>
        <w:t>Бесіди з вихованцями, щодо безпеки життєдіяльності дітей, основам пожежонебезпеки і правилам поведінки дітей на дорозі;</w:t>
      </w:r>
    </w:p>
    <w:p w:rsidR="003C512D" w:rsidRDefault="003C512D" w:rsidP="003C512D">
      <w:pPr>
        <w:numPr>
          <w:ilvl w:val="0"/>
          <w:numId w:val="32"/>
        </w:numPr>
        <w:rPr>
          <w:i/>
          <w:sz w:val="28"/>
          <w:szCs w:val="28"/>
        </w:rPr>
      </w:pPr>
      <w:r w:rsidRPr="00C64598">
        <w:rPr>
          <w:sz w:val="28"/>
          <w:szCs w:val="28"/>
        </w:rPr>
        <w:t>Реалізуються план роботи щодо профілактики травматизму;</w:t>
      </w:r>
    </w:p>
    <w:p w:rsidR="003C512D" w:rsidRPr="00E323CF" w:rsidRDefault="003C512D" w:rsidP="003C512D">
      <w:pPr>
        <w:numPr>
          <w:ilvl w:val="0"/>
          <w:numId w:val="32"/>
        </w:numPr>
        <w:rPr>
          <w:i/>
          <w:sz w:val="28"/>
          <w:szCs w:val="28"/>
        </w:rPr>
      </w:pPr>
      <w:r w:rsidRPr="00E323CF">
        <w:rPr>
          <w:sz w:val="28"/>
          <w:szCs w:val="28"/>
        </w:rPr>
        <w:t>На початку навчального року проводяться дослідження спортивного обладнання і складаються акти його стану на території закладу, ігрових та спортивному майданчиках.</w:t>
      </w:r>
    </w:p>
    <w:p w:rsidR="003C512D" w:rsidRPr="00C64598" w:rsidRDefault="003C512D" w:rsidP="003C512D">
      <w:pPr>
        <w:rPr>
          <w:color w:val="000000"/>
          <w:sz w:val="28"/>
          <w:szCs w:val="28"/>
        </w:rPr>
      </w:pPr>
      <w:r w:rsidRPr="00C64598">
        <w:rPr>
          <w:color w:val="000000"/>
          <w:sz w:val="28"/>
          <w:szCs w:val="28"/>
        </w:rPr>
        <w:t xml:space="preserve">      </w:t>
      </w:r>
      <w:r w:rsidR="004C54C1">
        <w:rPr>
          <w:color w:val="000000"/>
          <w:sz w:val="28"/>
          <w:szCs w:val="28"/>
        </w:rPr>
        <w:t xml:space="preserve">Як керівник, </w:t>
      </w:r>
      <w:r w:rsidRPr="00C64598">
        <w:rPr>
          <w:color w:val="000000"/>
          <w:sz w:val="28"/>
          <w:szCs w:val="28"/>
        </w:rPr>
        <w:t xml:space="preserve"> </w:t>
      </w:r>
      <w:r w:rsidR="004C54C1">
        <w:rPr>
          <w:color w:val="000000"/>
          <w:sz w:val="28"/>
          <w:szCs w:val="28"/>
        </w:rPr>
        <w:t>забезпечую п</w:t>
      </w:r>
      <w:r w:rsidRPr="00C64598">
        <w:rPr>
          <w:color w:val="000000"/>
          <w:sz w:val="28"/>
          <w:szCs w:val="28"/>
        </w:rPr>
        <w:t>сихологічн</w:t>
      </w:r>
      <w:r w:rsidR="004C54C1">
        <w:rPr>
          <w:color w:val="000000"/>
          <w:sz w:val="28"/>
          <w:szCs w:val="28"/>
        </w:rPr>
        <w:t>у</w:t>
      </w:r>
      <w:r w:rsidRPr="00C64598">
        <w:rPr>
          <w:color w:val="000000"/>
          <w:sz w:val="28"/>
          <w:szCs w:val="28"/>
        </w:rPr>
        <w:t xml:space="preserve"> безпек</w:t>
      </w:r>
      <w:r w:rsidR="004C54C1">
        <w:rPr>
          <w:color w:val="000000"/>
          <w:sz w:val="28"/>
          <w:szCs w:val="28"/>
        </w:rPr>
        <w:t>у вихованців забезпечую</w:t>
      </w:r>
      <w:r w:rsidRPr="00C64598">
        <w:rPr>
          <w:color w:val="000000"/>
          <w:sz w:val="28"/>
          <w:szCs w:val="28"/>
        </w:rPr>
        <w:t xml:space="preserve"> </w:t>
      </w:r>
      <w:r w:rsidR="004C54C1">
        <w:rPr>
          <w:color w:val="000000"/>
          <w:sz w:val="28"/>
          <w:szCs w:val="28"/>
        </w:rPr>
        <w:t>відповідно</w:t>
      </w:r>
      <w:r w:rsidRPr="00C64598">
        <w:rPr>
          <w:color w:val="000000"/>
          <w:sz w:val="28"/>
          <w:szCs w:val="28"/>
        </w:rPr>
        <w:t xml:space="preserve">  нормативно </w:t>
      </w:r>
      <w:r w:rsidR="004C54C1">
        <w:rPr>
          <w:color w:val="000000"/>
          <w:sz w:val="28"/>
          <w:szCs w:val="28"/>
        </w:rPr>
        <w:t>– правовим документам</w:t>
      </w:r>
      <w:r w:rsidRPr="00C64598">
        <w:rPr>
          <w:color w:val="000000"/>
          <w:sz w:val="28"/>
          <w:szCs w:val="28"/>
        </w:rPr>
        <w:t>:</w:t>
      </w:r>
    </w:p>
    <w:p w:rsidR="003C512D" w:rsidRPr="00C64598" w:rsidRDefault="003C512D" w:rsidP="003C512D">
      <w:pPr>
        <w:numPr>
          <w:ilvl w:val="0"/>
          <w:numId w:val="24"/>
        </w:numPr>
        <w:rPr>
          <w:i/>
          <w:sz w:val="28"/>
          <w:szCs w:val="28"/>
        </w:rPr>
      </w:pPr>
      <w:r w:rsidRPr="00C64598">
        <w:rPr>
          <w:sz w:val="28"/>
          <w:szCs w:val="28"/>
        </w:rPr>
        <w:t>Законом України</w:t>
      </w:r>
      <w:r w:rsidRPr="00C64598">
        <w:rPr>
          <w:i/>
          <w:sz w:val="28"/>
          <w:szCs w:val="28"/>
        </w:rPr>
        <w:t xml:space="preserve"> </w:t>
      </w:r>
      <w:r w:rsidRPr="00C64598">
        <w:rPr>
          <w:sz w:val="28"/>
          <w:szCs w:val="28"/>
        </w:rPr>
        <w:t xml:space="preserve">«Про освіту»; </w:t>
      </w:r>
    </w:p>
    <w:p w:rsidR="003C512D" w:rsidRPr="00C64598" w:rsidRDefault="003C512D" w:rsidP="003C512D">
      <w:pPr>
        <w:numPr>
          <w:ilvl w:val="0"/>
          <w:numId w:val="24"/>
        </w:numPr>
        <w:rPr>
          <w:i/>
          <w:sz w:val="28"/>
          <w:szCs w:val="28"/>
        </w:rPr>
      </w:pPr>
      <w:r w:rsidRPr="00C64598">
        <w:rPr>
          <w:sz w:val="28"/>
          <w:szCs w:val="28"/>
        </w:rPr>
        <w:t>Конвенцією про права дитини;</w:t>
      </w:r>
    </w:p>
    <w:p w:rsidR="003C512D" w:rsidRPr="00C64598" w:rsidRDefault="003C512D" w:rsidP="003C512D">
      <w:pPr>
        <w:numPr>
          <w:ilvl w:val="0"/>
          <w:numId w:val="24"/>
        </w:numPr>
        <w:rPr>
          <w:i/>
          <w:sz w:val="28"/>
          <w:szCs w:val="28"/>
        </w:rPr>
      </w:pPr>
      <w:r w:rsidRPr="00C64598">
        <w:rPr>
          <w:sz w:val="28"/>
          <w:szCs w:val="28"/>
        </w:rPr>
        <w:t xml:space="preserve">Законом України «Про охорону дитинства»; </w:t>
      </w:r>
    </w:p>
    <w:p w:rsidR="003C512D" w:rsidRPr="00C64598" w:rsidRDefault="003C512D" w:rsidP="003C512D">
      <w:pPr>
        <w:numPr>
          <w:ilvl w:val="0"/>
          <w:numId w:val="24"/>
        </w:numPr>
        <w:rPr>
          <w:i/>
          <w:sz w:val="28"/>
          <w:szCs w:val="28"/>
        </w:rPr>
      </w:pPr>
      <w:r w:rsidRPr="00C64598">
        <w:rPr>
          <w:sz w:val="28"/>
          <w:szCs w:val="28"/>
        </w:rPr>
        <w:t>Законом України «Про дошкільну освіту»</w:t>
      </w:r>
    </w:p>
    <w:p w:rsidR="003C512D" w:rsidRPr="00C64598" w:rsidRDefault="003C512D" w:rsidP="003C512D">
      <w:pPr>
        <w:numPr>
          <w:ilvl w:val="0"/>
          <w:numId w:val="24"/>
        </w:numPr>
        <w:rPr>
          <w:i/>
          <w:sz w:val="28"/>
          <w:szCs w:val="28"/>
        </w:rPr>
      </w:pPr>
      <w:r w:rsidRPr="00C64598">
        <w:rPr>
          <w:sz w:val="28"/>
          <w:szCs w:val="28"/>
        </w:rPr>
        <w:t>Статутом ДНЗ;</w:t>
      </w:r>
    </w:p>
    <w:p w:rsidR="003C512D" w:rsidRPr="00C64598" w:rsidRDefault="003C512D" w:rsidP="003C512D">
      <w:pPr>
        <w:numPr>
          <w:ilvl w:val="0"/>
          <w:numId w:val="24"/>
        </w:numPr>
        <w:rPr>
          <w:i/>
          <w:sz w:val="28"/>
          <w:szCs w:val="28"/>
        </w:rPr>
      </w:pPr>
      <w:r w:rsidRPr="00C64598">
        <w:rPr>
          <w:sz w:val="28"/>
          <w:szCs w:val="28"/>
        </w:rPr>
        <w:t>Положенням про дошкільний навчальний заклад</w:t>
      </w:r>
    </w:p>
    <w:p w:rsidR="003C512D" w:rsidRPr="00C64598" w:rsidRDefault="003C512D" w:rsidP="003C512D">
      <w:pPr>
        <w:rPr>
          <w:sz w:val="28"/>
          <w:szCs w:val="28"/>
        </w:rPr>
      </w:pPr>
      <w:r w:rsidRPr="00C64598">
        <w:rPr>
          <w:sz w:val="28"/>
          <w:szCs w:val="28"/>
        </w:rPr>
        <w:t xml:space="preserve">      Будинок телефонізовано, апарати прямого міського телефонного зв’язку знаходяться в кабінеті завідуючого, в кабінеті завгоспа, методичному кабінеті, медичному блоці, також у наявності 2 радіоприймача у фойє ДНЗ.</w:t>
      </w:r>
    </w:p>
    <w:p w:rsidR="002F5CE3" w:rsidRPr="002F5CE3" w:rsidRDefault="004C54C1" w:rsidP="002F5CE3">
      <w:pPr>
        <w:rPr>
          <w:b/>
          <w:i/>
          <w:sz w:val="28"/>
          <w:szCs w:val="28"/>
        </w:rPr>
      </w:pPr>
      <w:r>
        <w:rPr>
          <w:sz w:val="28"/>
          <w:szCs w:val="28"/>
        </w:rPr>
        <w:t xml:space="preserve">Мною, як керівником, подано клопотання,  </w:t>
      </w:r>
      <w:r>
        <w:rPr>
          <w:b/>
          <w:i/>
          <w:sz w:val="28"/>
          <w:szCs w:val="28"/>
        </w:rPr>
        <w:t>потреби</w:t>
      </w:r>
      <w:r w:rsidR="002F5CE3" w:rsidRPr="002F5CE3">
        <w:rPr>
          <w:b/>
          <w:i/>
          <w:sz w:val="28"/>
          <w:szCs w:val="28"/>
        </w:rPr>
        <w:t xml:space="preserve"> </w:t>
      </w:r>
      <w:r w:rsidR="00B62B8D" w:rsidRPr="002F5CE3">
        <w:rPr>
          <w:b/>
          <w:i/>
          <w:sz w:val="28"/>
          <w:szCs w:val="28"/>
        </w:rPr>
        <w:t>установки</w:t>
      </w:r>
      <w:r w:rsidR="002F5CE3" w:rsidRPr="002F5CE3">
        <w:rPr>
          <w:b/>
          <w:i/>
          <w:sz w:val="28"/>
          <w:szCs w:val="28"/>
        </w:rPr>
        <w:t xml:space="preserve"> системи пожежної сигналізації, системи оповіщення про </w:t>
      </w:r>
      <w:r w:rsidR="002F5CE3" w:rsidRPr="002F5CE3">
        <w:rPr>
          <w:b/>
          <w:i/>
          <w:sz w:val="28"/>
        </w:rPr>
        <w:t>пожежу</w:t>
      </w:r>
      <w:r w:rsidR="002F5CE3" w:rsidRPr="002F5CE3">
        <w:rPr>
          <w:b/>
          <w:i/>
          <w:sz w:val="28"/>
          <w:szCs w:val="28"/>
        </w:rPr>
        <w:t xml:space="preserve"> та управління евакуювання людей, та встановлення пристрію захисту від прямих попадань блискавки.</w:t>
      </w:r>
    </w:p>
    <w:p w:rsidR="003C512D" w:rsidRPr="002F5CE3" w:rsidRDefault="003C512D" w:rsidP="003C512D">
      <w:pPr>
        <w:rPr>
          <w:b/>
          <w:i/>
          <w:sz w:val="28"/>
          <w:szCs w:val="28"/>
        </w:rPr>
      </w:pPr>
    </w:p>
    <w:p w:rsidR="003C512D" w:rsidRPr="00C64598" w:rsidRDefault="003C512D" w:rsidP="003C512D">
      <w:pPr>
        <w:rPr>
          <w:sz w:val="28"/>
          <w:szCs w:val="28"/>
        </w:rPr>
      </w:pPr>
      <w:r w:rsidRPr="00C64598">
        <w:rPr>
          <w:sz w:val="28"/>
          <w:szCs w:val="28"/>
        </w:rPr>
        <w:t xml:space="preserve">     Відповідно до вимог Закону України «Про охорону праці» </w:t>
      </w:r>
      <w:r w:rsidR="004C54C1">
        <w:rPr>
          <w:sz w:val="28"/>
          <w:szCs w:val="28"/>
        </w:rPr>
        <w:t xml:space="preserve">мною забезпечено, </w:t>
      </w:r>
      <w:r w:rsidRPr="00C64598">
        <w:rPr>
          <w:sz w:val="28"/>
          <w:szCs w:val="28"/>
        </w:rPr>
        <w:t xml:space="preserve"> спільно з профспілковим комітетом</w:t>
      </w:r>
      <w:r w:rsidR="004C54C1">
        <w:rPr>
          <w:sz w:val="28"/>
          <w:szCs w:val="28"/>
        </w:rPr>
        <w:t>,</w:t>
      </w:r>
      <w:r w:rsidRPr="00C64598">
        <w:rPr>
          <w:sz w:val="28"/>
          <w:szCs w:val="28"/>
        </w:rPr>
        <w:t xml:space="preserve"> впровадження державної політики в галузі охорони праці. Весь навчально – виховний процес здійснювався, беручи до уваги Інструкцію з охорони життя і здоров’я дітей дошкільного віку. Здійснюється постійний контроль безпечних умов праці.</w:t>
      </w:r>
    </w:p>
    <w:p w:rsidR="003C512D" w:rsidRPr="00C64598" w:rsidRDefault="003C512D" w:rsidP="003C512D">
      <w:pPr>
        <w:rPr>
          <w:sz w:val="28"/>
          <w:szCs w:val="28"/>
        </w:rPr>
      </w:pPr>
      <w:r w:rsidRPr="00C64598">
        <w:rPr>
          <w:sz w:val="28"/>
          <w:szCs w:val="28"/>
        </w:rPr>
        <w:t xml:space="preserve">     Певна робота проводилася з дітьми та їх батьками  щодо попередження дитячого травматизму.  Випадків дитячого травматизму під час навчально - виховного процесу протягом року не виявлено.</w:t>
      </w:r>
    </w:p>
    <w:p w:rsidR="003C512D" w:rsidRPr="00C64598" w:rsidRDefault="003C512D" w:rsidP="003C512D">
      <w:pPr>
        <w:rPr>
          <w:sz w:val="28"/>
          <w:szCs w:val="28"/>
        </w:rPr>
      </w:pPr>
      <w:r w:rsidRPr="00C64598">
        <w:rPr>
          <w:sz w:val="28"/>
          <w:szCs w:val="28"/>
        </w:rPr>
        <w:t xml:space="preserve">     Результати перевірок виконання вимог із питань охорони праці, техніки безпеки, протипожежної безпеки розглядалися на виробничих нарадах, педрадах, зборах.</w:t>
      </w:r>
    </w:p>
    <w:p w:rsidR="003C512D" w:rsidRPr="00C64598" w:rsidRDefault="003C512D" w:rsidP="003C512D">
      <w:pPr>
        <w:rPr>
          <w:sz w:val="28"/>
          <w:szCs w:val="28"/>
        </w:rPr>
      </w:pPr>
      <w:r w:rsidRPr="00C64598">
        <w:rPr>
          <w:sz w:val="28"/>
          <w:szCs w:val="28"/>
        </w:rPr>
        <w:t xml:space="preserve">     </w:t>
      </w:r>
    </w:p>
    <w:p w:rsidR="003C512D" w:rsidRPr="004C54C1" w:rsidRDefault="003C512D" w:rsidP="004C54C1">
      <w:pPr>
        <w:rPr>
          <w:sz w:val="28"/>
          <w:szCs w:val="28"/>
        </w:rPr>
      </w:pPr>
      <w:r w:rsidRPr="00C64598">
        <w:rPr>
          <w:sz w:val="28"/>
          <w:szCs w:val="28"/>
        </w:rPr>
        <w:t xml:space="preserve">       </w:t>
      </w:r>
    </w:p>
    <w:p w:rsidR="003C512D" w:rsidRPr="00C64598" w:rsidRDefault="003C512D" w:rsidP="003C512D">
      <w:pPr>
        <w:jc w:val="center"/>
        <w:rPr>
          <w:b/>
          <w:i/>
          <w:color w:val="000000"/>
          <w:sz w:val="28"/>
          <w:szCs w:val="28"/>
        </w:rPr>
      </w:pPr>
      <w:r w:rsidRPr="00C64598">
        <w:rPr>
          <w:b/>
          <w:i/>
          <w:color w:val="000000"/>
          <w:sz w:val="28"/>
          <w:szCs w:val="28"/>
        </w:rPr>
        <w:t>Згідно паспорту здоров’я на 201</w:t>
      </w:r>
      <w:r w:rsidR="00DE590D">
        <w:rPr>
          <w:b/>
          <w:i/>
          <w:color w:val="000000"/>
          <w:sz w:val="28"/>
          <w:szCs w:val="28"/>
        </w:rPr>
        <w:t>9</w:t>
      </w:r>
      <w:r w:rsidRPr="00C64598">
        <w:rPr>
          <w:b/>
          <w:i/>
          <w:color w:val="000000"/>
          <w:sz w:val="28"/>
          <w:szCs w:val="28"/>
        </w:rPr>
        <w:t>/20</w:t>
      </w:r>
      <w:r w:rsidR="00DE590D">
        <w:rPr>
          <w:b/>
          <w:i/>
          <w:color w:val="000000"/>
          <w:sz w:val="28"/>
          <w:szCs w:val="28"/>
        </w:rPr>
        <w:t>20</w:t>
      </w:r>
      <w:r w:rsidRPr="00C64598">
        <w:rPr>
          <w:b/>
          <w:i/>
          <w:color w:val="000000"/>
          <w:sz w:val="28"/>
          <w:szCs w:val="28"/>
        </w:rPr>
        <w:t>н.р. по КЗ ДНЗ№ 6</w:t>
      </w:r>
    </w:p>
    <w:p w:rsidR="003C512D" w:rsidRPr="00C64598" w:rsidRDefault="003C512D" w:rsidP="003C512D">
      <w:pPr>
        <w:jc w:val="center"/>
        <w:rPr>
          <w:b/>
          <w:i/>
          <w:color w:val="333399"/>
          <w:sz w:val="28"/>
          <w:szCs w:val="28"/>
          <w:u w:val="single"/>
        </w:rPr>
      </w:pPr>
    </w:p>
    <w:p w:rsidR="003C512D" w:rsidRPr="00D57D76" w:rsidRDefault="003C512D" w:rsidP="003C512D">
      <w:pPr>
        <w:rPr>
          <w:sz w:val="28"/>
          <w:szCs w:val="28"/>
        </w:rPr>
      </w:pPr>
      <w:r w:rsidRPr="00D57D76">
        <w:rPr>
          <w:sz w:val="28"/>
          <w:szCs w:val="28"/>
        </w:rPr>
        <w:t>Всього - 1</w:t>
      </w:r>
      <w:r w:rsidR="000B5265" w:rsidRPr="00D57D76">
        <w:rPr>
          <w:sz w:val="28"/>
          <w:szCs w:val="28"/>
        </w:rPr>
        <w:t>7</w:t>
      </w:r>
      <w:r w:rsidRPr="00D57D76">
        <w:rPr>
          <w:sz w:val="28"/>
          <w:szCs w:val="28"/>
        </w:rPr>
        <w:t>7  дітей, із них</w:t>
      </w:r>
    </w:p>
    <w:p w:rsidR="003C512D" w:rsidRPr="00FB5888" w:rsidRDefault="003C512D" w:rsidP="003C512D">
      <w:pPr>
        <w:rPr>
          <w:sz w:val="28"/>
          <w:szCs w:val="28"/>
        </w:rPr>
      </w:pPr>
      <w:r w:rsidRPr="00FB5888">
        <w:rPr>
          <w:sz w:val="28"/>
          <w:szCs w:val="28"/>
        </w:rPr>
        <w:t>І група здоров’я – 15</w:t>
      </w:r>
      <w:r w:rsidR="00FB5888" w:rsidRPr="00FB5888">
        <w:rPr>
          <w:sz w:val="28"/>
          <w:szCs w:val="28"/>
          <w:lang w:val="ru-RU"/>
        </w:rPr>
        <w:t>1</w:t>
      </w:r>
      <w:r w:rsidRPr="00FB5888">
        <w:rPr>
          <w:sz w:val="28"/>
          <w:szCs w:val="28"/>
        </w:rPr>
        <w:t xml:space="preserve"> дітей</w:t>
      </w:r>
    </w:p>
    <w:p w:rsidR="003C512D" w:rsidRPr="00FB5888" w:rsidRDefault="003C512D" w:rsidP="003C512D">
      <w:pPr>
        <w:rPr>
          <w:sz w:val="28"/>
          <w:szCs w:val="28"/>
        </w:rPr>
      </w:pPr>
      <w:r w:rsidRPr="00FB5888">
        <w:rPr>
          <w:sz w:val="28"/>
          <w:szCs w:val="28"/>
        </w:rPr>
        <w:t xml:space="preserve">ІІ група здоров’я – </w:t>
      </w:r>
      <w:r w:rsidR="00FB5888" w:rsidRPr="00FB5888">
        <w:rPr>
          <w:sz w:val="28"/>
          <w:szCs w:val="28"/>
          <w:lang w:val="ru-RU"/>
        </w:rPr>
        <w:t>26</w:t>
      </w:r>
      <w:r w:rsidRPr="00FB5888">
        <w:rPr>
          <w:sz w:val="28"/>
          <w:szCs w:val="28"/>
        </w:rPr>
        <w:t xml:space="preserve"> дітей </w:t>
      </w:r>
    </w:p>
    <w:p w:rsidR="003C512D" w:rsidRPr="00892A19" w:rsidRDefault="003C512D" w:rsidP="003C512D">
      <w:pPr>
        <w:rPr>
          <w:sz w:val="28"/>
          <w:szCs w:val="28"/>
        </w:rPr>
      </w:pPr>
      <w:r w:rsidRPr="00FB5888">
        <w:rPr>
          <w:sz w:val="28"/>
          <w:szCs w:val="28"/>
        </w:rPr>
        <w:lastRenderedPageBreak/>
        <w:t>ІІІ група здоров’я – немає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867"/>
        <w:gridCol w:w="2126"/>
        <w:gridCol w:w="3035"/>
      </w:tblGrid>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p>
        </w:tc>
        <w:tc>
          <w:tcPr>
            <w:tcW w:w="8028" w:type="dxa"/>
            <w:gridSpan w:val="3"/>
          </w:tcPr>
          <w:p w:rsidR="000B5265" w:rsidRPr="00D57D76" w:rsidRDefault="000B5265" w:rsidP="00EF4C82">
            <w:pPr>
              <w:pStyle w:val="12"/>
              <w:jc w:val="center"/>
              <w:rPr>
                <w:rFonts w:ascii="Times New Roman" w:hAnsi="Times New Roman"/>
                <w:b/>
                <w:i/>
                <w:sz w:val="28"/>
                <w:szCs w:val="28"/>
                <w:lang w:val="uk-UA"/>
              </w:rPr>
            </w:pPr>
            <w:r w:rsidRPr="00D57D76">
              <w:rPr>
                <w:rFonts w:ascii="Times New Roman" w:hAnsi="Times New Roman"/>
                <w:b/>
                <w:i/>
                <w:sz w:val="28"/>
                <w:szCs w:val="28"/>
                <w:lang w:val="uk-UA"/>
              </w:rPr>
              <w:t>Роки</w:t>
            </w:r>
          </w:p>
        </w:tc>
      </w:tr>
      <w:tr w:rsidR="000B5265" w:rsidRPr="00C64598" w:rsidTr="000B5265">
        <w:tc>
          <w:tcPr>
            <w:tcW w:w="2628" w:type="dxa"/>
            <w:vAlign w:val="center"/>
          </w:tcPr>
          <w:p w:rsidR="000B5265" w:rsidRPr="00C64598" w:rsidRDefault="000B5265" w:rsidP="00EF4C82">
            <w:pPr>
              <w:rPr>
                <w:sz w:val="28"/>
                <w:szCs w:val="28"/>
              </w:rPr>
            </w:pPr>
          </w:p>
        </w:tc>
        <w:tc>
          <w:tcPr>
            <w:tcW w:w="2867" w:type="dxa"/>
          </w:tcPr>
          <w:p w:rsidR="000B5265" w:rsidRPr="00D57D76" w:rsidRDefault="000B5265" w:rsidP="00EF4C82">
            <w:pPr>
              <w:pStyle w:val="12"/>
              <w:jc w:val="center"/>
              <w:rPr>
                <w:rFonts w:ascii="Times New Roman" w:hAnsi="Times New Roman"/>
                <w:b/>
                <w:i/>
                <w:sz w:val="28"/>
                <w:szCs w:val="28"/>
                <w:lang w:val="uk-UA"/>
              </w:rPr>
            </w:pPr>
            <w:r w:rsidRPr="00D57D76">
              <w:rPr>
                <w:rFonts w:ascii="Times New Roman" w:hAnsi="Times New Roman"/>
                <w:b/>
                <w:i/>
                <w:sz w:val="28"/>
                <w:szCs w:val="28"/>
                <w:lang w:val="uk-UA"/>
              </w:rPr>
              <w:t>2018</w:t>
            </w:r>
          </w:p>
        </w:tc>
        <w:tc>
          <w:tcPr>
            <w:tcW w:w="2126" w:type="dxa"/>
          </w:tcPr>
          <w:p w:rsidR="000B5265" w:rsidRPr="00D57D76" w:rsidRDefault="000B5265" w:rsidP="000B5265">
            <w:pPr>
              <w:pStyle w:val="12"/>
              <w:jc w:val="center"/>
              <w:rPr>
                <w:rFonts w:ascii="Times New Roman" w:hAnsi="Times New Roman"/>
                <w:b/>
                <w:i/>
                <w:sz w:val="28"/>
                <w:szCs w:val="28"/>
                <w:lang w:val="uk-UA"/>
              </w:rPr>
            </w:pPr>
            <w:r w:rsidRPr="00D57D76">
              <w:rPr>
                <w:rFonts w:ascii="Times New Roman" w:hAnsi="Times New Roman"/>
                <w:b/>
                <w:i/>
                <w:sz w:val="28"/>
                <w:szCs w:val="28"/>
                <w:lang w:val="uk-UA"/>
              </w:rPr>
              <w:t>2019</w:t>
            </w:r>
          </w:p>
        </w:tc>
        <w:tc>
          <w:tcPr>
            <w:tcW w:w="3035" w:type="dxa"/>
          </w:tcPr>
          <w:p w:rsidR="000B5265" w:rsidRPr="00D57D76" w:rsidRDefault="000B5265" w:rsidP="000B5265">
            <w:pPr>
              <w:pStyle w:val="12"/>
              <w:jc w:val="center"/>
              <w:rPr>
                <w:rFonts w:ascii="Times New Roman" w:hAnsi="Times New Roman"/>
                <w:b/>
                <w:i/>
                <w:sz w:val="28"/>
                <w:szCs w:val="28"/>
                <w:highlight w:val="yellow"/>
                <w:lang w:val="uk-UA"/>
              </w:rPr>
            </w:pPr>
            <w:r w:rsidRPr="00D57D76">
              <w:rPr>
                <w:rFonts w:ascii="Times New Roman" w:hAnsi="Times New Roman"/>
                <w:b/>
                <w:i/>
                <w:sz w:val="28"/>
                <w:szCs w:val="28"/>
                <w:lang w:val="uk-UA"/>
              </w:rPr>
              <w:t>2020</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 xml:space="preserve">Всього днів захворюваності </w:t>
            </w:r>
          </w:p>
        </w:tc>
        <w:tc>
          <w:tcPr>
            <w:tcW w:w="2867" w:type="dxa"/>
          </w:tcPr>
          <w:p w:rsidR="000B5265" w:rsidRPr="00D57D76" w:rsidRDefault="000B5265" w:rsidP="00EF4C82">
            <w:pPr>
              <w:pStyle w:val="12"/>
              <w:jc w:val="center"/>
              <w:rPr>
                <w:rFonts w:ascii="Times New Roman" w:hAnsi="Times New Roman"/>
                <w:color w:val="000000"/>
                <w:sz w:val="28"/>
                <w:szCs w:val="28"/>
                <w:lang w:val="uk-UA"/>
              </w:rPr>
            </w:pPr>
            <w:r w:rsidRPr="00D57D76">
              <w:rPr>
                <w:rFonts w:ascii="Times New Roman" w:hAnsi="Times New Roman"/>
                <w:color w:val="000000"/>
                <w:sz w:val="28"/>
                <w:szCs w:val="28"/>
                <w:lang w:val="uk-UA"/>
              </w:rPr>
              <w:t>1236</w:t>
            </w:r>
          </w:p>
        </w:tc>
        <w:tc>
          <w:tcPr>
            <w:tcW w:w="2126" w:type="dxa"/>
          </w:tcPr>
          <w:p w:rsidR="000B5265" w:rsidRPr="00D57D76" w:rsidRDefault="000B5265" w:rsidP="000B5265">
            <w:pPr>
              <w:pStyle w:val="12"/>
              <w:jc w:val="center"/>
              <w:rPr>
                <w:rFonts w:ascii="Times New Roman" w:hAnsi="Times New Roman"/>
                <w:color w:val="000000"/>
                <w:sz w:val="28"/>
                <w:szCs w:val="28"/>
                <w:lang w:val="uk-UA"/>
              </w:rPr>
            </w:pPr>
            <w:r w:rsidRPr="00D57D76">
              <w:rPr>
                <w:rFonts w:ascii="Times New Roman" w:hAnsi="Times New Roman"/>
                <w:color w:val="000000"/>
                <w:sz w:val="28"/>
                <w:szCs w:val="28"/>
                <w:lang w:val="uk-UA"/>
              </w:rPr>
              <w:t>895</w:t>
            </w:r>
          </w:p>
        </w:tc>
        <w:tc>
          <w:tcPr>
            <w:tcW w:w="3035" w:type="dxa"/>
          </w:tcPr>
          <w:p w:rsidR="000B5265" w:rsidRPr="00FB5888" w:rsidRDefault="00FB5888" w:rsidP="000B5265">
            <w:pPr>
              <w:pStyle w:val="12"/>
              <w:jc w:val="center"/>
              <w:rPr>
                <w:rFonts w:ascii="Times New Roman" w:hAnsi="Times New Roman"/>
                <w:color w:val="000000"/>
                <w:sz w:val="28"/>
                <w:szCs w:val="28"/>
                <w:lang w:val="uk-UA"/>
              </w:rPr>
            </w:pPr>
            <w:r w:rsidRPr="00FB5888">
              <w:rPr>
                <w:rFonts w:ascii="Times New Roman" w:hAnsi="Times New Roman"/>
                <w:color w:val="000000"/>
                <w:sz w:val="28"/>
                <w:szCs w:val="28"/>
                <w:lang w:val="uk-UA"/>
              </w:rPr>
              <w:t>2967</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Всього пропущено днів через хворобу 1 дитиною</w:t>
            </w:r>
          </w:p>
        </w:tc>
        <w:tc>
          <w:tcPr>
            <w:tcW w:w="2867" w:type="dxa"/>
          </w:tcPr>
          <w:p w:rsidR="000B5265" w:rsidRPr="00D57D76" w:rsidRDefault="000B5265" w:rsidP="00EF4C82">
            <w:pPr>
              <w:pStyle w:val="12"/>
              <w:jc w:val="center"/>
              <w:rPr>
                <w:rFonts w:ascii="Times New Roman" w:hAnsi="Times New Roman"/>
                <w:color w:val="000000"/>
                <w:sz w:val="28"/>
                <w:szCs w:val="28"/>
                <w:lang w:val="uk-UA"/>
              </w:rPr>
            </w:pPr>
            <w:r w:rsidRPr="00D57D76">
              <w:rPr>
                <w:rFonts w:ascii="Times New Roman" w:hAnsi="Times New Roman"/>
                <w:color w:val="000000"/>
                <w:sz w:val="28"/>
                <w:szCs w:val="28"/>
                <w:lang w:val="uk-UA"/>
              </w:rPr>
              <w:t>9,8</w:t>
            </w:r>
          </w:p>
        </w:tc>
        <w:tc>
          <w:tcPr>
            <w:tcW w:w="2126" w:type="dxa"/>
          </w:tcPr>
          <w:p w:rsidR="000B5265" w:rsidRPr="00D57D76" w:rsidRDefault="000B5265" w:rsidP="000B5265">
            <w:pPr>
              <w:pStyle w:val="12"/>
              <w:jc w:val="center"/>
              <w:rPr>
                <w:rFonts w:ascii="Times New Roman" w:hAnsi="Times New Roman"/>
                <w:color w:val="000000"/>
                <w:sz w:val="28"/>
                <w:szCs w:val="28"/>
                <w:lang w:val="uk-UA"/>
              </w:rPr>
            </w:pPr>
            <w:r w:rsidRPr="00D57D76">
              <w:rPr>
                <w:rFonts w:ascii="Times New Roman" w:hAnsi="Times New Roman"/>
                <w:color w:val="000000"/>
                <w:sz w:val="28"/>
                <w:szCs w:val="28"/>
                <w:lang w:val="uk-UA"/>
              </w:rPr>
              <w:t>5</w:t>
            </w:r>
          </w:p>
        </w:tc>
        <w:tc>
          <w:tcPr>
            <w:tcW w:w="3035" w:type="dxa"/>
          </w:tcPr>
          <w:p w:rsidR="000B5265" w:rsidRPr="00FB5888" w:rsidRDefault="00FB5888" w:rsidP="000B5265">
            <w:pPr>
              <w:pStyle w:val="12"/>
              <w:jc w:val="center"/>
              <w:rPr>
                <w:rFonts w:ascii="Times New Roman" w:hAnsi="Times New Roman"/>
                <w:color w:val="000000"/>
                <w:sz w:val="28"/>
                <w:szCs w:val="28"/>
                <w:lang w:val="uk-UA"/>
              </w:rPr>
            </w:pPr>
            <w:r w:rsidRPr="00FB5888">
              <w:rPr>
                <w:rFonts w:ascii="Times New Roman" w:hAnsi="Times New Roman"/>
                <w:color w:val="000000"/>
                <w:sz w:val="28"/>
                <w:szCs w:val="28"/>
                <w:lang w:val="uk-UA"/>
              </w:rPr>
              <w:t>8</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Всього випадків захворюваності</w:t>
            </w:r>
          </w:p>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Із них:</w:t>
            </w:r>
          </w:p>
        </w:tc>
        <w:tc>
          <w:tcPr>
            <w:tcW w:w="2867" w:type="dxa"/>
          </w:tcPr>
          <w:p w:rsidR="000B5265" w:rsidRPr="00D57D76" w:rsidRDefault="000B5265" w:rsidP="00EF4C82">
            <w:pPr>
              <w:pStyle w:val="12"/>
              <w:jc w:val="center"/>
              <w:rPr>
                <w:rFonts w:ascii="Times New Roman" w:hAnsi="Times New Roman"/>
                <w:color w:val="000000"/>
                <w:sz w:val="28"/>
                <w:szCs w:val="28"/>
                <w:lang w:val="uk-UA"/>
              </w:rPr>
            </w:pPr>
            <w:r w:rsidRPr="00D57D76">
              <w:rPr>
                <w:rFonts w:ascii="Times New Roman" w:hAnsi="Times New Roman"/>
                <w:color w:val="000000"/>
                <w:sz w:val="28"/>
                <w:szCs w:val="28"/>
                <w:lang w:val="uk-UA"/>
              </w:rPr>
              <w:t>392</w:t>
            </w:r>
          </w:p>
        </w:tc>
        <w:tc>
          <w:tcPr>
            <w:tcW w:w="2126" w:type="dxa"/>
          </w:tcPr>
          <w:p w:rsidR="000B5265" w:rsidRPr="00D57D76" w:rsidRDefault="000B5265" w:rsidP="000B5265">
            <w:pPr>
              <w:pStyle w:val="12"/>
              <w:jc w:val="center"/>
              <w:rPr>
                <w:rFonts w:ascii="Times New Roman" w:hAnsi="Times New Roman"/>
                <w:color w:val="000000"/>
                <w:sz w:val="28"/>
                <w:szCs w:val="28"/>
                <w:lang w:val="uk-UA"/>
              </w:rPr>
            </w:pPr>
            <w:r w:rsidRPr="00D57D76">
              <w:rPr>
                <w:rFonts w:ascii="Times New Roman" w:hAnsi="Times New Roman"/>
                <w:color w:val="000000"/>
                <w:sz w:val="28"/>
                <w:szCs w:val="28"/>
                <w:lang w:val="uk-UA"/>
              </w:rPr>
              <w:t>127</w:t>
            </w:r>
          </w:p>
        </w:tc>
        <w:tc>
          <w:tcPr>
            <w:tcW w:w="3035" w:type="dxa"/>
          </w:tcPr>
          <w:p w:rsidR="000B5265" w:rsidRPr="00FB5888" w:rsidRDefault="00FB5888" w:rsidP="000B5265">
            <w:pPr>
              <w:pStyle w:val="12"/>
              <w:jc w:val="center"/>
              <w:rPr>
                <w:rFonts w:ascii="Times New Roman" w:hAnsi="Times New Roman"/>
                <w:color w:val="000000"/>
                <w:sz w:val="28"/>
                <w:szCs w:val="28"/>
                <w:lang w:val="uk-UA"/>
              </w:rPr>
            </w:pPr>
            <w:r w:rsidRPr="00FB5888">
              <w:rPr>
                <w:rFonts w:ascii="Times New Roman" w:hAnsi="Times New Roman"/>
                <w:color w:val="000000"/>
                <w:sz w:val="28"/>
                <w:szCs w:val="28"/>
                <w:lang w:val="uk-UA"/>
              </w:rPr>
              <w:t>359</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ОРЗ</w:t>
            </w:r>
          </w:p>
        </w:tc>
        <w:tc>
          <w:tcPr>
            <w:tcW w:w="2867" w:type="dxa"/>
          </w:tcPr>
          <w:p w:rsidR="000B5265" w:rsidRPr="00C64598" w:rsidRDefault="000B5265" w:rsidP="00EF4C82">
            <w:pPr>
              <w:pStyle w:val="12"/>
              <w:jc w:val="center"/>
              <w:rPr>
                <w:rFonts w:ascii="Times New Roman" w:hAnsi="Times New Roman"/>
                <w:color w:val="000000"/>
                <w:sz w:val="28"/>
                <w:szCs w:val="28"/>
                <w:lang w:val="uk-UA"/>
              </w:rPr>
            </w:pPr>
            <w:r w:rsidRPr="00C64598">
              <w:rPr>
                <w:rFonts w:ascii="Times New Roman" w:hAnsi="Times New Roman"/>
                <w:color w:val="000000"/>
                <w:sz w:val="28"/>
                <w:szCs w:val="28"/>
                <w:lang w:val="uk-UA"/>
              </w:rPr>
              <w:t>348</w:t>
            </w:r>
          </w:p>
        </w:tc>
        <w:tc>
          <w:tcPr>
            <w:tcW w:w="2126" w:type="dxa"/>
          </w:tcPr>
          <w:p w:rsidR="000B5265" w:rsidRPr="00C64598" w:rsidRDefault="000B5265" w:rsidP="000B5265">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86</w:t>
            </w:r>
          </w:p>
        </w:tc>
        <w:tc>
          <w:tcPr>
            <w:tcW w:w="3035" w:type="dxa"/>
          </w:tcPr>
          <w:p w:rsidR="000B5265" w:rsidRPr="00C64598" w:rsidRDefault="00FB5888" w:rsidP="00EF4C82">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136</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бронхіти</w:t>
            </w:r>
          </w:p>
        </w:tc>
        <w:tc>
          <w:tcPr>
            <w:tcW w:w="2867" w:type="dxa"/>
          </w:tcPr>
          <w:p w:rsidR="000B5265" w:rsidRPr="00C64598" w:rsidRDefault="000B5265" w:rsidP="00EF4C82">
            <w:pPr>
              <w:pStyle w:val="12"/>
              <w:jc w:val="center"/>
              <w:rPr>
                <w:rFonts w:ascii="Times New Roman" w:hAnsi="Times New Roman"/>
                <w:color w:val="000000"/>
                <w:sz w:val="28"/>
                <w:szCs w:val="28"/>
                <w:lang w:val="uk-UA"/>
              </w:rPr>
            </w:pPr>
            <w:r w:rsidRPr="00C64598">
              <w:rPr>
                <w:rFonts w:ascii="Times New Roman" w:hAnsi="Times New Roman"/>
                <w:color w:val="000000"/>
                <w:sz w:val="28"/>
                <w:szCs w:val="28"/>
                <w:lang w:val="uk-UA"/>
              </w:rPr>
              <w:t>36</w:t>
            </w:r>
          </w:p>
        </w:tc>
        <w:tc>
          <w:tcPr>
            <w:tcW w:w="2126" w:type="dxa"/>
          </w:tcPr>
          <w:p w:rsidR="000B5265" w:rsidRPr="00C64598" w:rsidRDefault="000B5265" w:rsidP="000B5265">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16</w:t>
            </w:r>
          </w:p>
        </w:tc>
        <w:tc>
          <w:tcPr>
            <w:tcW w:w="3035" w:type="dxa"/>
          </w:tcPr>
          <w:p w:rsidR="000B5265" w:rsidRPr="00C64598" w:rsidRDefault="00FB5888" w:rsidP="00EF4C82">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28</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ангіна</w:t>
            </w:r>
          </w:p>
        </w:tc>
        <w:tc>
          <w:tcPr>
            <w:tcW w:w="2867" w:type="dxa"/>
          </w:tcPr>
          <w:p w:rsidR="000B5265" w:rsidRPr="00C64598" w:rsidRDefault="000B5265" w:rsidP="00EF4C82">
            <w:pPr>
              <w:pStyle w:val="12"/>
              <w:jc w:val="center"/>
              <w:rPr>
                <w:rFonts w:ascii="Times New Roman" w:hAnsi="Times New Roman"/>
                <w:color w:val="000000"/>
                <w:sz w:val="28"/>
                <w:szCs w:val="28"/>
                <w:lang w:val="uk-UA"/>
              </w:rPr>
            </w:pPr>
            <w:r w:rsidRPr="00C64598">
              <w:rPr>
                <w:rFonts w:ascii="Times New Roman" w:hAnsi="Times New Roman"/>
                <w:color w:val="000000"/>
                <w:sz w:val="28"/>
                <w:szCs w:val="28"/>
                <w:lang w:val="uk-UA"/>
              </w:rPr>
              <w:t>2</w:t>
            </w:r>
          </w:p>
        </w:tc>
        <w:tc>
          <w:tcPr>
            <w:tcW w:w="2126" w:type="dxa"/>
          </w:tcPr>
          <w:p w:rsidR="000B5265" w:rsidRPr="00C64598" w:rsidRDefault="000B5265" w:rsidP="000B5265">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1</w:t>
            </w:r>
          </w:p>
        </w:tc>
        <w:tc>
          <w:tcPr>
            <w:tcW w:w="3035" w:type="dxa"/>
          </w:tcPr>
          <w:p w:rsidR="000B5265" w:rsidRPr="00C64598" w:rsidRDefault="00FB5888" w:rsidP="00EF4C82">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пневмонія</w:t>
            </w:r>
          </w:p>
        </w:tc>
        <w:tc>
          <w:tcPr>
            <w:tcW w:w="2867" w:type="dxa"/>
          </w:tcPr>
          <w:p w:rsidR="000B5265" w:rsidRPr="00C64598" w:rsidRDefault="000B5265" w:rsidP="00EF4C82">
            <w:pPr>
              <w:pStyle w:val="12"/>
              <w:jc w:val="center"/>
              <w:rPr>
                <w:rFonts w:ascii="Times New Roman" w:hAnsi="Times New Roman"/>
                <w:color w:val="000000"/>
                <w:sz w:val="28"/>
                <w:szCs w:val="28"/>
                <w:lang w:val="uk-UA"/>
              </w:rPr>
            </w:pPr>
            <w:r w:rsidRPr="00C64598">
              <w:rPr>
                <w:rFonts w:ascii="Times New Roman" w:hAnsi="Times New Roman"/>
                <w:color w:val="000000"/>
                <w:sz w:val="28"/>
                <w:szCs w:val="28"/>
                <w:lang w:val="uk-UA"/>
              </w:rPr>
              <w:t>3</w:t>
            </w:r>
          </w:p>
        </w:tc>
        <w:tc>
          <w:tcPr>
            <w:tcW w:w="2126" w:type="dxa"/>
          </w:tcPr>
          <w:p w:rsidR="000B5265" w:rsidRPr="00C64598" w:rsidRDefault="000B5265" w:rsidP="000B5265">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3</w:t>
            </w:r>
          </w:p>
        </w:tc>
        <w:tc>
          <w:tcPr>
            <w:tcW w:w="3035" w:type="dxa"/>
          </w:tcPr>
          <w:p w:rsidR="000B5265" w:rsidRPr="00C64598" w:rsidRDefault="00FB5888" w:rsidP="00EF4C82">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6</w:t>
            </w:r>
          </w:p>
        </w:tc>
      </w:tr>
      <w:tr w:rsidR="000B5265" w:rsidRPr="00C64598" w:rsidTr="000B5265">
        <w:tc>
          <w:tcPr>
            <w:tcW w:w="2628" w:type="dxa"/>
          </w:tcPr>
          <w:p w:rsidR="000B5265" w:rsidRPr="00C64598" w:rsidRDefault="000B5265" w:rsidP="00EF4C82">
            <w:pPr>
              <w:pStyle w:val="12"/>
              <w:rPr>
                <w:rFonts w:ascii="Times New Roman" w:hAnsi="Times New Roman"/>
                <w:sz w:val="28"/>
                <w:szCs w:val="28"/>
                <w:lang w:val="uk-UA"/>
              </w:rPr>
            </w:pPr>
            <w:r w:rsidRPr="00C64598">
              <w:rPr>
                <w:rFonts w:ascii="Times New Roman" w:hAnsi="Times New Roman"/>
                <w:sz w:val="28"/>
                <w:szCs w:val="28"/>
                <w:lang w:val="uk-UA"/>
              </w:rPr>
              <w:t>Інші захворювання</w:t>
            </w:r>
          </w:p>
        </w:tc>
        <w:tc>
          <w:tcPr>
            <w:tcW w:w="2867" w:type="dxa"/>
          </w:tcPr>
          <w:p w:rsidR="000B5265" w:rsidRPr="00C64598" w:rsidRDefault="000B5265" w:rsidP="00EF4C82">
            <w:pPr>
              <w:pStyle w:val="12"/>
              <w:jc w:val="center"/>
              <w:rPr>
                <w:rFonts w:ascii="Times New Roman" w:hAnsi="Times New Roman"/>
                <w:color w:val="000000"/>
                <w:sz w:val="28"/>
                <w:szCs w:val="28"/>
                <w:lang w:val="uk-UA"/>
              </w:rPr>
            </w:pPr>
            <w:r w:rsidRPr="00C64598">
              <w:rPr>
                <w:rFonts w:ascii="Times New Roman" w:hAnsi="Times New Roman"/>
                <w:color w:val="000000"/>
                <w:sz w:val="28"/>
                <w:szCs w:val="28"/>
                <w:lang w:val="uk-UA"/>
              </w:rPr>
              <w:t>3</w:t>
            </w:r>
          </w:p>
        </w:tc>
        <w:tc>
          <w:tcPr>
            <w:tcW w:w="2126" w:type="dxa"/>
          </w:tcPr>
          <w:p w:rsidR="000B5265" w:rsidRPr="00C64598" w:rsidRDefault="000B5265" w:rsidP="000B5265">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22</w:t>
            </w:r>
          </w:p>
        </w:tc>
        <w:tc>
          <w:tcPr>
            <w:tcW w:w="3035" w:type="dxa"/>
          </w:tcPr>
          <w:p w:rsidR="000B5265" w:rsidRPr="00C64598" w:rsidRDefault="00FB5888" w:rsidP="00EF4C82">
            <w:pPr>
              <w:pStyle w:val="12"/>
              <w:jc w:val="center"/>
              <w:rPr>
                <w:rFonts w:ascii="Times New Roman" w:hAnsi="Times New Roman"/>
                <w:color w:val="000000"/>
                <w:sz w:val="28"/>
                <w:szCs w:val="28"/>
                <w:lang w:val="uk-UA"/>
              </w:rPr>
            </w:pPr>
            <w:r>
              <w:rPr>
                <w:rFonts w:ascii="Times New Roman" w:hAnsi="Times New Roman"/>
                <w:color w:val="000000"/>
                <w:sz w:val="28"/>
                <w:szCs w:val="28"/>
                <w:lang w:val="uk-UA"/>
              </w:rPr>
              <w:t>-</w:t>
            </w:r>
          </w:p>
        </w:tc>
      </w:tr>
    </w:tbl>
    <w:p w:rsidR="003C512D" w:rsidRPr="00C64598" w:rsidRDefault="003C512D" w:rsidP="003C512D">
      <w:pPr>
        <w:rPr>
          <w:i/>
          <w:sz w:val="28"/>
          <w:szCs w:val="28"/>
          <w:u w:val="single"/>
        </w:rPr>
      </w:pPr>
    </w:p>
    <w:p w:rsidR="003C512D" w:rsidRPr="00C64598" w:rsidRDefault="003C512D" w:rsidP="003C512D">
      <w:pPr>
        <w:rPr>
          <w:sz w:val="28"/>
          <w:szCs w:val="28"/>
          <w:lang w:val="ru-RU"/>
        </w:rPr>
      </w:pPr>
      <w:r w:rsidRPr="00C64598">
        <w:rPr>
          <w:sz w:val="28"/>
          <w:szCs w:val="28"/>
        </w:rPr>
        <w:t xml:space="preserve">     </w:t>
      </w:r>
      <w:r w:rsidR="004C54C1">
        <w:rPr>
          <w:sz w:val="28"/>
          <w:szCs w:val="28"/>
        </w:rPr>
        <w:t>Під моїм контролем,  с</w:t>
      </w:r>
      <w:r w:rsidRPr="00C64598">
        <w:rPr>
          <w:sz w:val="28"/>
          <w:szCs w:val="28"/>
        </w:rPr>
        <w:t>истематично проводився методичний та медичний контроль за станом фізичного виховання  Результати спостережень методистом та медичною сестрою відобража</w:t>
      </w:r>
      <w:r w:rsidR="0080489A">
        <w:rPr>
          <w:sz w:val="28"/>
          <w:szCs w:val="28"/>
        </w:rPr>
        <w:t>ються</w:t>
      </w:r>
      <w:r w:rsidRPr="00C64598">
        <w:rPr>
          <w:sz w:val="28"/>
          <w:szCs w:val="28"/>
        </w:rPr>
        <w:t xml:space="preserve"> в картках контролю.</w:t>
      </w:r>
    </w:p>
    <w:p w:rsidR="003C512D" w:rsidRPr="00C64598" w:rsidRDefault="003C512D" w:rsidP="003C512D">
      <w:pPr>
        <w:rPr>
          <w:sz w:val="28"/>
          <w:szCs w:val="28"/>
          <w:lang w:val="ru-RU"/>
        </w:rPr>
      </w:pPr>
      <w:r w:rsidRPr="00C64598">
        <w:rPr>
          <w:sz w:val="28"/>
          <w:szCs w:val="28"/>
          <w:lang w:val="ru-RU"/>
        </w:rPr>
        <w:t xml:space="preserve"> </w:t>
      </w:r>
    </w:p>
    <w:p w:rsidR="003C512D" w:rsidRPr="00D57D76" w:rsidRDefault="003C512D" w:rsidP="00D57D76">
      <w:pPr>
        <w:jc w:val="center"/>
        <w:rPr>
          <w:b/>
          <w:i/>
          <w:sz w:val="28"/>
          <w:szCs w:val="28"/>
        </w:rPr>
      </w:pPr>
      <w:r w:rsidRPr="00C64598">
        <w:rPr>
          <w:b/>
          <w:i/>
          <w:sz w:val="28"/>
          <w:szCs w:val="28"/>
        </w:rPr>
        <w:t>Програмове забезпечення навчально-виховного процес</w:t>
      </w:r>
    </w:p>
    <w:p w:rsidR="002C7A9E" w:rsidRDefault="003C512D" w:rsidP="00341357">
      <w:pPr>
        <w:pStyle w:val="a8"/>
        <w:rPr>
          <w:sz w:val="28"/>
          <w:szCs w:val="28"/>
          <w:lang w:val="uk-UA"/>
        </w:rPr>
      </w:pPr>
      <w:r w:rsidRPr="00C64598">
        <w:rPr>
          <w:sz w:val="28"/>
          <w:szCs w:val="28"/>
        </w:rPr>
        <w:t xml:space="preserve">    </w:t>
      </w:r>
    </w:p>
    <w:p w:rsidR="002C7A9E" w:rsidRDefault="002C7A9E" w:rsidP="00341357">
      <w:pPr>
        <w:pStyle w:val="a8"/>
        <w:rPr>
          <w:sz w:val="28"/>
          <w:szCs w:val="28"/>
          <w:lang w:val="uk-UA"/>
        </w:rPr>
      </w:pPr>
      <w:r>
        <w:rPr>
          <w:sz w:val="28"/>
          <w:szCs w:val="28"/>
          <w:lang w:val="uk-UA"/>
        </w:rPr>
        <w:t xml:space="preserve">     Керуючись листом МОН «</w:t>
      </w:r>
      <w:r w:rsidRPr="002C7A9E">
        <w:rPr>
          <w:rStyle w:val="ac"/>
          <w:b w:val="0"/>
          <w:color w:val="000000"/>
          <w:sz w:val="28"/>
          <w:szCs w:val="11"/>
          <w:bdr w:val="none" w:sz="0" w:space="0" w:color="auto" w:frame="1"/>
          <w:lang w:val="uk-UA"/>
        </w:rPr>
        <w:t>Щодо організації діяльності закладів освіти,</w:t>
      </w:r>
      <w:r>
        <w:rPr>
          <w:b/>
          <w:sz w:val="48"/>
          <w:bdr w:val="none" w:sz="0" w:space="0" w:color="auto" w:frame="1"/>
          <w:lang w:val="uk-UA"/>
        </w:rPr>
        <w:t xml:space="preserve"> </w:t>
      </w:r>
      <w:r w:rsidRPr="002C7A9E">
        <w:rPr>
          <w:rStyle w:val="ac"/>
          <w:b w:val="0"/>
          <w:color w:val="000000"/>
          <w:sz w:val="28"/>
          <w:szCs w:val="11"/>
          <w:bdr w:val="none" w:sz="0" w:space="0" w:color="auto" w:frame="1"/>
          <w:lang w:val="uk-UA"/>
        </w:rPr>
        <w:t>що забезпечують здобуття дошкільної</w:t>
      </w:r>
      <w:r>
        <w:rPr>
          <w:b/>
          <w:sz w:val="48"/>
          <w:bdr w:val="none" w:sz="0" w:space="0" w:color="auto" w:frame="1"/>
          <w:lang w:val="uk-UA"/>
        </w:rPr>
        <w:t xml:space="preserve"> </w:t>
      </w:r>
      <w:r w:rsidRPr="002C7A9E">
        <w:rPr>
          <w:rStyle w:val="ac"/>
          <w:b w:val="0"/>
          <w:color w:val="000000"/>
          <w:sz w:val="28"/>
          <w:szCs w:val="11"/>
          <w:bdr w:val="none" w:sz="0" w:space="0" w:color="auto" w:frame="1"/>
          <w:lang w:val="uk-UA"/>
        </w:rPr>
        <w:t>освіти у 2019/2020 навчальному році</w:t>
      </w:r>
      <w:r>
        <w:rPr>
          <w:rStyle w:val="ac"/>
          <w:b w:val="0"/>
          <w:color w:val="000000"/>
          <w:sz w:val="28"/>
          <w:szCs w:val="11"/>
          <w:bdr w:val="none" w:sz="0" w:space="0" w:color="auto" w:frame="1"/>
          <w:lang w:val="uk-UA"/>
        </w:rPr>
        <w:t xml:space="preserve">»  </w:t>
      </w:r>
      <w:r w:rsidRPr="002C7A9E">
        <w:rPr>
          <w:sz w:val="28"/>
          <w:lang w:val="uk-UA"/>
        </w:rPr>
        <w:t>№ 1/9-419 від 02 липня 2019 року</w:t>
      </w:r>
      <w:r>
        <w:rPr>
          <w:sz w:val="28"/>
          <w:lang w:val="uk-UA"/>
        </w:rPr>
        <w:t>, д</w:t>
      </w:r>
      <w:r w:rsidR="003C512D" w:rsidRPr="002C7A9E">
        <w:rPr>
          <w:sz w:val="28"/>
          <w:szCs w:val="28"/>
          <w:lang w:val="uk-UA"/>
        </w:rPr>
        <w:t>ошкільний навчальний заклад забезпеч</w:t>
      </w:r>
      <w:r>
        <w:rPr>
          <w:sz w:val="28"/>
          <w:szCs w:val="28"/>
          <w:lang w:val="uk-UA"/>
        </w:rPr>
        <w:t>ила</w:t>
      </w:r>
      <w:r w:rsidR="003C512D" w:rsidRPr="002C7A9E">
        <w:rPr>
          <w:sz w:val="28"/>
          <w:szCs w:val="28"/>
          <w:lang w:val="uk-UA"/>
        </w:rPr>
        <w:t xml:space="preserve"> програмами та навчально-методичною літературою до цих програм</w:t>
      </w:r>
      <w:r>
        <w:rPr>
          <w:sz w:val="28"/>
          <w:szCs w:val="28"/>
          <w:lang w:val="uk-UA"/>
        </w:rPr>
        <w:t xml:space="preserve">, згідно листа </w:t>
      </w:r>
      <w:r w:rsidR="00341357" w:rsidRPr="002C7A9E">
        <w:rPr>
          <w:sz w:val="28"/>
          <w:szCs w:val="28"/>
          <w:lang w:val="uk-UA"/>
        </w:rPr>
        <w:t xml:space="preserve"> </w:t>
      </w:r>
      <w:r w:rsidR="003C512D" w:rsidRPr="002C7A9E">
        <w:rPr>
          <w:sz w:val="28"/>
          <w:szCs w:val="28"/>
          <w:lang w:val="uk-UA"/>
        </w:rPr>
        <w:t>«Про перелік навчальної літератури, рекомендованої МОН України для використання у ДНЗ у 201</w:t>
      </w:r>
      <w:r w:rsidR="00341357" w:rsidRPr="002C7A9E">
        <w:rPr>
          <w:sz w:val="28"/>
          <w:szCs w:val="28"/>
          <w:lang w:val="uk-UA"/>
        </w:rPr>
        <w:t>9</w:t>
      </w:r>
      <w:r w:rsidR="003C512D" w:rsidRPr="002C7A9E">
        <w:rPr>
          <w:sz w:val="28"/>
          <w:szCs w:val="28"/>
          <w:lang w:val="uk-UA"/>
        </w:rPr>
        <w:t>/20</w:t>
      </w:r>
      <w:r w:rsidR="00341357" w:rsidRPr="002C7A9E">
        <w:rPr>
          <w:sz w:val="28"/>
          <w:szCs w:val="28"/>
          <w:lang w:val="uk-UA"/>
        </w:rPr>
        <w:t>20</w:t>
      </w:r>
      <w:r w:rsidR="003C512D" w:rsidRPr="002C7A9E">
        <w:rPr>
          <w:sz w:val="28"/>
          <w:szCs w:val="28"/>
          <w:lang w:val="uk-UA"/>
        </w:rPr>
        <w:t>н.р.»</w:t>
      </w:r>
    </w:p>
    <w:p w:rsidR="003C512D" w:rsidRPr="00341357" w:rsidRDefault="003C512D" w:rsidP="00341357">
      <w:pPr>
        <w:jc w:val="center"/>
        <w:rPr>
          <w:color w:val="000000"/>
          <w:sz w:val="28"/>
          <w:szCs w:val="28"/>
        </w:rPr>
      </w:pPr>
      <w:r w:rsidRPr="00C64598">
        <w:rPr>
          <w:b/>
          <w:color w:val="000000"/>
          <w:sz w:val="28"/>
          <w:szCs w:val="28"/>
        </w:rPr>
        <w:t>Програми</w:t>
      </w:r>
      <w:r w:rsidRPr="00C64598">
        <w:rPr>
          <w:color w:val="000000"/>
          <w:sz w:val="28"/>
          <w:szCs w:val="28"/>
        </w:rPr>
        <w:t xml:space="preserve"> якими користуються у роботі педагоги ДНЗ.</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5"/>
        <w:gridCol w:w="1791"/>
        <w:gridCol w:w="1785"/>
        <w:gridCol w:w="1670"/>
        <w:gridCol w:w="1626"/>
      </w:tblGrid>
      <w:tr w:rsidR="003C512D" w:rsidTr="00EF4C82">
        <w:trPr>
          <w:trHeight w:val="291"/>
        </w:trPr>
        <w:tc>
          <w:tcPr>
            <w:tcW w:w="3255" w:type="dxa"/>
          </w:tcPr>
          <w:p w:rsidR="003C512D" w:rsidRPr="00DE590D" w:rsidRDefault="003C512D" w:rsidP="00DE590D">
            <w:pPr>
              <w:jc w:val="center"/>
              <w:rPr>
                <w:b/>
                <w:i/>
                <w:color w:val="000000"/>
                <w:szCs w:val="28"/>
              </w:rPr>
            </w:pPr>
            <w:r w:rsidRPr="00DE590D">
              <w:rPr>
                <w:b/>
                <w:i/>
                <w:color w:val="000000"/>
                <w:szCs w:val="28"/>
              </w:rPr>
              <w:t>Назва</w:t>
            </w:r>
          </w:p>
        </w:tc>
        <w:tc>
          <w:tcPr>
            <w:tcW w:w="1770" w:type="dxa"/>
          </w:tcPr>
          <w:p w:rsidR="003C512D" w:rsidRPr="00DE590D" w:rsidRDefault="003C512D" w:rsidP="00DE590D">
            <w:pPr>
              <w:jc w:val="center"/>
              <w:rPr>
                <w:b/>
                <w:i/>
                <w:color w:val="000000"/>
                <w:szCs w:val="28"/>
              </w:rPr>
            </w:pPr>
            <w:r w:rsidRPr="00DE590D">
              <w:rPr>
                <w:b/>
                <w:i/>
                <w:color w:val="000000"/>
                <w:szCs w:val="28"/>
              </w:rPr>
              <w:t>Автор</w:t>
            </w:r>
          </w:p>
        </w:tc>
        <w:tc>
          <w:tcPr>
            <w:tcW w:w="1785" w:type="dxa"/>
          </w:tcPr>
          <w:p w:rsidR="003C512D" w:rsidRPr="00DE590D" w:rsidRDefault="003C512D" w:rsidP="00DE590D">
            <w:pPr>
              <w:jc w:val="center"/>
              <w:rPr>
                <w:b/>
                <w:i/>
                <w:color w:val="000000"/>
                <w:szCs w:val="28"/>
              </w:rPr>
            </w:pPr>
            <w:r w:rsidRPr="00DE590D">
              <w:rPr>
                <w:b/>
                <w:i/>
                <w:color w:val="000000"/>
                <w:szCs w:val="28"/>
              </w:rPr>
              <w:t>Мова видання</w:t>
            </w:r>
          </w:p>
        </w:tc>
        <w:tc>
          <w:tcPr>
            <w:tcW w:w="1545" w:type="dxa"/>
          </w:tcPr>
          <w:p w:rsidR="003C512D" w:rsidRPr="00DE590D" w:rsidRDefault="003C512D" w:rsidP="00DE590D">
            <w:pPr>
              <w:jc w:val="center"/>
              <w:rPr>
                <w:b/>
                <w:i/>
                <w:color w:val="000000"/>
                <w:szCs w:val="28"/>
              </w:rPr>
            </w:pPr>
            <w:r w:rsidRPr="00DE590D">
              <w:rPr>
                <w:b/>
                <w:i/>
                <w:color w:val="000000"/>
                <w:szCs w:val="28"/>
              </w:rPr>
              <w:t>Видавництво</w:t>
            </w:r>
          </w:p>
        </w:tc>
        <w:tc>
          <w:tcPr>
            <w:tcW w:w="1626" w:type="dxa"/>
          </w:tcPr>
          <w:p w:rsidR="003C512D" w:rsidRPr="00DE590D" w:rsidRDefault="003C512D" w:rsidP="00DE590D">
            <w:pPr>
              <w:jc w:val="center"/>
              <w:rPr>
                <w:b/>
                <w:i/>
                <w:color w:val="000000"/>
                <w:szCs w:val="28"/>
              </w:rPr>
            </w:pPr>
            <w:r w:rsidRPr="00DE590D">
              <w:rPr>
                <w:b/>
                <w:i/>
                <w:color w:val="000000"/>
                <w:szCs w:val="28"/>
              </w:rPr>
              <w:t>Рік видання</w:t>
            </w:r>
          </w:p>
        </w:tc>
      </w:tr>
      <w:tr w:rsidR="003C512D" w:rsidTr="00EF4C82">
        <w:trPr>
          <w:trHeight w:val="1039"/>
        </w:trPr>
        <w:tc>
          <w:tcPr>
            <w:tcW w:w="3255" w:type="dxa"/>
          </w:tcPr>
          <w:p w:rsidR="003C512D" w:rsidRDefault="003C512D" w:rsidP="00EF4C82">
            <w:pPr>
              <w:rPr>
                <w:color w:val="000000"/>
                <w:sz w:val="28"/>
                <w:szCs w:val="28"/>
                <w:lang w:val="ru-RU"/>
              </w:rPr>
            </w:pPr>
            <w:r w:rsidRPr="00C64598">
              <w:rPr>
                <w:color w:val="000000"/>
                <w:sz w:val="28"/>
                <w:szCs w:val="28"/>
              </w:rPr>
              <w:t xml:space="preserve">Програма розвитку дитини дошкільного віку «Я у світі» </w:t>
            </w:r>
          </w:p>
        </w:tc>
        <w:tc>
          <w:tcPr>
            <w:tcW w:w="1770" w:type="dxa"/>
          </w:tcPr>
          <w:p w:rsidR="003C512D" w:rsidRPr="00C64598" w:rsidRDefault="003C512D" w:rsidP="00EF4C82">
            <w:pPr>
              <w:rPr>
                <w:color w:val="000000"/>
                <w:sz w:val="28"/>
                <w:szCs w:val="28"/>
              </w:rPr>
            </w:pPr>
            <w:r w:rsidRPr="00C64598">
              <w:rPr>
                <w:color w:val="000000"/>
                <w:sz w:val="28"/>
                <w:szCs w:val="28"/>
              </w:rPr>
              <w:t>Науковий керівник</w:t>
            </w:r>
          </w:p>
          <w:p w:rsidR="003C512D" w:rsidRDefault="003C512D" w:rsidP="00EF4C82">
            <w:pPr>
              <w:rPr>
                <w:color w:val="000000"/>
                <w:sz w:val="28"/>
                <w:szCs w:val="28"/>
                <w:lang w:val="ru-RU"/>
              </w:rPr>
            </w:pPr>
            <w:r w:rsidRPr="00C64598">
              <w:rPr>
                <w:color w:val="000000"/>
                <w:sz w:val="28"/>
                <w:szCs w:val="28"/>
              </w:rPr>
              <w:t>О.Л.Кононко</w:t>
            </w:r>
          </w:p>
        </w:tc>
        <w:tc>
          <w:tcPr>
            <w:tcW w:w="1785" w:type="dxa"/>
          </w:tcPr>
          <w:p w:rsidR="003C512D" w:rsidRPr="00561A67" w:rsidRDefault="003C512D" w:rsidP="00EF4C82">
            <w:pPr>
              <w:jc w:val="center"/>
              <w:rPr>
                <w:color w:val="000000"/>
                <w:sz w:val="28"/>
                <w:szCs w:val="28"/>
              </w:rPr>
            </w:pPr>
            <w:r>
              <w:rPr>
                <w:color w:val="000000"/>
                <w:sz w:val="28"/>
                <w:szCs w:val="28"/>
                <w:lang w:val="ru-RU"/>
              </w:rPr>
              <w:t>українська</w:t>
            </w:r>
          </w:p>
          <w:p w:rsidR="003C512D" w:rsidRDefault="003C512D" w:rsidP="00EF4C82">
            <w:pPr>
              <w:jc w:val="center"/>
              <w:rPr>
                <w:color w:val="000000"/>
                <w:sz w:val="28"/>
                <w:szCs w:val="28"/>
                <w:lang w:val="ru-RU"/>
              </w:rPr>
            </w:pPr>
          </w:p>
          <w:p w:rsidR="003C512D" w:rsidRPr="00561A67" w:rsidRDefault="003C512D" w:rsidP="00EF4C82">
            <w:pPr>
              <w:rPr>
                <w:sz w:val="28"/>
                <w:szCs w:val="28"/>
                <w:lang w:val="ru-RU"/>
              </w:rPr>
            </w:pPr>
          </w:p>
        </w:tc>
        <w:tc>
          <w:tcPr>
            <w:tcW w:w="1545" w:type="dxa"/>
          </w:tcPr>
          <w:p w:rsidR="003C512D" w:rsidRDefault="003C512D" w:rsidP="00EF4C82">
            <w:pPr>
              <w:jc w:val="center"/>
              <w:rPr>
                <w:color w:val="000000"/>
                <w:sz w:val="28"/>
                <w:szCs w:val="28"/>
                <w:lang w:val="ru-RU"/>
              </w:rPr>
            </w:pPr>
            <w:r>
              <w:rPr>
                <w:color w:val="000000"/>
                <w:sz w:val="28"/>
                <w:szCs w:val="28"/>
                <w:lang w:val="ru-RU"/>
              </w:rPr>
              <w:t xml:space="preserve">киев </w:t>
            </w:r>
          </w:p>
          <w:p w:rsidR="003C512D" w:rsidRDefault="003C512D" w:rsidP="00EF4C82">
            <w:pPr>
              <w:jc w:val="center"/>
              <w:rPr>
                <w:color w:val="000000"/>
                <w:sz w:val="28"/>
                <w:szCs w:val="28"/>
                <w:lang w:val="ru-RU"/>
              </w:rPr>
            </w:pPr>
          </w:p>
          <w:p w:rsidR="003C512D" w:rsidRDefault="003C512D" w:rsidP="00EF4C82">
            <w:pPr>
              <w:jc w:val="center"/>
              <w:rPr>
                <w:color w:val="000000"/>
                <w:sz w:val="28"/>
                <w:szCs w:val="28"/>
                <w:lang w:val="ru-RU"/>
              </w:rPr>
            </w:pPr>
          </w:p>
        </w:tc>
        <w:tc>
          <w:tcPr>
            <w:tcW w:w="1626" w:type="dxa"/>
          </w:tcPr>
          <w:p w:rsidR="003C512D" w:rsidRDefault="003C512D" w:rsidP="00EF4C82">
            <w:pPr>
              <w:rPr>
                <w:color w:val="000000"/>
                <w:sz w:val="28"/>
                <w:szCs w:val="28"/>
                <w:lang w:val="ru-RU"/>
              </w:rPr>
            </w:pPr>
            <w:r>
              <w:rPr>
                <w:color w:val="000000"/>
                <w:sz w:val="28"/>
                <w:szCs w:val="28"/>
                <w:lang w:val="ru-RU"/>
              </w:rPr>
              <w:t>2014р</w:t>
            </w:r>
          </w:p>
          <w:p w:rsidR="003C512D" w:rsidRDefault="003C512D" w:rsidP="00EF4C82">
            <w:pPr>
              <w:jc w:val="center"/>
              <w:rPr>
                <w:color w:val="000000"/>
                <w:sz w:val="28"/>
                <w:szCs w:val="28"/>
                <w:lang w:val="ru-RU"/>
              </w:rPr>
            </w:pPr>
          </w:p>
          <w:p w:rsidR="003C512D" w:rsidRPr="00561A67" w:rsidRDefault="003C512D" w:rsidP="00EF4C82">
            <w:pPr>
              <w:rPr>
                <w:sz w:val="28"/>
                <w:szCs w:val="28"/>
                <w:lang w:val="ru-RU"/>
              </w:rPr>
            </w:pPr>
          </w:p>
        </w:tc>
      </w:tr>
      <w:tr w:rsidR="003C512D" w:rsidTr="00EF4C82">
        <w:trPr>
          <w:trHeight w:val="1200"/>
        </w:trPr>
        <w:tc>
          <w:tcPr>
            <w:tcW w:w="3255" w:type="dxa"/>
          </w:tcPr>
          <w:p w:rsidR="003C512D" w:rsidRDefault="003C512D" w:rsidP="00EF4C82">
            <w:pPr>
              <w:jc w:val="center"/>
              <w:rPr>
                <w:color w:val="000000"/>
                <w:sz w:val="28"/>
                <w:szCs w:val="28"/>
                <w:lang w:val="ru-RU"/>
              </w:rPr>
            </w:pPr>
            <w:r w:rsidRPr="00C64598">
              <w:rPr>
                <w:color w:val="000000"/>
                <w:sz w:val="28"/>
                <w:szCs w:val="28"/>
              </w:rPr>
              <w:t>«Педагогічна та духовна спадщина В.Сухомлинського</w:t>
            </w:r>
          </w:p>
          <w:p w:rsidR="003C512D" w:rsidRPr="00C64598" w:rsidRDefault="003C512D" w:rsidP="00EF4C82">
            <w:pPr>
              <w:jc w:val="center"/>
              <w:rPr>
                <w:color w:val="000000"/>
                <w:sz w:val="28"/>
                <w:szCs w:val="28"/>
              </w:rPr>
            </w:pPr>
          </w:p>
        </w:tc>
        <w:tc>
          <w:tcPr>
            <w:tcW w:w="1770" w:type="dxa"/>
          </w:tcPr>
          <w:p w:rsidR="003C512D" w:rsidRPr="00C64598" w:rsidRDefault="003C512D" w:rsidP="00EF4C82">
            <w:pPr>
              <w:rPr>
                <w:color w:val="000000"/>
                <w:sz w:val="28"/>
                <w:szCs w:val="28"/>
              </w:rPr>
            </w:pPr>
          </w:p>
          <w:p w:rsidR="003C512D" w:rsidRPr="00C64598" w:rsidRDefault="003C512D" w:rsidP="00EF4C82">
            <w:pPr>
              <w:rPr>
                <w:color w:val="000000"/>
                <w:sz w:val="28"/>
                <w:szCs w:val="28"/>
              </w:rPr>
            </w:pPr>
          </w:p>
          <w:p w:rsidR="003C512D" w:rsidRDefault="003C512D" w:rsidP="00EF4C82">
            <w:pPr>
              <w:jc w:val="center"/>
              <w:rPr>
                <w:color w:val="000000"/>
                <w:sz w:val="28"/>
                <w:szCs w:val="28"/>
                <w:lang w:val="ru-RU"/>
              </w:rPr>
            </w:pPr>
          </w:p>
          <w:p w:rsidR="003C512D" w:rsidRPr="00C64598" w:rsidRDefault="003C512D" w:rsidP="00EF4C82">
            <w:pPr>
              <w:jc w:val="center"/>
              <w:rPr>
                <w:color w:val="000000"/>
                <w:sz w:val="28"/>
                <w:szCs w:val="28"/>
              </w:rPr>
            </w:pPr>
          </w:p>
        </w:tc>
        <w:tc>
          <w:tcPr>
            <w:tcW w:w="1785" w:type="dxa"/>
          </w:tcPr>
          <w:p w:rsidR="003C512D" w:rsidRPr="00561A67" w:rsidRDefault="003C512D" w:rsidP="00EF4C82">
            <w:pPr>
              <w:jc w:val="center"/>
              <w:rPr>
                <w:color w:val="000000"/>
                <w:sz w:val="28"/>
                <w:szCs w:val="28"/>
              </w:rPr>
            </w:pPr>
            <w:r>
              <w:rPr>
                <w:color w:val="000000"/>
                <w:sz w:val="28"/>
                <w:szCs w:val="28"/>
                <w:lang w:val="ru-RU"/>
              </w:rPr>
              <w:t>українська</w:t>
            </w:r>
          </w:p>
          <w:p w:rsidR="003C512D" w:rsidRDefault="003C512D" w:rsidP="00EF4C82">
            <w:pPr>
              <w:rPr>
                <w:color w:val="000000"/>
                <w:sz w:val="28"/>
                <w:szCs w:val="28"/>
                <w:lang w:val="ru-RU"/>
              </w:rPr>
            </w:pPr>
          </w:p>
        </w:tc>
        <w:tc>
          <w:tcPr>
            <w:tcW w:w="1545" w:type="dxa"/>
          </w:tcPr>
          <w:p w:rsidR="003C512D" w:rsidRDefault="003C512D" w:rsidP="00EF4C82">
            <w:pPr>
              <w:jc w:val="center"/>
              <w:rPr>
                <w:color w:val="000000"/>
                <w:sz w:val="28"/>
                <w:szCs w:val="28"/>
                <w:lang w:val="ru-RU"/>
              </w:rPr>
            </w:pPr>
            <w:r>
              <w:rPr>
                <w:color w:val="000000"/>
                <w:sz w:val="28"/>
                <w:szCs w:val="28"/>
                <w:lang w:val="ru-RU"/>
              </w:rPr>
              <w:t xml:space="preserve">киев </w:t>
            </w:r>
          </w:p>
          <w:p w:rsidR="003C512D" w:rsidRDefault="003C512D" w:rsidP="00EF4C82">
            <w:pPr>
              <w:jc w:val="center"/>
              <w:rPr>
                <w:color w:val="000000"/>
                <w:sz w:val="28"/>
                <w:szCs w:val="28"/>
                <w:lang w:val="ru-RU"/>
              </w:rPr>
            </w:pPr>
          </w:p>
        </w:tc>
        <w:tc>
          <w:tcPr>
            <w:tcW w:w="1626" w:type="dxa"/>
          </w:tcPr>
          <w:p w:rsidR="003C512D" w:rsidRDefault="003C512D" w:rsidP="00EF4C82">
            <w:pPr>
              <w:rPr>
                <w:color w:val="000000"/>
                <w:sz w:val="28"/>
                <w:szCs w:val="28"/>
                <w:lang w:val="ru-RU"/>
              </w:rPr>
            </w:pPr>
            <w:r>
              <w:rPr>
                <w:sz w:val="28"/>
                <w:szCs w:val="28"/>
                <w:lang w:val="ru-RU"/>
              </w:rPr>
              <w:t>2008р</w:t>
            </w:r>
          </w:p>
        </w:tc>
      </w:tr>
    </w:tbl>
    <w:p w:rsidR="003C512D" w:rsidRPr="00C64598" w:rsidRDefault="002C7A9E" w:rsidP="003C512D">
      <w:pPr>
        <w:rPr>
          <w:sz w:val="28"/>
          <w:szCs w:val="28"/>
        </w:rPr>
      </w:pPr>
      <w:r>
        <w:rPr>
          <w:sz w:val="28"/>
          <w:szCs w:val="28"/>
        </w:rPr>
        <w:t xml:space="preserve">   </w:t>
      </w:r>
      <w:r w:rsidR="003C512D" w:rsidRPr="00C64598">
        <w:rPr>
          <w:sz w:val="28"/>
          <w:szCs w:val="28"/>
        </w:rPr>
        <w:t xml:space="preserve"> Педагоги  закладу використовують сучасні парціальні програми та інноваційні технології: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26"/>
        <w:gridCol w:w="2483"/>
        <w:gridCol w:w="1694"/>
        <w:gridCol w:w="2049"/>
        <w:gridCol w:w="1329"/>
      </w:tblGrid>
      <w:tr w:rsidR="003C512D" w:rsidRPr="00C64598" w:rsidTr="00EF4C82">
        <w:tc>
          <w:tcPr>
            <w:tcW w:w="2226" w:type="dxa"/>
          </w:tcPr>
          <w:p w:rsidR="003C512D" w:rsidRPr="00C64598" w:rsidRDefault="003C512D" w:rsidP="00EF4C82">
            <w:pPr>
              <w:rPr>
                <w:sz w:val="28"/>
                <w:szCs w:val="28"/>
              </w:rPr>
            </w:pPr>
            <w:r w:rsidRPr="00C64598">
              <w:rPr>
                <w:sz w:val="28"/>
                <w:szCs w:val="28"/>
              </w:rPr>
              <w:t xml:space="preserve"> «Дитина в світі дорожнього руху»</w:t>
            </w:r>
          </w:p>
        </w:tc>
        <w:tc>
          <w:tcPr>
            <w:tcW w:w="2483" w:type="dxa"/>
          </w:tcPr>
          <w:p w:rsidR="003C512D" w:rsidRPr="00C64598" w:rsidRDefault="003C512D" w:rsidP="00EF4C82">
            <w:pPr>
              <w:rPr>
                <w:sz w:val="28"/>
                <w:szCs w:val="28"/>
              </w:rPr>
            </w:pPr>
            <w:r w:rsidRPr="00C64598">
              <w:rPr>
                <w:sz w:val="28"/>
                <w:szCs w:val="28"/>
              </w:rPr>
              <w:t>О.А.Тимовський</w:t>
            </w:r>
          </w:p>
          <w:p w:rsidR="003C512D" w:rsidRPr="00C64598" w:rsidRDefault="003C512D" w:rsidP="00EF4C82">
            <w:pPr>
              <w:rPr>
                <w:sz w:val="28"/>
                <w:szCs w:val="28"/>
              </w:rPr>
            </w:pPr>
            <w:r w:rsidRPr="00C64598">
              <w:rPr>
                <w:sz w:val="28"/>
                <w:szCs w:val="28"/>
              </w:rPr>
              <w:t>І.А.Репнік</w:t>
            </w:r>
          </w:p>
        </w:tc>
        <w:tc>
          <w:tcPr>
            <w:tcW w:w="1694" w:type="dxa"/>
          </w:tcPr>
          <w:p w:rsidR="003C512D" w:rsidRPr="00C64598" w:rsidRDefault="003C512D" w:rsidP="00EF4C82">
            <w:pPr>
              <w:rPr>
                <w:sz w:val="28"/>
                <w:szCs w:val="28"/>
              </w:rPr>
            </w:pPr>
            <w:r w:rsidRPr="00C64598">
              <w:rPr>
                <w:sz w:val="28"/>
                <w:szCs w:val="28"/>
              </w:rPr>
              <w:t>Українська</w:t>
            </w:r>
          </w:p>
        </w:tc>
        <w:tc>
          <w:tcPr>
            <w:tcW w:w="2049" w:type="dxa"/>
          </w:tcPr>
          <w:p w:rsidR="003C512D" w:rsidRPr="00C64598" w:rsidRDefault="003C512D" w:rsidP="00EF4C82">
            <w:pPr>
              <w:rPr>
                <w:sz w:val="28"/>
                <w:szCs w:val="28"/>
              </w:rPr>
            </w:pPr>
            <w:r w:rsidRPr="00C64598">
              <w:rPr>
                <w:sz w:val="28"/>
                <w:szCs w:val="28"/>
              </w:rPr>
              <w:t xml:space="preserve">Видавництво «Мандрівець  </w:t>
            </w:r>
          </w:p>
        </w:tc>
        <w:tc>
          <w:tcPr>
            <w:tcW w:w="1329" w:type="dxa"/>
          </w:tcPr>
          <w:p w:rsidR="003C512D" w:rsidRPr="00C64598" w:rsidRDefault="003C512D" w:rsidP="00EF4C82">
            <w:pPr>
              <w:rPr>
                <w:sz w:val="28"/>
                <w:szCs w:val="28"/>
              </w:rPr>
            </w:pPr>
            <w:r w:rsidRPr="00C64598">
              <w:rPr>
                <w:sz w:val="28"/>
                <w:szCs w:val="28"/>
              </w:rPr>
              <w:t>2016р.</w:t>
            </w:r>
          </w:p>
        </w:tc>
      </w:tr>
      <w:tr w:rsidR="003C512D" w:rsidRPr="00C64598" w:rsidTr="00EF4C82">
        <w:tc>
          <w:tcPr>
            <w:tcW w:w="2226" w:type="dxa"/>
          </w:tcPr>
          <w:p w:rsidR="003C512D" w:rsidRPr="00C64598" w:rsidRDefault="003C512D" w:rsidP="00EF4C82">
            <w:pPr>
              <w:rPr>
                <w:sz w:val="28"/>
                <w:szCs w:val="28"/>
              </w:rPr>
            </w:pPr>
            <w:r w:rsidRPr="00C64598">
              <w:rPr>
                <w:sz w:val="28"/>
                <w:szCs w:val="28"/>
              </w:rPr>
              <w:t>«Про себе треба знати, про себе треба дбати»</w:t>
            </w:r>
          </w:p>
        </w:tc>
        <w:tc>
          <w:tcPr>
            <w:tcW w:w="2483" w:type="dxa"/>
          </w:tcPr>
          <w:p w:rsidR="003C512D" w:rsidRPr="00C64598" w:rsidRDefault="003C512D" w:rsidP="00EF4C82">
            <w:pPr>
              <w:rPr>
                <w:sz w:val="28"/>
                <w:szCs w:val="28"/>
              </w:rPr>
            </w:pPr>
            <w:r w:rsidRPr="00C64598">
              <w:rPr>
                <w:sz w:val="28"/>
                <w:szCs w:val="28"/>
              </w:rPr>
              <w:t>Л. Лохвицька</w:t>
            </w:r>
          </w:p>
          <w:p w:rsidR="003C512D" w:rsidRPr="00C64598" w:rsidRDefault="003C512D" w:rsidP="00EF4C82">
            <w:pPr>
              <w:rPr>
                <w:sz w:val="28"/>
                <w:szCs w:val="28"/>
              </w:rPr>
            </w:pPr>
            <w:r w:rsidRPr="00C64598">
              <w:rPr>
                <w:sz w:val="28"/>
                <w:szCs w:val="28"/>
              </w:rPr>
              <w:t>Т.Андрющенко</w:t>
            </w:r>
          </w:p>
        </w:tc>
        <w:tc>
          <w:tcPr>
            <w:tcW w:w="1694" w:type="dxa"/>
          </w:tcPr>
          <w:p w:rsidR="003C512D" w:rsidRPr="00C64598" w:rsidRDefault="003C512D" w:rsidP="00EF4C82">
            <w:pPr>
              <w:rPr>
                <w:sz w:val="28"/>
                <w:szCs w:val="28"/>
              </w:rPr>
            </w:pPr>
            <w:r w:rsidRPr="00C64598">
              <w:rPr>
                <w:sz w:val="28"/>
                <w:szCs w:val="28"/>
              </w:rPr>
              <w:t>Українська</w:t>
            </w:r>
          </w:p>
        </w:tc>
        <w:tc>
          <w:tcPr>
            <w:tcW w:w="2049" w:type="dxa"/>
          </w:tcPr>
          <w:p w:rsidR="003C512D" w:rsidRPr="00C64598" w:rsidRDefault="003C512D" w:rsidP="00EF4C82">
            <w:pPr>
              <w:rPr>
                <w:sz w:val="28"/>
                <w:szCs w:val="28"/>
              </w:rPr>
            </w:pPr>
            <w:r w:rsidRPr="00C64598">
              <w:rPr>
                <w:sz w:val="28"/>
                <w:szCs w:val="28"/>
              </w:rPr>
              <w:t>Видавництво «Мандрівець»</w:t>
            </w:r>
          </w:p>
        </w:tc>
        <w:tc>
          <w:tcPr>
            <w:tcW w:w="1329" w:type="dxa"/>
          </w:tcPr>
          <w:p w:rsidR="003C512D" w:rsidRPr="00C64598" w:rsidRDefault="003C512D" w:rsidP="00EF4C82">
            <w:pPr>
              <w:rPr>
                <w:sz w:val="28"/>
                <w:szCs w:val="28"/>
              </w:rPr>
            </w:pPr>
            <w:r w:rsidRPr="00C64598">
              <w:rPr>
                <w:sz w:val="28"/>
                <w:szCs w:val="28"/>
              </w:rPr>
              <w:t>2014р.</w:t>
            </w:r>
          </w:p>
        </w:tc>
      </w:tr>
      <w:tr w:rsidR="003C512D" w:rsidRPr="00C64598" w:rsidTr="00EF4C82">
        <w:tc>
          <w:tcPr>
            <w:tcW w:w="2226" w:type="dxa"/>
          </w:tcPr>
          <w:p w:rsidR="003C512D" w:rsidRPr="00C64598" w:rsidRDefault="003C512D" w:rsidP="00EF4C82">
            <w:pPr>
              <w:rPr>
                <w:sz w:val="28"/>
                <w:szCs w:val="28"/>
              </w:rPr>
            </w:pPr>
            <w:r w:rsidRPr="00C64598">
              <w:rPr>
                <w:sz w:val="28"/>
                <w:szCs w:val="28"/>
              </w:rPr>
              <w:t>«Скарбниця моралі»</w:t>
            </w:r>
          </w:p>
        </w:tc>
        <w:tc>
          <w:tcPr>
            <w:tcW w:w="2483" w:type="dxa"/>
          </w:tcPr>
          <w:p w:rsidR="003C512D" w:rsidRPr="00C64598" w:rsidRDefault="003C512D" w:rsidP="00EF4C82">
            <w:pPr>
              <w:rPr>
                <w:sz w:val="28"/>
                <w:szCs w:val="28"/>
              </w:rPr>
            </w:pPr>
            <w:r w:rsidRPr="00C64598">
              <w:rPr>
                <w:sz w:val="28"/>
                <w:szCs w:val="28"/>
              </w:rPr>
              <w:t>Л. В. Лохвицька.</w:t>
            </w:r>
          </w:p>
          <w:p w:rsidR="003C512D" w:rsidRPr="00C64598" w:rsidRDefault="003C512D" w:rsidP="00EF4C82">
            <w:pPr>
              <w:rPr>
                <w:sz w:val="28"/>
                <w:szCs w:val="28"/>
              </w:rPr>
            </w:pPr>
          </w:p>
        </w:tc>
        <w:tc>
          <w:tcPr>
            <w:tcW w:w="1694" w:type="dxa"/>
          </w:tcPr>
          <w:p w:rsidR="003C512D" w:rsidRPr="00C64598" w:rsidRDefault="003C512D" w:rsidP="00EF4C82">
            <w:pPr>
              <w:rPr>
                <w:sz w:val="28"/>
                <w:szCs w:val="28"/>
              </w:rPr>
            </w:pPr>
            <w:r w:rsidRPr="00C64598">
              <w:rPr>
                <w:sz w:val="28"/>
                <w:szCs w:val="28"/>
              </w:rPr>
              <w:t>Українська</w:t>
            </w:r>
          </w:p>
        </w:tc>
        <w:tc>
          <w:tcPr>
            <w:tcW w:w="2049" w:type="dxa"/>
          </w:tcPr>
          <w:p w:rsidR="003C512D" w:rsidRPr="00C64598" w:rsidRDefault="003C512D" w:rsidP="00EF4C82">
            <w:pPr>
              <w:rPr>
                <w:sz w:val="28"/>
                <w:szCs w:val="28"/>
              </w:rPr>
            </w:pPr>
            <w:r w:rsidRPr="00C64598">
              <w:rPr>
                <w:sz w:val="28"/>
                <w:szCs w:val="28"/>
              </w:rPr>
              <w:t>Видавництво «Мандрівець»</w:t>
            </w:r>
          </w:p>
        </w:tc>
        <w:tc>
          <w:tcPr>
            <w:tcW w:w="1329" w:type="dxa"/>
          </w:tcPr>
          <w:p w:rsidR="003C512D" w:rsidRPr="00C64598" w:rsidRDefault="003C512D" w:rsidP="00EF4C82">
            <w:pPr>
              <w:rPr>
                <w:sz w:val="28"/>
                <w:szCs w:val="28"/>
              </w:rPr>
            </w:pPr>
            <w:r w:rsidRPr="00C64598">
              <w:rPr>
                <w:sz w:val="28"/>
                <w:szCs w:val="28"/>
              </w:rPr>
              <w:t>2014р.</w:t>
            </w:r>
          </w:p>
        </w:tc>
      </w:tr>
      <w:tr w:rsidR="003C512D" w:rsidRPr="00C64598" w:rsidTr="00EF4C82">
        <w:tc>
          <w:tcPr>
            <w:tcW w:w="2226" w:type="dxa"/>
          </w:tcPr>
          <w:p w:rsidR="003C512D" w:rsidRPr="00C64598" w:rsidRDefault="003C512D" w:rsidP="00EF4C82">
            <w:pPr>
              <w:rPr>
                <w:sz w:val="28"/>
                <w:szCs w:val="28"/>
              </w:rPr>
            </w:pPr>
            <w:r w:rsidRPr="00C64598">
              <w:rPr>
                <w:sz w:val="28"/>
                <w:szCs w:val="28"/>
              </w:rPr>
              <w:lastRenderedPageBreak/>
              <w:t>«Україна – моя Батьківщинв»</w:t>
            </w:r>
          </w:p>
        </w:tc>
        <w:tc>
          <w:tcPr>
            <w:tcW w:w="2483" w:type="dxa"/>
          </w:tcPr>
          <w:p w:rsidR="003C512D" w:rsidRPr="00C64598" w:rsidRDefault="003C512D" w:rsidP="00EF4C82">
            <w:pPr>
              <w:rPr>
                <w:sz w:val="28"/>
                <w:szCs w:val="28"/>
              </w:rPr>
            </w:pPr>
            <w:r w:rsidRPr="00C64598">
              <w:rPr>
                <w:sz w:val="28"/>
                <w:szCs w:val="28"/>
              </w:rPr>
              <w:t>О.М.Каплуновська</w:t>
            </w:r>
          </w:p>
          <w:p w:rsidR="003C512D" w:rsidRPr="00C64598" w:rsidRDefault="003C512D" w:rsidP="00EF4C82">
            <w:pPr>
              <w:rPr>
                <w:sz w:val="28"/>
                <w:szCs w:val="28"/>
              </w:rPr>
            </w:pPr>
          </w:p>
        </w:tc>
        <w:tc>
          <w:tcPr>
            <w:tcW w:w="1694" w:type="dxa"/>
          </w:tcPr>
          <w:p w:rsidR="003C512D" w:rsidRPr="00C64598" w:rsidRDefault="003C512D" w:rsidP="00EF4C82">
            <w:pPr>
              <w:rPr>
                <w:sz w:val="28"/>
                <w:szCs w:val="28"/>
              </w:rPr>
            </w:pPr>
            <w:r w:rsidRPr="00C64598">
              <w:rPr>
                <w:sz w:val="28"/>
                <w:szCs w:val="28"/>
              </w:rPr>
              <w:t>Українська</w:t>
            </w:r>
          </w:p>
        </w:tc>
        <w:tc>
          <w:tcPr>
            <w:tcW w:w="2049" w:type="dxa"/>
          </w:tcPr>
          <w:p w:rsidR="003C512D" w:rsidRPr="00C64598" w:rsidRDefault="003C512D" w:rsidP="00EF4C82">
            <w:pPr>
              <w:rPr>
                <w:sz w:val="28"/>
                <w:szCs w:val="28"/>
              </w:rPr>
            </w:pPr>
            <w:r w:rsidRPr="00C64598">
              <w:rPr>
                <w:sz w:val="28"/>
                <w:szCs w:val="28"/>
              </w:rPr>
              <w:t>Видавництво ТОВ «Мандрівець»</w:t>
            </w:r>
          </w:p>
        </w:tc>
        <w:tc>
          <w:tcPr>
            <w:tcW w:w="1329" w:type="dxa"/>
          </w:tcPr>
          <w:p w:rsidR="003C512D" w:rsidRPr="00C64598" w:rsidRDefault="003C512D" w:rsidP="00EF4C82">
            <w:pPr>
              <w:rPr>
                <w:sz w:val="28"/>
                <w:szCs w:val="28"/>
              </w:rPr>
            </w:pPr>
            <w:r w:rsidRPr="00C64598">
              <w:rPr>
                <w:sz w:val="28"/>
                <w:szCs w:val="28"/>
              </w:rPr>
              <w:t>2016р.</w:t>
            </w:r>
          </w:p>
        </w:tc>
      </w:tr>
    </w:tbl>
    <w:p w:rsidR="003C512D" w:rsidRPr="00C64598" w:rsidRDefault="003C512D" w:rsidP="003C512D">
      <w:pPr>
        <w:rPr>
          <w:sz w:val="28"/>
          <w:szCs w:val="28"/>
        </w:rPr>
      </w:pPr>
      <w:r w:rsidRPr="00C64598">
        <w:rPr>
          <w:b/>
          <w:i/>
          <w:color w:val="000000"/>
          <w:sz w:val="28"/>
          <w:szCs w:val="28"/>
        </w:rPr>
        <w:t>Режим дня</w:t>
      </w:r>
      <w:r w:rsidRPr="00C64598">
        <w:rPr>
          <w:color w:val="000000"/>
          <w:sz w:val="28"/>
          <w:szCs w:val="28"/>
        </w:rPr>
        <w:t xml:space="preserve"> </w:t>
      </w:r>
      <w:r w:rsidRPr="00C64598">
        <w:rPr>
          <w:b/>
          <w:i/>
          <w:sz w:val="28"/>
          <w:szCs w:val="28"/>
        </w:rPr>
        <w:t xml:space="preserve"> </w:t>
      </w:r>
      <w:r w:rsidRPr="00C64598">
        <w:rPr>
          <w:sz w:val="28"/>
          <w:szCs w:val="28"/>
        </w:rPr>
        <w:t>дитячого закладу № 6 «Калинка»  забезпечує гармонійний розвиток вихованців.</w:t>
      </w:r>
    </w:p>
    <w:p w:rsidR="003C512D" w:rsidRPr="00C64598" w:rsidRDefault="003C512D" w:rsidP="003C512D">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7478"/>
      </w:tblGrid>
      <w:tr w:rsidR="003C512D" w:rsidRPr="00C64598" w:rsidTr="00EF4C82">
        <w:tc>
          <w:tcPr>
            <w:tcW w:w="2093" w:type="dxa"/>
          </w:tcPr>
          <w:p w:rsidR="003C512D" w:rsidRPr="00C64598" w:rsidRDefault="003C512D" w:rsidP="00EF4C82">
            <w:pPr>
              <w:rPr>
                <w:b/>
                <w:sz w:val="28"/>
                <w:szCs w:val="28"/>
              </w:rPr>
            </w:pPr>
            <w:r w:rsidRPr="00C64598">
              <w:rPr>
                <w:b/>
                <w:sz w:val="28"/>
                <w:szCs w:val="28"/>
              </w:rPr>
              <w:t>Час</w:t>
            </w:r>
          </w:p>
        </w:tc>
        <w:tc>
          <w:tcPr>
            <w:tcW w:w="7478" w:type="dxa"/>
          </w:tcPr>
          <w:p w:rsidR="003C512D" w:rsidRPr="00C64598" w:rsidRDefault="003C512D" w:rsidP="00EF4C82">
            <w:pPr>
              <w:rPr>
                <w:b/>
                <w:sz w:val="28"/>
                <w:szCs w:val="28"/>
              </w:rPr>
            </w:pPr>
            <w:r w:rsidRPr="00C64598">
              <w:rPr>
                <w:b/>
                <w:sz w:val="28"/>
                <w:szCs w:val="28"/>
              </w:rPr>
              <w:t>Вид діяльності</w:t>
            </w:r>
          </w:p>
        </w:tc>
      </w:tr>
      <w:tr w:rsidR="003C512D" w:rsidRPr="00C64598" w:rsidTr="00EF4C82">
        <w:tc>
          <w:tcPr>
            <w:tcW w:w="2093" w:type="dxa"/>
          </w:tcPr>
          <w:p w:rsidR="003C512D" w:rsidRPr="00C64598" w:rsidRDefault="003C512D" w:rsidP="00EF4C82">
            <w:pPr>
              <w:rPr>
                <w:sz w:val="28"/>
                <w:szCs w:val="28"/>
              </w:rPr>
            </w:pPr>
            <w:r w:rsidRPr="00C64598">
              <w:rPr>
                <w:sz w:val="28"/>
                <w:szCs w:val="28"/>
              </w:rPr>
              <w:t>7.00 – 8.00</w:t>
            </w:r>
          </w:p>
        </w:tc>
        <w:tc>
          <w:tcPr>
            <w:tcW w:w="7478" w:type="dxa"/>
          </w:tcPr>
          <w:p w:rsidR="003C512D" w:rsidRPr="00C64598" w:rsidRDefault="003C512D" w:rsidP="00EF4C82">
            <w:pPr>
              <w:rPr>
                <w:sz w:val="28"/>
                <w:szCs w:val="28"/>
              </w:rPr>
            </w:pPr>
            <w:r w:rsidRPr="00C64598">
              <w:rPr>
                <w:sz w:val="28"/>
                <w:szCs w:val="28"/>
              </w:rPr>
              <w:t>Прийом дітей, ігри</w:t>
            </w:r>
          </w:p>
        </w:tc>
      </w:tr>
      <w:tr w:rsidR="003C512D" w:rsidRPr="00C64598" w:rsidTr="00EF4C82">
        <w:tc>
          <w:tcPr>
            <w:tcW w:w="2093" w:type="dxa"/>
          </w:tcPr>
          <w:p w:rsidR="003C512D" w:rsidRPr="00C64598" w:rsidRDefault="003C512D" w:rsidP="00EF4C82">
            <w:pPr>
              <w:rPr>
                <w:sz w:val="28"/>
                <w:szCs w:val="28"/>
              </w:rPr>
            </w:pPr>
            <w:r w:rsidRPr="00C64598">
              <w:rPr>
                <w:sz w:val="28"/>
                <w:szCs w:val="28"/>
              </w:rPr>
              <w:t>8.00 -  8.20</w:t>
            </w:r>
          </w:p>
        </w:tc>
        <w:tc>
          <w:tcPr>
            <w:tcW w:w="7478" w:type="dxa"/>
          </w:tcPr>
          <w:p w:rsidR="003C512D" w:rsidRPr="00C64598" w:rsidRDefault="003C512D" w:rsidP="00EF4C82">
            <w:pPr>
              <w:rPr>
                <w:sz w:val="28"/>
                <w:szCs w:val="28"/>
              </w:rPr>
            </w:pPr>
            <w:r w:rsidRPr="00C64598">
              <w:rPr>
                <w:sz w:val="28"/>
                <w:szCs w:val="28"/>
              </w:rPr>
              <w:t>Ранкова гімнастика</w:t>
            </w:r>
          </w:p>
        </w:tc>
      </w:tr>
      <w:tr w:rsidR="003C512D" w:rsidRPr="00C64598" w:rsidTr="00EF4C82">
        <w:tc>
          <w:tcPr>
            <w:tcW w:w="2093" w:type="dxa"/>
          </w:tcPr>
          <w:p w:rsidR="003C512D" w:rsidRPr="00C64598" w:rsidRDefault="003C512D" w:rsidP="00EF4C82">
            <w:pPr>
              <w:rPr>
                <w:sz w:val="28"/>
                <w:szCs w:val="28"/>
              </w:rPr>
            </w:pPr>
            <w:r w:rsidRPr="00C64598">
              <w:rPr>
                <w:sz w:val="28"/>
                <w:szCs w:val="28"/>
              </w:rPr>
              <w:t>8.20 – 8.40</w:t>
            </w:r>
          </w:p>
        </w:tc>
        <w:tc>
          <w:tcPr>
            <w:tcW w:w="7478" w:type="dxa"/>
          </w:tcPr>
          <w:p w:rsidR="003C512D" w:rsidRPr="00C64598" w:rsidRDefault="003C512D" w:rsidP="00EF4C82">
            <w:pPr>
              <w:rPr>
                <w:sz w:val="28"/>
                <w:szCs w:val="28"/>
              </w:rPr>
            </w:pPr>
            <w:r w:rsidRPr="00C64598">
              <w:rPr>
                <w:sz w:val="28"/>
                <w:szCs w:val="28"/>
              </w:rPr>
              <w:t>Підготовка до сніданку, сніданок</w:t>
            </w:r>
          </w:p>
        </w:tc>
      </w:tr>
      <w:tr w:rsidR="003C512D" w:rsidRPr="00C64598" w:rsidTr="00EF4C82">
        <w:tc>
          <w:tcPr>
            <w:tcW w:w="2093" w:type="dxa"/>
          </w:tcPr>
          <w:p w:rsidR="003C512D" w:rsidRPr="00C64598" w:rsidRDefault="003C512D" w:rsidP="00EF4C82">
            <w:pPr>
              <w:rPr>
                <w:sz w:val="28"/>
                <w:szCs w:val="28"/>
              </w:rPr>
            </w:pPr>
            <w:r w:rsidRPr="00C64598">
              <w:rPr>
                <w:sz w:val="28"/>
                <w:szCs w:val="28"/>
              </w:rPr>
              <w:t>8.40 - 9.00</w:t>
            </w:r>
          </w:p>
        </w:tc>
        <w:tc>
          <w:tcPr>
            <w:tcW w:w="7478" w:type="dxa"/>
          </w:tcPr>
          <w:p w:rsidR="003C512D" w:rsidRPr="00C64598" w:rsidRDefault="003C512D" w:rsidP="00EF4C82">
            <w:pPr>
              <w:rPr>
                <w:sz w:val="28"/>
                <w:szCs w:val="28"/>
              </w:rPr>
            </w:pPr>
            <w:r w:rsidRPr="00C64598">
              <w:rPr>
                <w:sz w:val="28"/>
                <w:szCs w:val="28"/>
              </w:rPr>
              <w:t>Ігри, підготовка до навчально-пізнавальної діяльності</w:t>
            </w:r>
          </w:p>
        </w:tc>
      </w:tr>
      <w:tr w:rsidR="003C512D" w:rsidRPr="00C64598" w:rsidTr="00EF4C82">
        <w:tc>
          <w:tcPr>
            <w:tcW w:w="2093" w:type="dxa"/>
          </w:tcPr>
          <w:p w:rsidR="003C512D" w:rsidRPr="00C64598" w:rsidRDefault="003C512D" w:rsidP="00EF4C82">
            <w:pPr>
              <w:rPr>
                <w:sz w:val="28"/>
                <w:szCs w:val="28"/>
              </w:rPr>
            </w:pPr>
            <w:r w:rsidRPr="00C64598">
              <w:rPr>
                <w:sz w:val="28"/>
                <w:szCs w:val="28"/>
              </w:rPr>
              <w:t>9.00 – 10.05</w:t>
            </w:r>
          </w:p>
        </w:tc>
        <w:tc>
          <w:tcPr>
            <w:tcW w:w="7478" w:type="dxa"/>
          </w:tcPr>
          <w:p w:rsidR="003C512D" w:rsidRPr="00C64598" w:rsidRDefault="003C512D" w:rsidP="00EF4C82">
            <w:pPr>
              <w:rPr>
                <w:sz w:val="28"/>
                <w:szCs w:val="28"/>
              </w:rPr>
            </w:pPr>
            <w:r w:rsidRPr="00C64598">
              <w:rPr>
                <w:sz w:val="28"/>
                <w:szCs w:val="28"/>
              </w:rPr>
              <w:t xml:space="preserve">Заняття </w:t>
            </w:r>
          </w:p>
        </w:tc>
      </w:tr>
      <w:tr w:rsidR="003C512D" w:rsidRPr="00C64598" w:rsidTr="00EF4C82">
        <w:tc>
          <w:tcPr>
            <w:tcW w:w="2093" w:type="dxa"/>
          </w:tcPr>
          <w:p w:rsidR="003C512D" w:rsidRPr="00C64598" w:rsidRDefault="003C512D" w:rsidP="00EF4C82">
            <w:pPr>
              <w:rPr>
                <w:sz w:val="28"/>
                <w:szCs w:val="28"/>
              </w:rPr>
            </w:pPr>
            <w:r w:rsidRPr="00C64598">
              <w:rPr>
                <w:sz w:val="28"/>
                <w:szCs w:val="28"/>
              </w:rPr>
              <w:t>10.05 – 12.35</w:t>
            </w:r>
          </w:p>
        </w:tc>
        <w:tc>
          <w:tcPr>
            <w:tcW w:w="7478" w:type="dxa"/>
          </w:tcPr>
          <w:p w:rsidR="003C512D" w:rsidRPr="00C64598" w:rsidRDefault="003C512D" w:rsidP="00EF4C82">
            <w:pPr>
              <w:rPr>
                <w:sz w:val="28"/>
                <w:szCs w:val="28"/>
              </w:rPr>
            </w:pPr>
            <w:r w:rsidRPr="00C64598">
              <w:rPr>
                <w:sz w:val="28"/>
                <w:szCs w:val="28"/>
              </w:rPr>
              <w:t>Підготовка до прогулянки, прогулянка</w:t>
            </w:r>
          </w:p>
        </w:tc>
      </w:tr>
      <w:tr w:rsidR="003C512D" w:rsidRPr="00C64598" w:rsidTr="00EF4C82">
        <w:trPr>
          <w:trHeight w:val="245"/>
        </w:trPr>
        <w:tc>
          <w:tcPr>
            <w:tcW w:w="2093" w:type="dxa"/>
            <w:tcBorders>
              <w:bottom w:val="single" w:sz="4" w:space="0" w:color="auto"/>
            </w:tcBorders>
          </w:tcPr>
          <w:p w:rsidR="003C512D" w:rsidRPr="00C64598" w:rsidRDefault="003C512D" w:rsidP="00EF4C82">
            <w:pPr>
              <w:rPr>
                <w:sz w:val="28"/>
                <w:szCs w:val="28"/>
              </w:rPr>
            </w:pPr>
            <w:r w:rsidRPr="00C64598">
              <w:rPr>
                <w:sz w:val="28"/>
                <w:szCs w:val="28"/>
              </w:rPr>
              <w:t>12.35 – 12.40</w:t>
            </w:r>
          </w:p>
        </w:tc>
        <w:tc>
          <w:tcPr>
            <w:tcW w:w="7478" w:type="dxa"/>
            <w:tcBorders>
              <w:bottom w:val="single" w:sz="4" w:space="0" w:color="auto"/>
            </w:tcBorders>
          </w:tcPr>
          <w:p w:rsidR="003C512D" w:rsidRPr="00C64598" w:rsidRDefault="003C512D" w:rsidP="00EF4C82">
            <w:pPr>
              <w:rPr>
                <w:sz w:val="28"/>
                <w:szCs w:val="28"/>
              </w:rPr>
            </w:pPr>
            <w:r w:rsidRPr="00C64598">
              <w:rPr>
                <w:sz w:val="28"/>
                <w:szCs w:val="28"/>
              </w:rPr>
              <w:t>Підготовка до обіду</w:t>
            </w:r>
          </w:p>
        </w:tc>
      </w:tr>
      <w:tr w:rsidR="003C512D" w:rsidRPr="00C64598" w:rsidTr="00EF4C82">
        <w:trPr>
          <w:trHeight w:val="210"/>
        </w:trPr>
        <w:tc>
          <w:tcPr>
            <w:tcW w:w="2093" w:type="dxa"/>
            <w:tcBorders>
              <w:top w:val="single" w:sz="4" w:space="0" w:color="auto"/>
            </w:tcBorders>
          </w:tcPr>
          <w:p w:rsidR="003C512D" w:rsidRPr="00C64598" w:rsidRDefault="003C512D" w:rsidP="00EF4C82">
            <w:pPr>
              <w:rPr>
                <w:sz w:val="28"/>
                <w:szCs w:val="28"/>
              </w:rPr>
            </w:pPr>
            <w:r w:rsidRPr="00C64598">
              <w:rPr>
                <w:sz w:val="28"/>
                <w:szCs w:val="28"/>
              </w:rPr>
              <w:t>12.40 -  13.00</w:t>
            </w:r>
          </w:p>
        </w:tc>
        <w:tc>
          <w:tcPr>
            <w:tcW w:w="7478" w:type="dxa"/>
            <w:tcBorders>
              <w:top w:val="single" w:sz="4" w:space="0" w:color="auto"/>
            </w:tcBorders>
          </w:tcPr>
          <w:p w:rsidR="003C512D" w:rsidRPr="00C64598" w:rsidRDefault="003C512D" w:rsidP="00EF4C82">
            <w:pPr>
              <w:rPr>
                <w:sz w:val="28"/>
                <w:szCs w:val="28"/>
              </w:rPr>
            </w:pPr>
            <w:r w:rsidRPr="00C64598">
              <w:rPr>
                <w:sz w:val="28"/>
                <w:szCs w:val="28"/>
              </w:rPr>
              <w:t>Обід, підготовка до сну</w:t>
            </w:r>
          </w:p>
        </w:tc>
      </w:tr>
      <w:tr w:rsidR="003C512D" w:rsidRPr="00C64598" w:rsidTr="00EF4C82">
        <w:tc>
          <w:tcPr>
            <w:tcW w:w="2093" w:type="dxa"/>
          </w:tcPr>
          <w:p w:rsidR="003C512D" w:rsidRPr="00C64598" w:rsidRDefault="003C512D" w:rsidP="00EF4C82">
            <w:pPr>
              <w:rPr>
                <w:sz w:val="28"/>
                <w:szCs w:val="28"/>
              </w:rPr>
            </w:pPr>
            <w:r w:rsidRPr="00C64598">
              <w:rPr>
                <w:sz w:val="28"/>
                <w:szCs w:val="28"/>
              </w:rPr>
              <w:t>13.00 – 15.00</w:t>
            </w:r>
          </w:p>
        </w:tc>
        <w:tc>
          <w:tcPr>
            <w:tcW w:w="7478" w:type="dxa"/>
          </w:tcPr>
          <w:p w:rsidR="003C512D" w:rsidRPr="00C64598" w:rsidRDefault="003C512D" w:rsidP="00EF4C82">
            <w:pPr>
              <w:rPr>
                <w:sz w:val="28"/>
                <w:szCs w:val="28"/>
              </w:rPr>
            </w:pPr>
            <w:r w:rsidRPr="00C64598">
              <w:rPr>
                <w:sz w:val="28"/>
                <w:szCs w:val="28"/>
              </w:rPr>
              <w:t>Сон</w:t>
            </w:r>
          </w:p>
        </w:tc>
      </w:tr>
      <w:tr w:rsidR="003C512D" w:rsidRPr="00C64598" w:rsidTr="00EF4C82">
        <w:tc>
          <w:tcPr>
            <w:tcW w:w="2093" w:type="dxa"/>
          </w:tcPr>
          <w:p w:rsidR="003C512D" w:rsidRPr="00C64598" w:rsidRDefault="003C512D" w:rsidP="00EF4C82">
            <w:pPr>
              <w:rPr>
                <w:sz w:val="28"/>
                <w:szCs w:val="28"/>
              </w:rPr>
            </w:pPr>
            <w:r w:rsidRPr="00C64598">
              <w:rPr>
                <w:sz w:val="28"/>
                <w:szCs w:val="28"/>
              </w:rPr>
              <w:t>15.00 – 15.25</w:t>
            </w:r>
          </w:p>
        </w:tc>
        <w:tc>
          <w:tcPr>
            <w:tcW w:w="7478" w:type="dxa"/>
          </w:tcPr>
          <w:p w:rsidR="003C512D" w:rsidRPr="00C64598" w:rsidRDefault="003C512D" w:rsidP="00EF4C82">
            <w:pPr>
              <w:rPr>
                <w:sz w:val="28"/>
                <w:szCs w:val="28"/>
              </w:rPr>
            </w:pPr>
            <w:r w:rsidRPr="00C64598">
              <w:rPr>
                <w:sz w:val="28"/>
                <w:szCs w:val="28"/>
              </w:rPr>
              <w:t>Поступовий підйом, загартовуючи процедури</w:t>
            </w:r>
          </w:p>
        </w:tc>
      </w:tr>
      <w:tr w:rsidR="003C512D" w:rsidRPr="00C64598" w:rsidTr="00EF4C82">
        <w:tc>
          <w:tcPr>
            <w:tcW w:w="2093" w:type="dxa"/>
          </w:tcPr>
          <w:p w:rsidR="003C512D" w:rsidRPr="00C64598" w:rsidRDefault="003C512D" w:rsidP="00EF4C82">
            <w:pPr>
              <w:rPr>
                <w:sz w:val="28"/>
                <w:szCs w:val="28"/>
              </w:rPr>
            </w:pPr>
            <w:r w:rsidRPr="00C64598">
              <w:rPr>
                <w:sz w:val="28"/>
                <w:szCs w:val="28"/>
              </w:rPr>
              <w:t>15.25 – 15.45</w:t>
            </w:r>
          </w:p>
        </w:tc>
        <w:tc>
          <w:tcPr>
            <w:tcW w:w="7478" w:type="dxa"/>
          </w:tcPr>
          <w:p w:rsidR="003C512D" w:rsidRPr="00C64598" w:rsidRDefault="003C512D" w:rsidP="00EF4C82">
            <w:pPr>
              <w:rPr>
                <w:sz w:val="28"/>
                <w:szCs w:val="28"/>
              </w:rPr>
            </w:pPr>
            <w:r w:rsidRPr="00C64598">
              <w:rPr>
                <w:sz w:val="28"/>
                <w:szCs w:val="28"/>
              </w:rPr>
              <w:t>Підготовка до полуденку, полуденок</w:t>
            </w:r>
          </w:p>
        </w:tc>
      </w:tr>
      <w:tr w:rsidR="003C512D" w:rsidRPr="00C64598" w:rsidTr="00EF4C82">
        <w:tc>
          <w:tcPr>
            <w:tcW w:w="2093" w:type="dxa"/>
          </w:tcPr>
          <w:p w:rsidR="003C512D" w:rsidRPr="00C64598" w:rsidRDefault="003C512D" w:rsidP="00EF4C82">
            <w:pPr>
              <w:rPr>
                <w:sz w:val="28"/>
                <w:szCs w:val="28"/>
              </w:rPr>
            </w:pPr>
            <w:r w:rsidRPr="00C64598">
              <w:rPr>
                <w:sz w:val="28"/>
                <w:szCs w:val="28"/>
              </w:rPr>
              <w:t>15.45 – 16.20</w:t>
            </w:r>
          </w:p>
        </w:tc>
        <w:tc>
          <w:tcPr>
            <w:tcW w:w="7478" w:type="dxa"/>
          </w:tcPr>
          <w:p w:rsidR="003C512D" w:rsidRPr="00C64598" w:rsidRDefault="003C512D" w:rsidP="00EF4C82">
            <w:pPr>
              <w:rPr>
                <w:sz w:val="28"/>
                <w:szCs w:val="28"/>
              </w:rPr>
            </w:pPr>
            <w:r w:rsidRPr="00C64598">
              <w:rPr>
                <w:sz w:val="28"/>
                <w:szCs w:val="28"/>
              </w:rPr>
              <w:t>Заняття, ігри, нерегламентована діяльність дітей</w:t>
            </w:r>
          </w:p>
        </w:tc>
      </w:tr>
      <w:tr w:rsidR="003C512D" w:rsidRPr="00C64598" w:rsidTr="00EF4C82">
        <w:tc>
          <w:tcPr>
            <w:tcW w:w="2093" w:type="dxa"/>
          </w:tcPr>
          <w:p w:rsidR="003C512D" w:rsidRPr="00C64598" w:rsidRDefault="003C512D" w:rsidP="00EF4C82">
            <w:pPr>
              <w:rPr>
                <w:sz w:val="28"/>
                <w:szCs w:val="28"/>
              </w:rPr>
            </w:pPr>
            <w:r w:rsidRPr="00C64598">
              <w:rPr>
                <w:sz w:val="28"/>
                <w:szCs w:val="28"/>
              </w:rPr>
              <w:t>16.20 – 18.00</w:t>
            </w:r>
          </w:p>
        </w:tc>
        <w:tc>
          <w:tcPr>
            <w:tcW w:w="7478" w:type="dxa"/>
          </w:tcPr>
          <w:p w:rsidR="003C512D" w:rsidRPr="00C64598" w:rsidRDefault="003C512D" w:rsidP="00EF4C82">
            <w:pPr>
              <w:rPr>
                <w:sz w:val="28"/>
                <w:szCs w:val="28"/>
              </w:rPr>
            </w:pPr>
            <w:r w:rsidRPr="00C64598">
              <w:rPr>
                <w:sz w:val="28"/>
                <w:szCs w:val="28"/>
              </w:rPr>
              <w:t xml:space="preserve">Прогулянка </w:t>
            </w:r>
          </w:p>
        </w:tc>
      </w:tr>
      <w:tr w:rsidR="003C512D" w:rsidRPr="00C64598" w:rsidTr="00EF4C82">
        <w:tc>
          <w:tcPr>
            <w:tcW w:w="2093" w:type="dxa"/>
          </w:tcPr>
          <w:p w:rsidR="003C512D" w:rsidRPr="00C64598" w:rsidRDefault="003C512D" w:rsidP="00EF4C82">
            <w:pPr>
              <w:rPr>
                <w:sz w:val="28"/>
                <w:szCs w:val="28"/>
              </w:rPr>
            </w:pPr>
            <w:r w:rsidRPr="00C64598">
              <w:rPr>
                <w:sz w:val="28"/>
                <w:szCs w:val="28"/>
              </w:rPr>
              <w:t>18.00 – 19.00</w:t>
            </w:r>
          </w:p>
        </w:tc>
        <w:tc>
          <w:tcPr>
            <w:tcW w:w="7478" w:type="dxa"/>
          </w:tcPr>
          <w:p w:rsidR="003C512D" w:rsidRPr="00C64598" w:rsidRDefault="003C512D" w:rsidP="00EF4C82">
            <w:pPr>
              <w:rPr>
                <w:sz w:val="28"/>
                <w:szCs w:val="28"/>
              </w:rPr>
            </w:pPr>
            <w:r w:rsidRPr="00C64598">
              <w:rPr>
                <w:sz w:val="28"/>
                <w:szCs w:val="28"/>
              </w:rPr>
              <w:t>Ігри повернення додому</w:t>
            </w:r>
          </w:p>
        </w:tc>
      </w:tr>
      <w:tr w:rsidR="003C512D" w:rsidRPr="00C64598" w:rsidTr="00EF4C82">
        <w:tc>
          <w:tcPr>
            <w:tcW w:w="2093" w:type="dxa"/>
          </w:tcPr>
          <w:p w:rsidR="003C512D" w:rsidRPr="00C64598" w:rsidRDefault="003C512D" w:rsidP="00EF4C82">
            <w:pPr>
              <w:rPr>
                <w:sz w:val="28"/>
                <w:szCs w:val="28"/>
              </w:rPr>
            </w:pPr>
          </w:p>
        </w:tc>
        <w:tc>
          <w:tcPr>
            <w:tcW w:w="7478" w:type="dxa"/>
          </w:tcPr>
          <w:p w:rsidR="003C512D" w:rsidRPr="00C64598" w:rsidRDefault="003C512D" w:rsidP="00EF4C82">
            <w:pPr>
              <w:rPr>
                <w:sz w:val="28"/>
                <w:szCs w:val="28"/>
              </w:rPr>
            </w:pPr>
          </w:p>
        </w:tc>
      </w:tr>
    </w:tbl>
    <w:p w:rsidR="003C512D" w:rsidRPr="00C64598" w:rsidRDefault="003C512D" w:rsidP="003C512D">
      <w:pPr>
        <w:rPr>
          <w:color w:val="000000"/>
          <w:sz w:val="28"/>
          <w:szCs w:val="28"/>
        </w:rPr>
      </w:pPr>
      <w:r w:rsidRPr="00C64598">
        <w:rPr>
          <w:color w:val="000000"/>
          <w:sz w:val="28"/>
          <w:szCs w:val="28"/>
        </w:rPr>
        <w:t xml:space="preserve">  В закладі працюють досвідчені педагоги, з них:</w:t>
      </w:r>
    </w:p>
    <w:p w:rsidR="003C512D" w:rsidRPr="00C64598" w:rsidRDefault="003C512D" w:rsidP="003C512D">
      <w:pPr>
        <w:pStyle w:val="a8"/>
        <w:numPr>
          <w:ilvl w:val="0"/>
          <w:numId w:val="25"/>
        </w:numPr>
        <w:jc w:val="both"/>
        <w:rPr>
          <w:color w:val="000000"/>
          <w:sz w:val="28"/>
          <w:szCs w:val="28"/>
          <w:lang w:val="uk-UA"/>
        </w:rPr>
      </w:pPr>
      <w:r w:rsidRPr="00C64598">
        <w:rPr>
          <w:color w:val="000000"/>
          <w:sz w:val="28"/>
          <w:szCs w:val="28"/>
          <w:lang w:val="uk-UA"/>
        </w:rPr>
        <w:t>1 педагог</w:t>
      </w:r>
      <w:r w:rsidR="002C7A9E">
        <w:rPr>
          <w:color w:val="000000"/>
          <w:sz w:val="28"/>
          <w:szCs w:val="28"/>
          <w:lang w:val="uk-UA"/>
        </w:rPr>
        <w:t xml:space="preserve"> </w:t>
      </w:r>
      <w:r w:rsidRPr="00C64598">
        <w:rPr>
          <w:color w:val="000000"/>
          <w:sz w:val="28"/>
          <w:szCs w:val="28"/>
          <w:lang w:val="uk-UA"/>
        </w:rPr>
        <w:t>-</w:t>
      </w:r>
      <w:r w:rsidRPr="00C64598">
        <w:rPr>
          <w:color w:val="000000"/>
          <w:sz w:val="28"/>
          <w:szCs w:val="28"/>
        </w:rPr>
        <w:t xml:space="preserve"> </w:t>
      </w:r>
      <w:r w:rsidRPr="00C64598">
        <w:rPr>
          <w:color w:val="000000"/>
          <w:sz w:val="28"/>
          <w:szCs w:val="28"/>
          <w:lang w:val="uk-UA"/>
        </w:rPr>
        <w:t>вища кваліфікаційна категорія ;</w:t>
      </w:r>
    </w:p>
    <w:p w:rsidR="003C512D" w:rsidRPr="00C64598" w:rsidRDefault="003C512D" w:rsidP="003C512D">
      <w:pPr>
        <w:pStyle w:val="a8"/>
        <w:numPr>
          <w:ilvl w:val="0"/>
          <w:numId w:val="25"/>
        </w:numPr>
        <w:jc w:val="both"/>
        <w:rPr>
          <w:color w:val="000000"/>
          <w:sz w:val="28"/>
          <w:szCs w:val="28"/>
          <w:lang w:val="uk-UA"/>
        </w:rPr>
      </w:pPr>
      <w:r w:rsidRPr="00C64598">
        <w:rPr>
          <w:color w:val="000000"/>
          <w:sz w:val="28"/>
          <w:szCs w:val="28"/>
          <w:lang w:val="uk-UA"/>
        </w:rPr>
        <w:t>1 педагог - І кваліфікаційна категорії ;</w:t>
      </w:r>
    </w:p>
    <w:p w:rsidR="003C512D" w:rsidRPr="00C64598" w:rsidRDefault="003C512D" w:rsidP="003C512D">
      <w:pPr>
        <w:pStyle w:val="a8"/>
        <w:numPr>
          <w:ilvl w:val="0"/>
          <w:numId w:val="25"/>
        </w:numPr>
        <w:jc w:val="both"/>
        <w:rPr>
          <w:color w:val="000000"/>
          <w:sz w:val="28"/>
          <w:szCs w:val="28"/>
          <w:lang w:val="uk-UA"/>
        </w:rPr>
      </w:pPr>
      <w:r w:rsidRPr="00C64598">
        <w:rPr>
          <w:color w:val="000000"/>
          <w:sz w:val="28"/>
          <w:szCs w:val="28"/>
          <w:lang w:val="uk-UA"/>
        </w:rPr>
        <w:t>1 педагог - ІІ  кваліфікаційна категорія;</w:t>
      </w:r>
    </w:p>
    <w:p w:rsidR="00341357" w:rsidRPr="00341357" w:rsidRDefault="003C512D" w:rsidP="00341357">
      <w:pPr>
        <w:pStyle w:val="a8"/>
        <w:numPr>
          <w:ilvl w:val="0"/>
          <w:numId w:val="25"/>
        </w:numPr>
        <w:jc w:val="both"/>
        <w:rPr>
          <w:color w:val="000000"/>
          <w:sz w:val="28"/>
          <w:szCs w:val="28"/>
          <w:lang w:val="uk-UA"/>
        </w:rPr>
      </w:pPr>
      <w:r w:rsidRPr="00C64598">
        <w:rPr>
          <w:color w:val="000000"/>
          <w:sz w:val="28"/>
          <w:szCs w:val="28"/>
          <w:lang w:val="uk-UA"/>
        </w:rPr>
        <w:t>1</w:t>
      </w:r>
      <w:r w:rsidR="00341357">
        <w:rPr>
          <w:color w:val="000000"/>
          <w:sz w:val="28"/>
          <w:szCs w:val="28"/>
          <w:lang w:val="uk-UA"/>
        </w:rPr>
        <w:t>3</w:t>
      </w:r>
      <w:r w:rsidRPr="00C64598">
        <w:rPr>
          <w:color w:val="000000"/>
          <w:sz w:val="28"/>
          <w:szCs w:val="28"/>
          <w:lang w:val="uk-UA"/>
        </w:rPr>
        <w:t xml:space="preserve"> педагогів мають одинадцятий тарифний розряд.</w:t>
      </w:r>
    </w:p>
    <w:p w:rsidR="003C512D" w:rsidRPr="00C64598" w:rsidRDefault="003C512D" w:rsidP="003C512D">
      <w:pPr>
        <w:pStyle w:val="a8"/>
        <w:numPr>
          <w:ilvl w:val="0"/>
          <w:numId w:val="25"/>
        </w:numPr>
        <w:jc w:val="both"/>
        <w:rPr>
          <w:color w:val="000000"/>
          <w:sz w:val="28"/>
          <w:szCs w:val="28"/>
        </w:rPr>
      </w:pPr>
      <w:r w:rsidRPr="00C64598">
        <w:rPr>
          <w:color w:val="000000"/>
          <w:sz w:val="28"/>
          <w:szCs w:val="28"/>
          <w:lang w:val="uk-UA"/>
        </w:rPr>
        <w:t>звання «вихователь – методист» - 3 педагога.</w:t>
      </w:r>
    </w:p>
    <w:p w:rsidR="00F5747E" w:rsidRPr="00F5747E" w:rsidRDefault="003C512D" w:rsidP="00F5747E">
      <w:pPr>
        <w:rPr>
          <w:color w:val="000000"/>
          <w:sz w:val="28"/>
          <w:szCs w:val="28"/>
        </w:rPr>
      </w:pPr>
      <w:r w:rsidRPr="00C64598">
        <w:rPr>
          <w:color w:val="000000"/>
          <w:sz w:val="28"/>
          <w:szCs w:val="28"/>
        </w:rPr>
        <w:t xml:space="preserve">    </w:t>
      </w:r>
      <w:r w:rsidR="002C7A9E">
        <w:rPr>
          <w:color w:val="000000"/>
          <w:sz w:val="28"/>
          <w:szCs w:val="28"/>
        </w:rPr>
        <w:t>Тримаю під особистим контролем</w:t>
      </w:r>
      <w:r w:rsidR="00F5747E">
        <w:rPr>
          <w:color w:val="000000"/>
          <w:sz w:val="28"/>
          <w:szCs w:val="28"/>
        </w:rPr>
        <w:t xml:space="preserve"> </w:t>
      </w:r>
      <w:r w:rsidR="00F5747E" w:rsidRPr="00F5747E">
        <w:rPr>
          <w:color w:val="000000"/>
          <w:sz w:val="28"/>
          <w:szCs w:val="28"/>
        </w:rPr>
        <w:t xml:space="preserve">своєчасне проходження курсів підвищення </w:t>
      </w:r>
      <w:r w:rsidRPr="00F5747E">
        <w:rPr>
          <w:color w:val="000000"/>
          <w:sz w:val="28"/>
          <w:szCs w:val="28"/>
        </w:rPr>
        <w:t>кваліфікаці</w:t>
      </w:r>
      <w:r w:rsidR="00F5747E" w:rsidRPr="00F5747E">
        <w:rPr>
          <w:color w:val="000000"/>
          <w:sz w:val="28"/>
          <w:szCs w:val="28"/>
        </w:rPr>
        <w:t>ї</w:t>
      </w:r>
      <w:r w:rsidRPr="00F5747E">
        <w:rPr>
          <w:color w:val="000000"/>
          <w:sz w:val="28"/>
          <w:szCs w:val="28"/>
        </w:rPr>
        <w:t xml:space="preserve">, </w:t>
      </w:r>
      <w:r w:rsidR="00F5747E" w:rsidRPr="00F5747E">
        <w:rPr>
          <w:color w:val="000000"/>
          <w:sz w:val="28"/>
          <w:szCs w:val="28"/>
        </w:rPr>
        <w:t>атестації, самоосвіти.</w:t>
      </w:r>
    </w:p>
    <w:p w:rsidR="003C512D" w:rsidRPr="00F5747E" w:rsidRDefault="00F5747E" w:rsidP="00F5747E">
      <w:pPr>
        <w:rPr>
          <w:sz w:val="28"/>
          <w:szCs w:val="28"/>
        </w:rPr>
      </w:pPr>
      <w:r>
        <w:rPr>
          <w:sz w:val="28"/>
          <w:szCs w:val="28"/>
        </w:rPr>
        <w:t xml:space="preserve">     У  м</w:t>
      </w:r>
      <w:r w:rsidR="003C512D" w:rsidRPr="00F5747E">
        <w:rPr>
          <w:sz w:val="28"/>
          <w:szCs w:val="28"/>
        </w:rPr>
        <w:t>етодичному кабінеті КЗ ДНЗ є у достатній кількості педагогічної літератури. Кабінет оснащено картотекою дидактичних ігор, методичною і художньою літературою, картотекою педагогічних журналів і газет: «Практика управління закладом», «Вихователь-методист», «Музичний керівник», «Дитячий садок», «Дошкільне виховання», «Палітра педагога», «Джміль»,  «Дошкільний навчальний заклад», «Методична скарбничка вихователя», «Медична сестра ДНЗ» та ін..</w:t>
      </w:r>
    </w:p>
    <w:p w:rsidR="003C512D" w:rsidRPr="002F119E" w:rsidRDefault="003C512D" w:rsidP="003C512D">
      <w:pPr>
        <w:rPr>
          <w:sz w:val="28"/>
          <w:szCs w:val="28"/>
        </w:rPr>
      </w:pPr>
      <w:r w:rsidRPr="002F119E">
        <w:rPr>
          <w:sz w:val="28"/>
          <w:szCs w:val="28"/>
        </w:rPr>
        <w:t xml:space="preserve">         З педагогами закладу протягом року було проведено:</w:t>
      </w:r>
    </w:p>
    <w:p w:rsidR="003C512D" w:rsidRPr="00C64598" w:rsidRDefault="003C512D" w:rsidP="003C512D">
      <w:pPr>
        <w:rPr>
          <w:color w:val="000000"/>
          <w:sz w:val="28"/>
          <w:szCs w:val="28"/>
        </w:rPr>
      </w:pPr>
      <w:r w:rsidRPr="00C64598">
        <w:rPr>
          <w:color w:val="000000"/>
          <w:sz w:val="28"/>
          <w:szCs w:val="28"/>
        </w:rPr>
        <w:t xml:space="preserve">- </w:t>
      </w:r>
      <w:r w:rsidRPr="00C64598">
        <w:rPr>
          <w:color w:val="000000"/>
          <w:sz w:val="28"/>
          <w:szCs w:val="28"/>
          <w:u w:val="single"/>
        </w:rPr>
        <w:t>педагогічні ради за темами</w:t>
      </w:r>
      <w:r w:rsidRPr="00C64598">
        <w:rPr>
          <w:color w:val="000000"/>
          <w:sz w:val="28"/>
          <w:szCs w:val="28"/>
        </w:rPr>
        <w:t>: «</w:t>
      </w:r>
      <w:r>
        <w:rPr>
          <w:color w:val="000000"/>
          <w:sz w:val="28"/>
          <w:szCs w:val="28"/>
        </w:rPr>
        <w:t>Організація навчально-</w:t>
      </w:r>
      <w:r w:rsidRPr="00C64598">
        <w:rPr>
          <w:color w:val="000000"/>
          <w:sz w:val="28"/>
          <w:szCs w:val="28"/>
        </w:rPr>
        <w:t xml:space="preserve">роботи ДНЗ </w:t>
      </w:r>
      <w:r>
        <w:rPr>
          <w:color w:val="000000"/>
          <w:sz w:val="28"/>
          <w:szCs w:val="28"/>
        </w:rPr>
        <w:t>у</w:t>
      </w:r>
      <w:r w:rsidRPr="00C64598">
        <w:rPr>
          <w:color w:val="000000"/>
          <w:sz w:val="28"/>
          <w:szCs w:val="28"/>
        </w:rPr>
        <w:t xml:space="preserve"> 201</w:t>
      </w:r>
      <w:r w:rsidR="00341357">
        <w:rPr>
          <w:color w:val="000000"/>
          <w:sz w:val="28"/>
          <w:szCs w:val="28"/>
        </w:rPr>
        <w:t>9</w:t>
      </w:r>
      <w:r>
        <w:rPr>
          <w:color w:val="000000"/>
          <w:sz w:val="28"/>
          <w:szCs w:val="28"/>
        </w:rPr>
        <w:t>/20</w:t>
      </w:r>
      <w:r w:rsidR="00341357">
        <w:rPr>
          <w:color w:val="000000"/>
          <w:sz w:val="28"/>
          <w:szCs w:val="28"/>
        </w:rPr>
        <w:t>20</w:t>
      </w:r>
      <w:r w:rsidRPr="00C64598">
        <w:rPr>
          <w:color w:val="000000"/>
          <w:sz w:val="28"/>
          <w:szCs w:val="28"/>
        </w:rPr>
        <w:t xml:space="preserve"> н.р.», «</w:t>
      </w:r>
      <w:r w:rsidR="00341357">
        <w:rPr>
          <w:color w:val="000000"/>
          <w:sz w:val="28"/>
          <w:szCs w:val="28"/>
        </w:rPr>
        <w:t>Дитинство – це гра, гра – це дитинство</w:t>
      </w:r>
      <w:r w:rsidRPr="00C64598">
        <w:rPr>
          <w:color w:val="000000"/>
          <w:sz w:val="28"/>
          <w:szCs w:val="28"/>
        </w:rPr>
        <w:t>», «</w:t>
      </w:r>
      <w:r w:rsidR="00341357">
        <w:rPr>
          <w:color w:val="000000"/>
          <w:sz w:val="28"/>
          <w:szCs w:val="28"/>
        </w:rPr>
        <w:t>Розвиток екологічної свідомості у дошкільників</w:t>
      </w:r>
      <w:r w:rsidRPr="00C64598">
        <w:rPr>
          <w:color w:val="000000"/>
          <w:sz w:val="28"/>
          <w:szCs w:val="28"/>
        </w:rPr>
        <w:t>», «Підсумки навчально-виховної роботи за 201</w:t>
      </w:r>
      <w:r w:rsidR="00952E1A">
        <w:rPr>
          <w:color w:val="000000"/>
          <w:sz w:val="28"/>
          <w:szCs w:val="28"/>
        </w:rPr>
        <w:t>9</w:t>
      </w:r>
      <w:r w:rsidRPr="00C64598">
        <w:rPr>
          <w:color w:val="000000"/>
          <w:sz w:val="28"/>
          <w:szCs w:val="28"/>
        </w:rPr>
        <w:t>/20</w:t>
      </w:r>
      <w:r w:rsidR="00952E1A">
        <w:rPr>
          <w:color w:val="000000"/>
          <w:sz w:val="28"/>
          <w:szCs w:val="28"/>
        </w:rPr>
        <w:t>20</w:t>
      </w:r>
      <w:r w:rsidRPr="00C64598">
        <w:rPr>
          <w:color w:val="000000"/>
          <w:sz w:val="28"/>
          <w:szCs w:val="28"/>
        </w:rPr>
        <w:t>н.р.».</w:t>
      </w:r>
    </w:p>
    <w:p w:rsidR="00992EE7" w:rsidRDefault="003C512D" w:rsidP="003C512D">
      <w:pPr>
        <w:rPr>
          <w:color w:val="000000"/>
          <w:sz w:val="28"/>
          <w:szCs w:val="28"/>
        </w:rPr>
      </w:pPr>
      <w:r w:rsidRPr="00C64598">
        <w:rPr>
          <w:color w:val="000000"/>
          <w:sz w:val="28"/>
          <w:szCs w:val="28"/>
        </w:rPr>
        <w:t xml:space="preserve">- </w:t>
      </w:r>
      <w:r w:rsidRPr="00C64598">
        <w:rPr>
          <w:color w:val="000000"/>
          <w:sz w:val="28"/>
          <w:szCs w:val="28"/>
          <w:u w:val="single"/>
        </w:rPr>
        <w:t>семінари-практикуми</w:t>
      </w:r>
      <w:r w:rsidRPr="00C64598">
        <w:rPr>
          <w:color w:val="000000"/>
          <w:sz w:val="28"/>
          <w:szCs w:val="28"/>
        </w:rPr>
        <w:t xml:space="preserve"> «</w:t>
      </w:r>
      <w:r w:rsidR="00952E1A">
        <w:rPr>
          <w:color w:val="000000"/>
          <w:sz w:val="28"/>
          <w:szCs w:val="28"/>
        </w:rPr>
        <w:t>Граємо з дітьми залюбки</w:t>
      </w:r>
      <w:r w:rsidRPr="00C64598">
        <w:rPr>
          <w:color w:val="000000"/>
          <w:sz w:val="28"/>
          <w:szCs w:val="28"/>
        </w:rPr>
        <w:t>»,</w:t>
      </w:r>
      <w:r>
        <w:rPr>
          <w:color w:val="000000"/>
          <w:sz w:val="28"/>
          <w:szCs w:val="28"/>
        </w:rPr>
        <w:t xml:space="preserve"> «</w:t>
      </w:r>
      <w:r w:rsidR="00952E1A">
        <w:rPr>
          <w:color w:val="000000"/>
          <w:sz w:val="28"/>
          <w:szCs w:val="28"/>
        </w:rPr>
        <w:t>Суч</w:t>
      </w:r>
      <w:r w:rsidR="00DE590D">
        <w:rPr>
          <w:color w:val="000000"/>
          <w:sz w:val="28"/>
          <w:szCs w:val="28"/>
        </w:rPr>
        <w:t>а</w:t>
      </w:r>
      <w:r w:rsidR="00952E1A">
        <w:rPr>
          <w:color w:val="000000"/>
          <w:sz w:val="28"/>
          <w:szCs w:val="28"/>
        </w:rPr>
        <w:t>сні проблеми формування природничо – екологічної компетентності дошкільників</w:t>
      </w:r>
      <w:r w:rsidRPr="00C64598">
        <w:rPr>
          <w:color w:val="000000"/>
          <w:sz w:val="28"/>
          <w:szCs w:val="28"/>
        </w:rPr>
        <w:t>»</w:t>
      </w:r>
      <w:r>
        <w:rPr>
          <w:color w:val="000000"/>
          <w:sz w:val="28"/>
          <w:szCs w:val="28"/>
        </w:rPr>
        <w:t xml:space="preserve">, </w:t>
      </w:r>
    </w:p>
    <w:p w:rsidR="003C512D" w:rsidRDefault="003C512D" w:rsidP="003C512D">
      <w:pPr>
        <w:rPr>
          <w:color w:val="000000"/>
          <w:sz w:val="28"/>
          <w:szCs w:val="28"/>
        </w:rPr>
      </w:pPr>
      <w:r>
        <w:rPr>
          <w:color w:val="000000"/>
          <w:sz w:val="28"/>
          <w:szCs w:val="28"/>
        </w:rPr>
        <w:t xml:space="preserve">- </w:t>
      </w:r>
      <w:r w:rsidRPr="00C64598">
        <w:rPr>
          <w:color w:val="000000"/>
          <w:sz w:val="28"/>
          <w:szCs w:val="28"/>
          <w:u w:val="single"/>
        </w:rPr>
        <w:t>ділова гра</w:t>
      </w:r>
      <w:r w:rsidRPr="00C64598">
        <w:rPr>
          <w:color w:val="000000"/>
          <w:sz w:val="28"/>
          <w:szCs w:val="28"/>
        </w:rPr>
        <w:t xml:space="preserve"> «</w:t>
      </w:r>
      <w:r w:rsidR="00952E1A">
        <w:rPr>
          <w:color w:val="000000"/>
          <w:sz w:val="28"/>
          <w:szCs w:val="28"/>
        </w:rPr>
        <w:t>Формування екологічної культури дітей дошкільного віку через спілкування з природою</w:t>
      </w:r>
      <w:r w:rsidRPr="00C64598">
        <w:rPr>
          <w:color w:val="000000"/>
          <w:sz w:val="28"/>
          <w:szCs w:val="28"/>
        </w:rPr>
        <w:t>»</w:t>
      </w:r>
    </w:p>
    <w:p w:rsidR="00952E1A" w:rsidRDefault="00952E1A" w:rsidP="003C512D">
      <w:pPr>
        <w:rPr>
          <w:color w:val="000000"/>
          <w:sz w:val="28"/>
          <w:szCs w:val="28"/>
        </w:rPr>
      </w:pPr>
      <w:r>
        <w:rPr>
          <w:color w:val="000000"/>
          <w:sz w:val="28"/>
          <w:szCs w:val="28"/>
        </w:rPr>
        <w:t>Майстер – клас «Методика керівництва сюжетно-рольовими іграми в дитячому садку»</w:t>
      </w:r>
    </w:p>
    <w:p w:rsidR="003C512D" w:rsidRPr="00C64598" w:rsidRDefault="003C512D" w:rsidP="003C512D">
      <w:pPr>
        <w:rPr>
          <w:color w:val="000000"/>
          <w:sz w:val="28"/>
          <w:szCs w:val="28"/>
        </w:rPr>
      </w:pPr>
      <w:r>
        <w:rPr>
          <w:color w:val="000000"/>
          <w:sz w:val="28"/>
          <w:szCs w:val="28"/>
        </w:rPr>
        <w:t xml:space="preserve">- </w:t>
      </w:r>
      <w:r w:rsidR="00952E1A" w:rsidRPr="00952E1A">
        <w:rPr>
          <w:color w:val="000000"/>
          <w:sz w:val="28"/>
          <w:szCs w:val="28"/>
          <w:u w:val="single"/>
        </w:rPr>
        <w:t xml:space="preserve">педагогічний </w:t>
      </w:r>
      <w:r w:rsidRPr="00952E1A">
        <w:rPr>
          <w:color w:val="000000"/>
          <w:sz w:val="28"/>
          <w:szCs w:val="28"/>
          <w:u w:val="single"/>
        </w:rPr>
        <w:t>т</w:t>
      </w:r>
      <w:r w:rsidRPr="00D97794">
        <w:rPr>
          <w:color w:val="000000"/>
          <w:sz w:val="28"/>
          <w:szCs w:val="28"/>
          <w:u w:val="single"/>
        </w:rPr>
        <w:t>ренінг</w:t>
      </w:r>
      <w:r>
        <w:rPr>
          <w:color w:val="000000"/>
          <w:sz w:val="28"/>
          <w:szCs w:val="28"/>
          <w:u w:val="single"/>
        </w:rPr>
        <w:t xml:space="preserve"> </w:t>
      </w:r>
      <w:r w:rsidRPr="00D97794">
        <w:rPr>
          <w:color w:val="000000"/>
          <w:sz w:val="28"/>
          <w:szCs w:val="28"/>
        </w:rPr>
        <w:t>«</w:t>
      </w:r>
      <w:r w:rsidR="00952E1A">
        <w:rPr>
          <w:color w:val="000000"/>
          <w:sz w:val="28"/>
          <w:szCs w:val="28"/>
        </w:rPr>
        <w:t>Екологічні цікавинки</w:t>
      </w:r>
      <w:r>
        <w:rPr>
          <w:color w:val="000000"/>
          <w:sz w:val="28"/>
          <w:szCs w:val="28"/>
        </w:rPr>
        <w:t>»</w:t>
      </w:r>
    </w:p>
    <w:p w:rsidR="003C512D" w:rsidRPr="00C64598" w:rsidRDefault="003C512D" w:rsidP="003C512D">
      <w:pPr>
        <w:pStyle w:val="a8"/>
        <w:rPr>
          <w:sz w:val="28"/>
          <w:szCs w:val="28"/>
          <w:lang w:val="uk-UA"/>
        </w:rPr>
      </w:pPr>
      <w:r w:rsidRPr="00C64598">
        <w:rPr>
          <w:sz w:val="28"/>
          <w:szCs w:val="28"/>
          <w:lang w:val="uk-UA"/>
        </w:rPr>
        <w:t xml:space="preserve">- </w:t>
      </w:r>
      <w:r w:rsidRPr="00C64598">
        <w:rPr>
          <w:sz w:val="28"/>
          <w:szCs w:val="28"/>
          <w:u w:val="single"/>
          <w:lang w:val="uk-UA"/>
        </w:rPr>
        <w:t>педагогічні читання</w:t>
      </w:r>
      <w:r w:rsidRPr="00C64598">
        <w:rPr>
          <w:sz w:val="28"/>
          <w:szCs w:val="28"/>
          <w:lang w:val="uk-UA"/>
        </w:rPr>
        <w:t xml:space="preserve"> з обговоренням новинок психолого-педагогічної літератури, </w:t>
      </w:r>
    </w:p>
    <w:p w:rsidR="003C512D" w:rsidRPr="00C64598" w:rsidRDefault="003C512D" w:rsidP="003C512D">
      <w:pPr>
        <w:pStyle w:val="a8"/>
        <w:rPr>
          <w:sz w:val="28"/>
          <w:szCs w:val="28"/>
          <w:lang w:val="uk-UA"/>
        </w:rPr>
      </w:pPr>
      <w:r w:rsidRPr="00C64598">
        <w:rPr>
          <w:sz w:val="28"/>
          <w:szCs w:val="28"/>
          <w:lang w:val="uk-UA"/>
        </w:rPr>
        <w:t xml:space="preserve">- </w:t>
      </w:r>
      <w:r w:rsidRPr="00C64598">
        <w:rPr>
          <w:sz w:val="28"/>
          <w:szCs w:val="28"/>
          <w:u w:val="single"/>
          <w:lang w:val="uk-UA"/>
        </w:rPr>
        <w:t>аналіз взаємовідвідувань</w:t>
      </w:r>
      <w:r w:rsidRPr="00C64598">
        <w:rPr>
          <w:sz w:val="28"/>
          <w:szCs w:val="28"/>
          <w:lang w:val="uk-UA"/>
        </w:rPr>
        <w:t xml:space="preserve"> (молоді спеціалісти до досвідчених вихователів), обмін досвідом;</w:t>
      </w:r>
    </w:p>
    <w:p w:rsidR="003C512D" w:rsidRPr="00C64598" w:rsidRDefault="003C512D" w:rsidP="003C512D">
      <w:pPr>
        <w:pStyle w:val="a8"/>
        <w:rPr>
          <w:sz w:val="28"/>
          <w:szCs w:val="28"/>
        </w:rPr>
      </w:pPr>
      <w:r w:rsidRPr="00C64598">
        <w:rPr>
          <w:sz w:val="28"/>
          <w:szCs w:val="28"/>
        </w:rPr>
        <w:t xml:space="preserve">- </w:t>
      </w:r>
      <w:r w:rsidRPr="00C64598">
        <w:rPr>
          <w:sz w:val="28"/>
          <w:szCs w:val="28"/>
          <w:u w:val="single"/>
        </w:rPr>
        <w:t>колективні перегляди</w:t>
      </w:r>
      <w:r w:rsidRPr="00C64598">
        <w:rPr>
          <w:sz w:val="28"/>
          <w:szCs w:val="28"/>
        </w:rPr>
        <w:t xml:space="preserve"> занять та режимних моменті</w:t>
      </w:r>
      <w:proofErr w:type="gramStart"/>
      <w:r w:rsidRPr="00C64598">
        <w:rPr>
          <w:sz w:val="28"/>
          <w:szCs w:val="28"/>
        </w:rPr>
        <w:t>в</w:t>
      </w:r>
      <w:proofErr w:type="gramEnd"/>
      <w:r w:rsidRPr="00C64598">
        <w:rPr>
          <w:sz w:val="28"/>
          <w:szCs w:val="28"/>
        </w:rPr>
        <w:t>;</w:t>
      </w:r>
    </w:p>
    <w:p w:rsidR="003C512D" w:rsidRPr="00C64598" w:rsidRDefault="003C512D" w:rsidP="003C512D">
      <w:pPr>
        <w:pStyle w:val="a8"/>
        <w:rPr>
          <w:sz w:val="28"/>
          <w:szCs w:val="28"/>
        </w:rPr>
      </w:pPr>
      <w:r w:rsidRPr="00C64598">
        <w:rPr>
          <w:sz w:val="28"/>
          <w:szCs w:val="28"/>
        </w:rPr>
        <w:t xml:space="preserve">- </w:t>
      </w:r>
      <w:r w:rsidRPr="00C64598">
        <w:rPr>
          <w:sz w:val="28"/>
          <w:szCs w:val="28"/>
          <w:u w:val="single"/>
        </w:rPr>
        <w:t>щомісячні консультації</w:t>
      </w:r>
      <w:r w:rsidRPr="00C64598">
        <w:rPr>
          <w:sz w:val="28"/>
          <w:szCs w:val="28"/>
        </w:rPr>
        <w:t xml:space="preserve">, які проводив вихователь-методист, </w:t>
      </w:r>
      <w:proofErr w:type="gramStart"/>
      <w:r w:rsidRPr="00C64598">
        <w:rPr>
          <w:sz w:val="28"/>
          <w:szCs w:val="28"/>
        </w:rPr>
        <w:t>п</w:t>
      </w:r>
      <w:proofErr w:type="gramEnd"/>
      <w:r w:rsidRPr="00C64598">
        <w:rPr>
          <w:sz w:val="28"/>
          <w:szCs w:val="28"/>
        </w:rPr>
        <w:t>ідгрупові та індивідуальні,</w:t>
      </w:r>
    </w:p>
    <w:p w:rsidR="003C512D" w:rsidRPr="00C64598" w:rsidRDefault="003C512D" w:rsidP="003C512D">
      <w:pPr>
        <w:pStyle w:val="a8"/>
        <w:rPr>
          <w:sz w:val="28"/>
          <w:szCs w:val="28"/>
          <w:lang w:val="uk-UA"/>
        </w:rPr>
      </w:pPr>
      <w:r w:rsidRPr="00C64598">
        <w:rPr>
          <w:sz w:val="28"/>
          <w:szCs w:val="28"/>
        </w:rPr>
        <w:t xml:space="preserve">- </w:t>
      </w:r>
      <w:r w:rsidRPr="00C64598">
        <w:rPr>
          <w:sz w:val="28"/>
          <w:szCs w:val="28"/>
          <w:u w:val="single"/>
        </w:rPr>
        <w:t>практичні заняття</w:t>
      </w:r>
      <w:r w:rsidRPr="00C64598">
        <w:rPr>
          <w:sz w:val="28"/>
          <w:szCs w:val="28"/>
        </w:rPr>
        <w:t xml:space="preserve"> з окремими педагогами по формуванню експертних навичок.</w:t>
      </w:r>
    </w:p>
    <w:p w:rsidR="003C512D" w:rsidRPr="00C64598" w:rsidRDefault="003C512D" w:rsidP="003C512D">
      <w:pPr>
        <w:pStyle w:val="a8"/>
        <w:rPr>
          <w:color w:val="000000"/>
          <w:sz w:val="28"/>
          <w:szCs w:val="28"/>
          <w:lang w:val="uk-UA"/>
        </w:rPr>
      </w:pPr>
      <w:r w:rsidRPr="00C64598">
        <w:rPr>
          <w:sz w:val="28"/>
          <w:szCs w:val="28"/>
          <w:lang w:val="uk-UA"/>
        </w:rPr>
        <w:t xml:space="preserve">      </w:t>
      </w:r>
      <w:r w:rsidRPr="00C64598">
        <w:rPr>
          <w:color w:val="000000"/>
          <w:sz w:val="28"/>
          <w:szCs w:val="28"/>
        </w:rPr>
        <w:t xml:space="preserve">Проведення цих заходів допомогло колективу на належному </w:t>
      </w:r>
      <w:proofErr w:type="gramStart"/>
      <w:r w:rsidRPr="00C64598">
        <w:rPr>
          <w:color w:val="000000"/>
          <w:sz w:val="28"/>
          <w:szCs w:val="28"/>
        </w:rPr>
        <w:t>р</w:t>
      </w:r>
      <w:proofErr w:type="gramEnd"/>
      <w:r w:rsidRPr="00C64598">
        <w:rPr>
          <w:color w:val="000000"/>
          <w:sz w:val="28"/>
          <w:szCs w:val="28"/>
        </w:rPr>
        <w:t>івні вирішити головні завдання річного плану роботи.</w:t>
      </w:r>
    </w:p>
    <w:p w:rsidR="003C512D" w:rsidRPr="002D0E2E" w:rsidRDefault="003C512D" w:rsidP="003C512D">
      <w:pPr>
        <w:pStyle w:val="a8"/>
        <w:rPr>
          <w:sz w:val="28"/>
          <w:szCs w:val="28"/>
          <w:lang w:val="uk-UA"/>
        </w:rPr>
      </w:pPr>
      <w:r w:rsidRPr="00C64598">
        <w:rPr>
          <w:color w:val="000000"/>
          <w:sz w:val="28"/>
          <w:szCs w:val="28"/>
          <w:lang w:val="uk-UA"/>
        </w:rPr>
        <w:t xml:space="preserve">          </w:t>
      </w:r>
    </w:p>
    <w:p w:rsidR="003C512D" w:rsidRPr="00C64598" w:rsidRDefault="003C512D" w:rsidP="003C512D">
      <w:pPr>
        <w:rPr>
          <w:color w:val="000000"/>
          <w:sz w:val="28"/>
          <w:szCs w:val="28"/>
        </w:rPr>
      </w:pPr>
      <w:r w:rsidRPr="00C64598">
        <w:rPr>
          <w:color w:val="000000"/>
          <w:sz w:val="28"/>
          <w:szCs w:val="28"/>
        </w:rPr>
        <w:t xml:space="preserve">     Протягом навчального року відповідно до річного плану</w:t>
      </w:r>
      <w:r w:rsidR="00952E1A">
        <w:rPr>
          <w:color w:val="000000"/>
          <w:sz w:val="28"/>
          <w:szCs w:val="28"/>
        </w:rPr>
        <w:t xml:space="preserve"> в закладі</w:t>
      </w:r>
      <w:r w:rsidRPr="00C64598">
        <w:rPr>
          <w:color w:val="000000"/>
          <w:sz w:val="28"/>
          <w:szCs w:val="28"/>
        </w:rPr>
        <w:t xml:space="preserve"> проводились відкриті </w:t>
      </w:r>
      <w:r>
        <w:rPr>
          <w:color w:val="000000"/>
          <w:sz w:val="28"/>
          <w:szCs w:val="28"/>
        </w:rPr>
        <w:t>заняття,</w:t>
      </w:r>
      <w:r w:rsidR="00952E1A">
        <w:rPr>
          <w:color w:val="000000"/>
          <w:sz w:val="28"/>
          <w:szCs w:val="28"/>
        </w:rPr>
        <w:t xml:space="preserve"> підсумкові, відбулися колективні перегляди з сюжетно-рольової гри та занять з екологічного  виховання</w:t>
      </w:r>
      <w:r>
        <w:rPr>
          <w:color w:val="000000"/>
          <w:sz w:val="28"/>
          <w:szCs w:val="28"/>
        </w:rPr>
        <w:t xml:space="preserve">, </w:t>
      </w:r>
      <w:r w:rsidRPr="00C64598">
        <w:rPr>
          <w:color w:val="000000"/>
          <w:sz w:val="28"/>
          <w:szCs w:val="28"/>
        </w:rPr>
        <w:t xml:space="preserve">проводились </w:t>
      </w:r>
      <w:r>
        <w:rPr>
          <w:color w:val="000000"/>
          <w:sz w:val="28"/>
          <w:szCs w:val="28"/>
        </w:rPr>
        <w:t xml:space="preserve">тематичні тижні, виставки, конкурси, </w:t>
      </w:r>
      <w:r w:rsidR="00952E1A">
        <w:rPr>
          <w:color w:val="000000"/>
          <w:sz w:val="28"/>
          <w:szCs w:val="28"/>
        </w:rPr>
        <w:t>с</w:t>
      </w:r>
      <w:r w:rsidRPr="00C64598">
        <w:rPr>
          <w:color w:val="000000"/>
          <w:sz w:val="28"/>
          <w:szCs w:val="28"/>
        </w:rPr>
        <w:t>вята та розваги.</w:t>
      </w:r>
    </w:p>
    <w:p w:rsidR="003C512D" w:rsidRPr="00952E1A" w:rsidRDefault="003C512D" w:rsidP="003C512D">
      <w:pPr>
        <w:pStyle w:val="a8"/>
        <w:rPr>
          <w:sz w:val="28"/>
          <w:lang w:val="uk-UA"/>
        </w:rPr>
      </w:pPr>
      <w:r w:rsidRPr="0029252C">
        <w:rPr>
          <w:sz w:val="28"/>
          <w:szCs w:val="28"/>
        </w:rPr>
        <w:t xml:space="preserve"> </w:t>
      </w:r>
      <w:r w:rsidRPr="0029252C">
        <w:rPr>
          <w:sz w:val="28"/>
          <w:szCs w:val="28"/>
          <w:lang w:val="uk-UA"/>
        </w:rPr>
        <w:t xml:space="preserve">     </w:t>
      </w:r>
      <w:r w:rsidRPr="0029252C">
        <w:rPr>
          <w:sz w:val="28"/>
          <w:szCs w:val="28"/>
        </w:rPr>
        <w:t xml:space="preserve"> </w:t>
      </w:r>
      <w:proofErr w:type="gramStart"/>
      <w:r w:rsidRPr="00952E1A">
        <w:rPr>
          <w:sz w:val="28"/>
        </w:rPr>
        <w:t>Пр</w:t>
      </w:r>
      <w:proofErr w:type="gramEnd"/>
      <w:r w:rsidRPr="00952E1A">
        <w:rPr>
          <w:sz w:val="28"/>
        </w:rPr>
        <w:t xml:space="preserve">іоритетні напрямки методичної роботи у закладі визначені </w:t>
      </w:r>
      <w:r w:rsidRPr="00952E1A">
        <w:rPr>
          <w:sz w:val="28"/>
          <w:lang w:val="uk-UA"/>
        </w:rPr>
        <w:t xml:space="preserve">відповідно </w:t>
      </w:r>
    </w:p>
    <w:p w:rsidR="00952E1A" w:rsidRPr="00341357" w:rsidRDefault="003C512D" w:rsidP="00952E1A">
      <w:pPr>
        <w:pStyle w:val="a8"/>
        <w:rPr>
          <w:sz w:val="28"/>
          <w:lang w:val="uk-UA"/>
        </w:rPr>
      </w:pPr>
      <w:r w:rsidRPr="00952E1A">
        <w:rPr>
          <w:sz w:val="28"/>
          <w:szCs w:val="28"/>
          <w:lang w:val="uk-UA"/>
        </w:rPr>
        <w:t>листа МОН України</w:t>
      </w:r>
      <w:r w:rsidR="00952E1A" w:rsidRPr="00952E1A">
        <w:rPr>
          <w:sz w:val="28"/>
          <w:lang w:val="uk-UA"/>
        </w:rPr>
        <w:t>№ 1/9-419 від 02 липня 2019 року.</w:t>
      </w:r>
      <w:r w:rsidRPr="00952E1A">
        <w:rPr>
          <w:sz w:val="28"/>
          <w:szCs w:val="28"/>
          <w:lang w:val="uk-UA"/>
        </w:rPr>
        <w:t xml:space="preserve"> </w:t>
      </w:r>
      <w:r w:rsidR="00952E1A" w:rsidRPr="00952E1A">
        <w:rPr>
          <w:sz w:val="28"/>
          <w:szCs w:val="28"/>
          <w:lang w:val="uk-UA"/>
        </w:rPr>
        <w:t>«</w:t>
      </w:r>
      <w:r w:rsidR="00952E1A" w:rsidRPr="00952E1A">
        <w:rPr>
          <w:rStyle w:val="ac"/>
          <w:b w:val="0"/>
          <w:color w:val="000000"/>
          <w:sz w:val="28"/>
          <w:szCs w:val="11"/>
          <w:bdr w:val="none" w:sz="0" w:space="0" w:color="auto" w:frame="1"/>
          <w:lang w:val="uk-UA"/>
        </w:rPr>
        <w:t>Щодо організації діяльності закладів освіти,</w:t>
      </w:r>
      <w:r w:rsidR="00952E1A" w:rsidRPr="00952E1A">
        <w:rPr>
          <w:b/>
          <w:sz w:val="48"/>
          <w:bdr w:val="none" w:sz="0" w:space="0" w:color="auto" w:frame="1"/>
          <w:lang w:val="uk-UA"/>
        </w:rPr>
        <w:t xml:space="preserve"> </w:t>
      </w:r>
      <w:r w:rsidR="00952E1A" w:rsidRPr="00952E1A">
        <w:rPr>
          <w:rStyle w:val="ac"/>
          <w:b w:val="0"/>
          <w:color w:val="000000"/>
          <w:sz w:val="28"/>
          <w:szCs w:val="11"/>
          <w:bdr w:val="none" w:sz="0" w:space="0" w:color="auto" w:frame="1"/>
          <w:lang w:val="uk-UA"/>
        </w:rPr>
        <w:t>що забезпечують здобуття дошкільної</w:t>
      </w:r>
      <w:r w:rsidR="00952E1A" w:rsidRPr="00952E1A">
        <w:rPr>
          <w:b/>
          <w:sz w:val="48"/>
          <w:bdr w:val="none" w:sz="0" w:space="0" w:color="auto" w:frame="1"/>
          <w:lang w:val="uk-UA"/>
        </w:rPr>
        <w:t xml:space="preserve"> </w:t>
      </w:r>
      <w:r w:rsidR="00952E1A" w:rsidRPr="00952E1A">
        <w:rPr>
          <w:rStyle w:val="ac"/>
          <w:b w:val="0"/>
          <w:color w:val="000000"/>
          <w:sz w:val="28"/>
          <w:szCs w:val="11"/>
          <w:bdr w:val="none" w:sz="0" w:space="0" w:color="auto" w:frame="1"/>
          <w:lang w:val="uk-UA"/>
        </w:rPr>
        <w:t>освіти у 2019/2020 навчальному році»</w:t>
      </w:r>
      <w:r w:rsidR="00952E1A">
        <w:rPr>
          <w:rStyle w:val="ac"/>
          <w:b w:val="0"/>
          <w:color w:val="000000"/>
          <w:sz w:val="28"/>
          <w:szCs w:val="11"/>
          <w:bdr w:val="none" w:sz="0" w:space="0" w:color="auto" w:frame="1"/>
          <w:lang w:val="uk-UA"/>
        </w:rPr>
        <w:t xml:space="preserve">  </w:t>
      </w:r>
    </w:p>
    <w:p w:rsidR="001C6F83" w:rsidRPr="001C6F83" w:rsidRDefault="00952E1A" w:rsidP="001C6F83">
      <w:pPr>
        <w:pStyle w:val="a8"/>
        <w:rPr>
          <w:sz w:val="28"/>
          <w:lang w:val="uk-UA"/>
        </w:rPr>
      </w:pPr>
      <w:r>
        <w:rPr>
          <w:sz w:val="28"/>
          <w:szCs w:val="28"/>
          <w:lang w:val="uk-UA"/>
        </w:rPr>
        <w:t xml:space="preserve">   </w:t>
      </w:r>
      <w:r w:rsidR="003C512D" w:rsidRPr="0029252C">
        <w:rPr>
          <w:sz w:val="28"/>
          <w:szCs w:val="28"/>
        </w:rPr>
        <w:t> </w:t>
      </w:r>
      <w:r w:rsidR="003C512D" w:rsidRPr="00952E1A">
        <w:rPr>
          <w:sz w:val="28"/>
          <w:lang w:val="uk-UA"/>
        </w:rPr>
        <w:t>Одним з ключових</w:t>
      </w:r>
      <w:r w:rsidR="003C512D" w:rsidRPr="0029252C">
        <w:rPr>
          <w:sz w:val="28"/>
          <w:lang w:val="uk-UA"/>
        </w:rPr>
        <w:t xml:space="preserve"> </w:t>
      </w:r>
      <w:r w:rsidR="003C512D" w:rsidRPr="00952E1A">
        <w:rPr>
          <w:sz w:val="28"/>
          <w:lang w:val="uk-UA"/>
        </w:rPr>
        <w:t>питань протягом 201</w:t>
      </w:r>
      <w:r>
        <w:rPr>
          <w:sz w:val="28"/>
          <w:lang w:val="uk-UA"/>
        </w:rPr>
        <w:t>9</w:t>
      </w:r>
      <w:r w:rsidR="003C512D" w:rsidRPr="00952E1A">
        <w:rPr>
          <w:sz w:val="28"/>
          <w:lang w:val="uk-UA"/>
        </w:rPr>
        <w:t>/20</w:t>
      </w:r>
      <w:r>
        <w:rPr>
          <w:sz w:val="28"/>
          <w:lang w:val="uk-UA"/>
        </w:rPr>
        <w:t>20</w:t>
      </w:r>
      <w:r w:rsidR="003C512D" w:rsidRPr="00952E1A">
        <w:rPr>
          <w:sz w:val="28"/>
          <w:lang w:val="uk-UA"/>
        </w:rPr>
        <w:t>навчального року бул</w:t>
      </w:r>
      <w:r w:rsidR="003C512D" w:rsidRPr="0029252C">
        <w:rPr>
          <w:sz w:val="28"/>
          <w:lang w:val="uk-UA"/>
        </w:rPr>
        <w:t>и</w:t>
      </w:r>
      <w:r w:rsidR="003C512D" w:rsidRPr="00952E1A">
        <w:rPr>
          <w:sz w:val="28"/>
          <w:lang w:val="uk-UA"/>
        </w:rPr>
        <w:t xml:space="preserve"> питання </w:t>
      </w:r>
      <w:r w:rsidR="003C512D" w:rsidRPr="0029252C">
        <w:rPr>
          <w:sz w:val="28"/>
          <w:lang w:val="uk-UA"/>
        </w:rPr>
        <w:t xml:space="preserve">щодо </w:t>
      </w:r>
      <w:r w:rsidR="003C512D" w:rsidRPr="001C6F83">
        <w:rPr>
          <w:sz w:val="28"/>
          <w:lang w:val="uk-UA"/>
        </w:rPr>
        <w:t xml:space="preserve">роботи з </w:t>
      </w:r>
      <w:r w:rsidR="001C6F83" w:rsidRPr="001C6F83">
        <w:rPr>
          <w:sz w:val="28"/>
          <w:lang w:val="uk-UA"/>
        </w:rPr>
        <w:t>формування основ базових психологічних новоутворень  дошкільників шляхом компетентного використання ігрової діяльності як провідної в дошкільному віці. Удосконалювання форм і методів керівництва ігровою діяльністю дітей. Формування основ екологічної культури дошкільників під час ознайомлення із природою рідного краю.</w:t>
      </w:r>
    </w:p>
    <w:p w:rsidR="003C512D" w:rsidRDefault="001C6F83" w:rsidP="003C512D">
      <w:pPr>
        <w:pStyle w:val="a8"/>
        <w:rPr>
          <w:sz w:val="28"/>
          <w:lang w:val="uk-UA"/>
        </w:rPr>
      </w:pPr>
      <w:r>
        <w:rPr>
          <w:sz w:val="28"/>
          <w:lang w:val="uk-UA"/>
        </w:rPr>
        <w:t xml:space="preserve"> </w:t>
      </w:r>
      <w:r w:rsidR="00F5747E">
        <w:rPr>
          <w:sz w:val="28"/>
          <w:lang w:val="uk-UA"/>
        </w:rPr>
        <w:t xml:space="preserve">   </w:t>
      </w:r>
      <w:r w:rsidR="003C512D" w:rsidRPr="001C6F83">
        <w:rPr>
          <w:sz w:val="28"/>
          <w:lang w:val="uk-UA"/>
        </w:rPr>
        <w:t>Тому тематика педагогічн</w:t>
      </w:r>
      <w:r w:rsidR="003C512D" w:rsidRPr="0029252C">
        <w:rPr>
          <w:sz w:val="28"/>
          <w:lang w:val="uk-UA"/>
        </w:rPr>
        <w:t>их</w:t>
      </w:r>
      <w:r w:rsidR="003C512D" w:rsidRPr="001C6F83">
        <w:rPr>
          <w:sz w:val="28"/>
          <w:lang w:val="uk-UA"/>
        </w:rPr>
        <w:t xml:space="preserve"> рад і була пов’язана </w:t>
      </w:r>
      <w:r w:rsidR="003C512D">
        <w:rPr>
          <w:sz w:val="28"/>
          <w:lang w:val="uk-UA"/>
        </w:rPr>
        <w:t>за цими питаннями</w:t>
      </w:r>
      <w:r w:rsidR="003C512D" w:rsidRPr="001C6F83">
        <w:rPr>
          <w:sz w:val="28"/>
          <w:lang w:val="uk-UA"/>
        </w:rPr>
        <w:t>.</w:t>
      </w:r>
      <w:r w:rsidR="003C512D" w:rsidRPr="001C6F83">
        <w:rPr>
          <w:lang w:val="uk-UA"/>
        </w:rPr>
        <w:t xml:space="preserve"> </w:t>
      </w:r>
      <w:r w:rsidR="003C512D">
        <w:rPr>
          <w:sz w:val="28"/>
        </w:rPr>
        <w:t>Готуючись до педагогічн</w:t>
      </w:r>
      <w:r w:rsidR="003C512D">
        <w:rPr>
          <w:sz w:val="28"/>
          <w:lang w:val="uk-UA"/>
        </w:rPr>
        <w:t>ої</w:t>
      </w:r>
      <w:r w:rsidR="003C512D" w:rsidRPr="00983C78">
        <w:rPr>
          <w:sz w:val="28"/>
        </w:rPr>
        <w:t xml:space="preserve"> рад</w:t>
      </w:r>
      <w:r w:rsidR="003C512D">
        <w:rPr>
          <w:sz w:val="28"/>
          <w:lang w:val="uk-UA"/>
        </w:rPr>
        <w:t xml:space="preserve">и </w:t>
      </w:r>
      <w:r w:rsidR="003C512D" w:rsidRPr="00983C78">
        <w:rPr>
          <w:sz w:val="28"/>
        </w:rPr>
        <w:t xml:space="preserve"> </w:t>
      </w:r>
      <w:proofErr w:type="gramStart"/>
      <w:r w:rsidR="003C512D" w:rsidRPr="00983C78">
        <w:rPr>
          <w:sz w:val="28"/>
        </w:rPr>
        <w:t>п</w:t>
      </w:r>
      <w:proofErr w:type="gramEnd"/>
      <w:r w:rsidR="003C512D" w:rsidRPr="00983C78">
        <w:rPr>
          <w:sz w:val="28"/>
        </w:rPr>
        <w:t>ідготовлено і переглянуто ряд</w:t>
      </w:r>
      <w:r w:rsidR="003C512D">
        <w:rPr>
          <w:sz w:val="28"/>
          <w:lang w:val="uk-UA"/>
        </w:rPr>
        <w:t xml:space="preserve"> </w:t>
      </w:r>
      <w:r w:rsidR="003C512D" w:rsidRPr="00983C78">
        <w:rPr>
          <w:sz w:val="28"/>
        </w:rPr>
        <w:t>показових заходів вихователями груп. А саме</w:t>
      </w:r>
      <w:proofErr w:type="gramStart"/>
      <w:r w:rsidR="003C512D" w:rsidRPr="00983C78">
        <w:rPr>
          <w:sz w:val="28"/>
        </w:rPr>
        <w:t xml:space="preserve"> :</w:t>
      </w:r>
      <w:proofErr w:type="gramEnd"/>
    </w:p>
    <w:p w:rsidR="001C6F83" w:rsidRDefault="001C6F83" w:rsidP="003C512D">
      <w:pPr>
        <w:pStyle w:val="a8"/>
        <w:rPr>
          <w:sz w:val="28"/>
          <w:lang w:val="uk-UA"/>
        </w:rPr>
      </w:pPr>
      <w:r w:rsidRPr="0087535A">
        <w:rPr>
          <w:i/>
          <w:sz w:val="28"/>
          <w:u w:val="single"/>
          <w:lang w:val="uk-UA"/>
        </w:rPr>
        <w:t>Сюжетно-рольові ігри</w:t>
      </w:r>
      <w:r>
        <w:rPr>
          <w:sz w:val="28"/>
          <w:lang w:val="uk-UA"/>
        </w:rPr>
        <w:t>:</w:t>
      </w:r>
    </w:p>
    <w:p w:rsidR="001C6F83" w:rsidRPr="001C6F83" w:rsidRDefault="001C6F83" w:rsidP="001C6F83">
      <w:pPr>
        <w:pStyle w:val="a8"/>
        <w:numPr>
          <w:ilvl w:val="0"/>
          <w:numId w:val="35"/>
        </w:numPr>
        <w:rPr>
          <w:sz w:val="28"/>
          <w:lang w:val="uk-UA"/>
        </w:rPr>
      </w:pPr>
      <w:r w:rsidRPr="001C6F83">
        <w:rPr>
          <w:sz w:val="28"/>
          <w:lang w:val="uk-UA"/>
        </w:rPr>
        <w:t>«Лялька Катя на гостинах» - вихователь І молодшої групи Дмитрик О.А.</w:t>
      </w:r>
    </w:p>
    <w:p w:rsidR="001C6F83" w:rsidRPr="001C6F83" w:rsidRDefault="001C6F83" w:rsidP="001C6F83">
      <w:pPr>
        <w:numPr>
          <w:ilvl w:val="0"/>
          <w:numId w:val="35"/>
        </w:numPr>
        <w:shd w:val="clear" w:color="auto" w:fill="FFFFFF"/>
        <w:rPr>
          <w:sz w:val="28"/>
          <w:szCs w:val="28"/>
        </w:rPr>
      </w:pPr>
      <w:r w:rsidRPr="001C6F83">
        <w:rPr>
          <w:sz w:val="28"/>
          <w:szCs w:val="28"/>
        </w:rPr>
        <w:t>«Подорож до осіннього лісу» вихователь середньої групи Воробець Н.В.</w:t>
      </w:r>
    </w:p>
    <w:p w:rsidR="001C6F83" w:rsidRPr="001C6F83" w:rsidRDefault="001C6F83" w:rsidP="001C6F83">
      <w:pPr>
        <w:numPr>
          <w:ilvl w:val="0"/>
          <w:numId w:val="35"/>
        </w:numPr>
        <w:shd w:val="clear" w:color="auto" w:fill="FFFFFF"/>
        <w:rPr>
          <w:sz w:val="28"/>
          <w:szCs w:val="28"/>
        </w:rPr>
      </w:pPr>
      <w:r w:rsidRPr="001C6F83">
        <w:rPr>
          <w:sz w:val="28"/>
          <w:szCs w:val="28"/>
        </w:rPr>
        <w:t>«Лікарня» – вихователь молодшої групи, Зуза О.Б.</w:t>
      </w:r>
    </w:p>
    <w:p w:rsidR="009F3EB2" w:rsidRPr="0087535A" w:rsidRDefault="009F3EB2" w:rsidP="009F3EB2">
      <w:pPr>
        <w:numPr>
          <w:ilvl w:val="0"/>
          <w:numId w:val="35"/>
        </w:numPr>
        <w:shd w:val="clear" w:color="auto" w:fill="FFFFFF"/>
        <w:rPr>
          <w:sz w:val="28"/>
          <w:szCs w:val="28"/>
        </w:rPr>
      </w:pPr>
      <w:r w:rsidRPr="0087535A">
        <w:rPr>
          <w:sz w:val="28"/>
          <w:szCs w:val="28"/>
        </w:rPr>
        <w:t>«Магазин» – вихователь середньої групи, Квітковська Л.І..</w:t>
      </w:r>
    </w:p>
    <w:p w:rsidR="009F3EB2" w:rsidRPr="0087535A" w:rsidRDefault="009F3EB2" w:rsidP="009F3EB2">
      <w:pPr>
        <w:numPr>
          <w:ilvl w:val="0"/>
          <w:numId w:val="35"/>
        </w:numPr>
        <w:shd w:val="clear" w:color="auto" w:fill="FFFFFF"/>
        <w:rPr>
          <w:sz w:val="28"/>
          <w:szCs w:val="28"/>
        </w:rPr>
      </w:pPr>
      <w:r w:rsidRPr="0087535A">
        <w:rPr>
          <w:sz w:val="28"/>
          <w:szCs w:val="28"/>
        </w:rPr>
        <w:t>«Сім’я» – вихователь середньої групи, Страхова Л.М</w:t>
      </w:r>
    </w:p>
    <w:p w:rsidR="009F3EB2" w:rsidRPr="0087535A" w:rsidRDefault="009F3EB2" w:rsidP="009F3EB2">
      <w:pPr>
        <w:numPr>
          <w:ilvl w:val="0"/>
          <w:numId w:val="35"/>
        </w:numPr>
        <w:shd w:val="clear" w:color="auto" w:fill="FFFFFF"/>
        <w:rPr>
          <w:sz w:val="28"/>
          <w:szCs w:val="28"/>
        </w:rPr>
      </w:pPr>
      <w:r w:rsidRPr="0087535A">
        <w:rPr>
          <w:sz w:val="28"/>
          <w:szCs w:val="28"/>
        </w:rPr>
        <w:t>«Лікарня» – вихователь середньої групи, Марушевська Т.М.</w:t>
      </w:r>
    </w:p>
    <w:p w:rsidR="0087535A" w:rsidRDefault="0087535A" w:rsidP="0087535A">
      <w:pPr>
        <w:numPr>
          <w:ilvl w:val="0"/>
          <w:numId w:val="35"/>
        </w:numPr>
        <w:shd w:val="clear" w:color="auto" w:fill="FFFFFF"/>
        <w:rPr>
          <w:sz w:val="28"/>
          <w:szCs w:val="28"/>
        </w:rPr>
      </w:pPr>
      <w:r w:rsidRPr="0087535A">
        <w:rPr>
          <w:sz w:val="28"/>
          <w:szCs w:val="28"/>
        </w:rPr>
        <w:t>«Школа» вихователі старшої групи, Шевченко Н.І., Сивоконь Н,О.</w:t>
      </w:r>
    </w:p>
    <w:p w:rsidR="001C6F83" w:rsidRPr="00992EE7" w:rsidRDefault="0087535A" w:rsidP="00992EE7">
      <w:pPr>
        <w:shd w:val="clear" w:color="auto" w:fill="FFFFFF"/>
        <w:rPr>
          <w:i/>
          <w:sz w:val="28"/>
          <w:szCs w:val="28"/>
          <w:u w:val="single"/>
        </w:rPr>
      </w:pPr>
      <w:r w:rsidRPr="0087535A">
        <w:rPr>
          <w:i/>
          <w:sz w:val="28"/>
          <w:szCs w:val="28"/>
          <w:u w:val="single"/>
        </w:rPr>
        <w:t xml:space="preserve">Колективний перегляд занять: </w:t>
      </w:r>
    </w:p>
    <w:p w:rsidR="00112B53" w:rsidRDefault="00112B53" w:rsidP="00112B53">
      <w:pPr>
        <w:numPr>
          <w:ilvl w:val="0"/>
          <w:numId w:val="35"/>
        </w:numPr>
        <w:shd w:val="clear" w:color="auto" w:fill="FFFFFF"/>
        <w:rPr>
          <w:sz w:val="28"/>
          <w:szCs w:val="28"/>
        </w:rPr>
      </w:pPr>
      <w:r w:rsidRPr="001C6F83">
        <w:rPr>
          <w:sz w:val="28"/>
          <w:szCs w:val="28"/>
        </w:rPr>
        <w:t>«</w:t>
      </w:r>
      <w:r>
        <w:rPr>
          <w:sz w:val="28"/>
          <w:szCs w:val="28"/>
        </w:rPr>
        <w:t>Віночок дл</w:t>
      </w:r>
      <w:r w:rsidRPr="001C6F83">
        <w:rPr>
          <w:sz w:val="28"/>
          <w:szCs w:val="28"/>
        </w:rPr>
        <w:t>я</w:t>
      </w:r>
      <w:r>
        <w:rPr>
          <w:sz w:val="28"/>
          <w:szCs w:val="28"/>
        </w:rPr>
        <w:t xml:space="preserve"> Катрусі</w:t>
      </w:r>
      <w:r w:rsidRPr="001C6F83">
        <w:rPr>
          <w:sz w:val="28"/>
          <w:szCs w:val="28"/>
        </w:rPr>
        <w:t>» – вихователь молодшої групи, Зуза О.Б.</w:t>
      </w:r>
    </w:p>
    <w:p w:rsidR="00112B53" w:rsidRPr="00112B53" w:rsidRDefault="00112B53" w:rsidP="00112B53">
      <w:pPr>
        <w:numPr>
          <w:ilvl w:val="0"/>
          <w:numId w:val="35"/>
        </w:numPr>
        <w:shd w:val="clear" w:color="auto" w:fill="FFFFFF"/>
        <w:rPr>
          <w:sz w:val="28"/>
          <w:szCs w:val="28"/>
        </w:rPr>
      </w:pPr>
      <w:r w:rsidRPr="0087535A">
        <w:rPr>
          <w:sz w:val="28"/>
          <w:szCs w:val="28"/>
        </w:rPr>
        <w:t>«</w:t>
      </w:r>
      <w:r>
        <w:rPr>
          <w:sz w:val="28"/>
          <w:szCs w:val="28"/>
        </w:rPr>
        <w:t xml:space="preserve">Хліб </w:t>
      </w:r>
      <w:r w:rsidRPr="00112B53">
        <w:rPr>
          <w:sz w:val="28"/>
          <w:szCs w:val="28"/>
        </w:rPr>
        <w:t>усьому голова» – вихователь середньої групи, Марушевська Т.М.</w:t>
      </w:r>
    </w:p>
    <w:p w:rsidR="00112B53" w:rsidRPr="00112B53" w:rsidRDefault="00112B53" w:rsidP="00112B53">
      <w:pPr>
        <w:numPr>
          <w:ilvl w:val="0"/>
          <w:numId w:val="35"/>
        </w:numPr>
        <w:shd w:val="clear" w:color="auto" w:fill="FFFFFF"/>
        <w:rPr>
          <w:sz w:val="28"/>
          <w:szCs w:val="28"/>
        </w:rPr>
      </w:pPr>
      <w:r w:rsidRPr="00112B53">
        <w:rPr>
          <w:sz w:val="28"/>
          <w:szCs w:val="28"/>
        </w:rPr>
        <w:t>«Віночок народних ігор» – вихователь середньої групи, Страхова Л.М</w:t>
      </w:r>
    </w:p>
    <w:p w:rsidR="003C512D" w:rsidRPr="00112B53" w:rsidRDefault="00112B53" w:rsidP="00112B53">
      <w:pPr>
        <w:numPr>
          <w:ilvl w:val="0"/>
          <w:numId w:val="35"/>
        </w:numPr>
        <w:shd w:val="clear" w:color="auto" w:fill="FFFFFF"/>
        <w:rPr>
          <w:sz w:val="28"/>
          <w:szCs w:val="28"/>
        </w:rPr>
      </w:pPr>
      <w:r w:rsidRPr="00112B53">
        <w:rPr>
          <w:sz w:val="28"/>
          <w:szCs w:val="28"/>
        </w:rPr>
        <w:t xml:space="preserve"> </w:t>
      </w:r>
      <w:r w:rsidR="003C512D" w:rsidRPr="00112B53">
        <w:rPr>
          <w:sz w:val="28"/>
          <w:szCs w:val="28"/>
        </w:rPr>
        <w:t>«</w:t>
      </w:r>
      <w:r w:rsidRPr="00112B53">
        <w:rPr>
          <w:sz w:val="28"/>
          <w:szCs w:val="28"/>
        </w:rPr>
        <w:t>Рідна мова – життя основа</w:t>
      </w:r>
      <w:r w:rsidR="003C512D" w:rsidRPr="00112B53">
        <w:rPr>
          <w:sz w:val="28"/>
          <w:szCs w:val="28"/>
        </w:rPr>
        <w:t xml:space="preserve">», </w:t>
      </w:r>
      <w:r w:rsidRPr="00112B53">
        <w:rPr>
          <w:sz w:val="28"/>
          <w:szCs w:val="28"/>
        </w:rPr>
        <w:t>старшої групи,</w:t>
      </w:r>
      <w:r w:rsidR="003C512D" w:rsidRPr="00112B53">
        <w:rPr>
          <w:sz w:val="28"/>
          <w:szCs w:val="28"/>
        </w:rPr>
        <w:t xml:space="preserve"> Сивоконь Н,О.</w:t>
      </w:r>
    </w:p>
    <w:p w:rsidR="00112B53" w:rsidRPr="00112B53" w:rsidRDefault="00112B53" w:rsidP="00112B53">
      <w:pPr>
        <w:numPr>
          <w:ilvl w:val="0"/>
          <w:numId w:val="35"/>
        </w:numPr>
        <w:shd w:val="clear" w:color="auto" w:fill="FFFFFF"/>
        <w:rPr>
          <w:sz w:val="28"/>
          <w:szCs w:val="28"/>
        </w:rPr>
      </w:pPr>
      <w:r w:rsidRPr="00112B53">
        <w:rPr>
          <w:sz w:val="28"/>
          <w:szCs w:val="28"/>
        </w:rPr>
        <w:t>«В гості до народної іграшки» вихователь середньої групи Воробець Н.В.</w:t>
      </w:r>
    </w:p>
    <w:p w:rsidR="00112B53" w:rsidRPr="00112B53" w:rsidRDefault="00112B53" w:rsidP="00112B53">
      <w:pPr>
        <w:pStyle w:val="a8"/>
        <w:numPr>
          <w:ilvl w:val="0"/>
          <w:numId w:val="35"/>
        </w:numPr>
        <w:rPr>
          <w:sz w:val="28"/>
          <w:lang w:val="uk-UA"/>
        </w:rPr>
      </w:pPr>
      <w:r w:rsidRPr="00112B53">
        <w:rPr>
          <w:sz w:val="28"/>
          <w:lang w:val="uk-UA"/>
        </w:rPr>
        <w:t>«В гості до Тарасика та Лксанки» - вихователь І молодшої групи Дмитрик О.А.</w:t>
      </w:r>
    </w:p>
    <w:p w:rsidR="00112B53" w:rsidRPr="00112B53" w:rsidRDefault="00112B53" w:rsidP="00112B53">
      <w:pPr>
        <w:numPr>
          <w:ilvl w:val="0"/>
          <w:numId w:val="35"/>
        </w:numPr>
        <w:shd w:val="clear" w:color="auto" w:fill="FFFFFF"/>
        <w:rPr>
          <w:sz w:val="28"/>
          <w:szCs w:val="28"/>
        </w:rPr>
      </w:pPr>
      <w:r w:rsidRPr="00112B53">
        <w:rPr>
          <w:sz w:val="28"/>
          <w:szCs w:val="28"/>
        </w:rPr>
        <w:t>«Колискова для малят» вихователь середньої групи Квітковська Л.І..</w:t>
      </w:r>
    </w:p>
    <w:p w:rsidR="00112B53" w:rsidRPr="00112B53" w:rsidRDefault="00112B53" w:rsidP="00112B53">
      <w:pPr>
        <w:numPr>
          <w:ilvl w:val="0"/>
          <w:numId w:val="35"/>
        </w:numPr>
        <w:shd w:val="clear" w:color="auto" w:fill="FFFFFF"/>
        <w:rPr>
          <w:sz w:val="28"/>
          <w:szCs w:val="28"/>
        </w:rPr>
      </w:pPr>
      <w:r w:rsidRPr="00112B53">
        <w:rPr>
          <w:sz w:val="28"/>
          <w:szCs w:val="28"/>
        </w:rPr>
        <w:t>Козацькі розваги» - фізінструктор Федосеєнко З.Д.</w:t>
      </w:r>
    </w:p>
    <w:p w:rsidR="003C512D" w:rsidRPr="00112B53" w:rsidRDefault="00112B53" w:rsidP="00112B53">
      <w:pPr>
        <w:numPr>
          <w:ilvl w:val="0"/>
          <w:numId w:val="35"/>
        </w:numPr>
        <w:shd w:val="clear" w:color="auto" w:fill="FFFFFF"/>
        <w:rPr>
          <w:sz w:val="28"/>
          <w:szCs w:val="28"/>
        </w:rPr>
      </w:pPr>
      <w:r w:rsidRPr="00112B53">
        <w:rPr>
          <w:sz w:val="28"/>
          <w:szCs w:val="28"/>
        </w:rPr>
        <w:t xml:space="preserve"> </w:t>
      </w:r>
      <w:r w:rsidR="003C512D" w:rsidRPr="00112B53">
        <w:rPr>
          <w:sz w:val="28"/>
          <w:szCs w:val="28"/>
        </w:rPr>
        <w:t>«</w:t>
      </w:r>
      <w:r w:rsidRPr="00112B53">
        <w:rPr>
          <w:sz w:val="28"/>
          <w:szCs w:val="28"/>
        </w:rPr>
        <w:t xml:space="preserve">Стрітення» </w:t>
      </w:r>
      <w:r w:rsidR="003C512D" w:rsidRPr="00112B53">
        <w:rPr>
          <w:sz w:val="28"/>
          <w:szCs w:val="28"/>
        </w:rPr>
        <w:t xml:space="preserve">- музичний керівник Охналь Т. А. </w:t>
      </w:r>
    </w:p>
    <w:p w:rsidR="003C512D" w:rsidRPr="00D065D8" w:rsidRDefault="003C512D" w:rsidP="003C512D">
      <w:pPr>
        <w:shd w:val="clear" w:color="auto" w:fill="FFFFFF"/>
        <w:rPr>
          <w:color w:val="000000"/>
          <w:sz w:val="28"/>
          <w:szCs w:val="23"/>
        </w:rPr>
      </w:pPr>
      <w:r>
        <w:rPr>
          <w:color w:val="000000"/>
          <w:sz w:val="28"/>
          <w:szCs w:val="23"/>
        </w:rPr>
        <w:t xml:space="preserve">        </w:t>
      </w:r>
      <w:r w:rsidRPr="00D065D8">
        <w:rPr>
          <w:color w:val="000000"/>
          <w:sz w:val="28"/>
          <w:szCs w:val="23"/>
        </w:rPr>
        <w:t>З метою патріотичного виховання дошкільників, формування чіткої</w:t>
      </w:r>
    </w:p>
    <w:p w:rsidR="003C512D" w:rsidRPr="00D065D8" w:rsidRDefault="003C512D" w:rsidP="003C512D">
      <w:pPr>
        <w:shd w:val="clear" w:color="auto" w:fill="FFFFFF"/>
        <w:rPr>
          <w:color w:val="000000"/>
          <w:sz w:val="28"/>
          <w:szCs w:val="23"/>
        </w:rPr>
      </w:pPr>
      <w:r w:rsidRPr="00D065D8">
        <w:rPr>
          <w:color w:val="000000"/>
          <w:sz w:val="28"/>
          <w:szCs w:val="23"/>
        </w:rPr>
        <w:t>громадянської позиції, розвитку національної, духовно-культурної спадщини</w:t>
      </w:r>
    </w:p>
    <w:p w:rsidR="003C512D" w:rsidRPr="00D065D8" w:rsidRDefault="003C512D" w:rsidP="003C512D">
      <w:pPr>
        <w:shd w:val="clear" w:color="auto" w:fill="FFFFFF"/>
        <w:rPr>
          <w:color w:val="000000"/>
          <w:sz w:val="28"/>
          <w:szCs w:val="23"/>
        </w:rPr>
      </w:pPr>
      <w:r w:rsidRPr="00D065D8">
        <w:rPr>
          <w:color w:val="000000"/>
          <w:sz w:val="28"/>
          <w:szCs w:val="23"/>
        </w:rPr>
        <w:t>України, були підготовлені та проведені ряд фольклорних свят: «На веселий</w:t>
      </w:r>
    </w:p>
    <w:p w:rsidR="003C512D" w:rsidRPr="00112B53" w:rsidRDefault="003C512D" w:rsidP="00112B53">
      <w:pPr>
        <w:shd w:val="clear" w:color="auto" w:fill="FFFFFF"/>
        <w:rPr>
          <w:color w:val="000000"/>
          <w:sz w:val="28"/>
          <w:szCs w:val="23"/>
        </w:rPr>
      </w:pPr>
      <w:r w:rsidRPr="00D065D8">
        <w:rPr>
          <w:color w:val="000000"/>
          <w:sz w:val="28"/>
          <w:szCs w:val="23"/>
        </w:rPr>
        <w:t>ярмарок завітайте, український народ прославляйте», «Великодня казочка»,</w:t>
      </w:r>
      <w:r w:rsidRPr="00D065D8">
        <w:rPr>
          <w:color w:val="C00000"/>
          <w:sz w:val="28"/>
          <w:szCs w:val="28"/>
        </w:rPr>
        <w:t xml:space="preserve"> </w:t>
      </w:r>
      <w:r>
        <w:rPr>
          <w:color w:val="C00000"/>
          <w:sz w:val="28"/>
          <w:szCs w:val="28"/>
        </w:rPr>
        <w:t xml:space="preserve">        </w:t>
      </w:r>
      <w:r w:rsidRPr="00D065D8">
        <w:rPr>
          <w:sz w:val="28"/>
        </w:rPr>
        <w:t>Пріоритетним завданням у вихованні і розвитку дошкільнят всіх вікових</w:t>
      </w:r>
    </w:p>
    <w:p w:rsidR="003C512D" w:rsidRPr="00D065D8" w:rsidRDefault="003C512D" w:rsidP="003C512D">
      <w:pPr>
        <w:pStyle w:val="a8"/>
        <w:rPr>
          <w:sz w:val="28"/>
        </w:rPr>
      </w:pPr>
      <w:r w:rsidRPr="00D065D8">
        <w:rPr>
          <w:sz w:val="28"/>
        </w:rPr>
        <w:t>груп є фізичне виховання. Вся робота з цього розділу здійснюється з</w:t>
      </w:r>
    </w:p>
    <w:p w:rsidR="003C512D" w:rsidRPr="00D065D8" w:rsidRDefault="003C512D" w:rsidP="003C512D">
      <w:pPr>
        <w:pStyle w:val="a8"/>
        <w:rPr>
          <w:sz w:val="28"/>
        </w:rPr>
      </w:pPr>
      <w:r w:rsidRPr="00D065D8">
        <w:rPr>
          <w:sz w:val="28"/>
        </w:rPr>
        <w:t xml:space="preserve">урахуванням стану здоров’я, самопочуття, </w:t>
      </w:r>
      <w:proofErr w:type="gramStart"/>
      <w:r w:rsidRPr="00D065D8">
        <w:rPr>
          <w:sz w:val="28"/>
        </w:rPr>
        <w:t>р</w:t>
      </w:r>
      <w:proofErr w:type="gramEnd"/>
      <w:r w:rsidRPr="00D065D8">
        <w:rPr>
          <w:sz w:val="28"/>
        </w:rPr>
        <w:t>івня фізичного розвитку та</w:t>
      </w:r>
    </w:p>
    <w:p w:rsidR="003C512D" w:rsidRPr="00992EE7" w:rsidRDefault="003C512D" w:rsidP="00992EE7">
      <w:pPr>
        <w:pStyle w:val="a8"/>
        <w:rPr>
          <w:sz w:val="28"/>
        </w:rPr>
      </w:pPr>
      <w:proofErr w:type="gramStart"/>
      <w:r w:rsidRPr="00D065D8">
        <w:rPr>
          <w:sz w:val="28"/>
        </w:rPr>
        <w:t>п</w:t>
      </w:r>
      <w:proofErr w:type="gramEnd"/>
      <w:r w:rsidRPr="00D065D8">
        <w:rPr>
          <w:sz w:val="28"/>
        </w:rPr>
        <w:t>ідготовленості дітей під постійним медико-педагогічним контролем разом з</w:t>
      </w:r>
      <w:r w:rsidR="00992EE7">
        <w:rPr>
          <w:sz w:val="28"/>
          <w:lang w:val="uk-UA"/>
        </w:rPr>
        <w:t xml:space="preserve"> </w:t>
      </w:r>
      <w:r>
        <w:rPr>
          <w:sz w:val="28"/>
          <w:lang w:val="uk-UA"/>
        </w:rPr>
        <w:t xml:space="preserve">фізінструктором </w:t>
      </w:r>
      <w:r w:rsidR="00112B53" w:rsidRPr="00112B53">
        <w:rPr>
          <w:sz w:val="28"/>
          <w:szCs w:val="28"/>
        </w:rPr>
        <w:t>Федосеєнко З.Д.</w:t>
      </w:r>
    </w:p>
    <w:p w:rsidR="003C512D" w:rsidRPr="00D065D8" w:rsidRDefault="003C512D" w:rsidP="003C512D">
      <w:pPr>
        <w:pStyle w:val="a8"/>
        <w:rPr>
          <w:sz w:val="28"/>
        </w:rPr>
      </w:pPr>
      <w:r>
        <w:rPr>
          <w:sz w:val="28"/>
          <w:lang w:val="uk-UA"/>
        </w:rPr>
        <w:t xml:space="preserve">       </w:t>
      </w:r>
      <w:r w:rsidRPr="00D065D8">
        <w:rPr>
          <w:sz w:val="28"/>
        </w:rPr>
        <w:t>Кожен день проведений дитиною у нашому закладі повний яскравих</w:t>
      </w:r>
    </w:p>
    <w:p w:rsidR="003C512D" w:rsidRPr="00D065D8" w:rsidRDefault="003C512D" w:rsidP="003C512D">
      <w:pPr>
        <w:pStyle w:val="a8"/>
        <w:rPr>
          <w:sz w:val="28"/>
        </w:rPr>
      </w:pPr>
      <w:r w:rsidRPr="00D065D8">
        <w:rPr>
          <w:sz w:val="28"/>
        </w:rPr>
        <w:t xml:space="preserve">вражень: цікаві та </w:t>
      </w:r>
      <w:proofErr w:type="gramStart"/>
      <w:r w:rsidRPr="00D065D8">
        <w:rPr>
          <w:sz w:val="28"/>
        </w:rPr>
        <w:t>р</w:t>
      </w:r>
      <w:proofErr w:type="gramEnd"/>
      <w:r w:rsidRPr="00D065D8">
        <w:rPr>
          <w:sz w:val="28"/>
        </w:rPr>
        <w:t>ізноманітні рухи, рухливі ігри, ранкова</w:t>
      </w:r>
      <w:r>
        <w:rPr>
          <w:sz w:val="28"/>
          <w:lang w:val="uk-UA"/>
        </w:rPr>
        <w:t xml:space="preserve"> </w:t>
      </w:r>
      <w:r w:rsidRPr="00D065D8">
        <w:rPr>
          <w:sz w:val="28"/>
        </w:rPr>
        <w:t>гімнастика,  корегуюча гімнастика після денного сну,</w:t>
      </w:r>
      <w:r>
        <w:rPr>
          <w:sz w:val="28"/>
          <w:lang w:val="uk-UA"/>
        </w:rPr>
        <w:t xml:space="preserve"> </w:t>
      </w:r>
      <w:r w:rsidRPr="00D065D8">
        <w:rPr>
          <w:sz w:val="28"/>
        </w:rPr>
        <w:t>захоплюючі фізкультурні заняття, фізкультурні розваги та свята, Дні</w:t>
      </w:r>
      <w:r>
        <w:rPr>
          <w:sz w:val="28"/>
          <w:lang w:val="uk-UA"/>
        </w:rPr>
        <w:t xml:space="preserve"> </w:t>
      </w:r>
      <w:r w:rsidRPr="00D065D8">
        <w:rPr>
          <w:sz w:val="28"/>
        </w:rPr>
        <w:t>здоров’я, психогімнастика, пішохідні переходи, що дає можливість закласти</w:t>
      </w:r>
      <w:r>
        <w:rPr>
          <w:sz w:val="28"/>
          <w:lang w:val="uk-UA"/>
        </w:rPr>
        <w:t xml:space="preserve"> </w:t>
      </w:r>
      <w:r w:rsidRPr="00D065D8">
        <w:rPr>
          <w:sz w:val="28"/>
        </w:rPr>
        <w:t>і зміцнити фундамент здоров’я сформувати у педагогів і батьків ціннісні</w:t>
      </w:r>
    </w:p>
    <w:p w:rsidR="003C512D" w:rsidRDefault="003C512D" w:rsidP="003C512D">
      <w:pPr>
        <w:pStyle w:val="a8"/>
        <w:rPr>
          <w:sz w:val="28"/>
          <w:lang w:val="uk-UA"/>
        </w:rPr>
      </w:pPr>
      <w:r w:rsidRPr="00D065D8">
        <w:rPr>
          <w:sz w:val="28"/>
        </w:rPr>
        <w:t>орієнтації, спрямовані на збереження і зміцнення здоров’я дітей.</w:t>
      </w:r>
    </w:p>
    <w:p w:rsidR="003C512D" w:rsidRPr="00D065D8" w:rsidRDefault="003C512D" w:rsidP="003C512D">
      <w:pPr>
        <w:pStyle w:val="a8"/>
        <w:rPr>
          <w:sz w:val="28"/>
        </w:rPr>
      </w:pPr>
      <w:r>
        <w:rPr>
          <w:sz w:val="28"/>
          <w:lang w:val="uk-UA"/>
        </w:rPr>
        <w:t xml:space="preserve">       </w:t>
      </w:r>
      <w:r w:rsidRPr="00D065D8">
        <w:rPr>
          <w:sz w:val="28"/>
        </w:rPr>
        <w:t xml:space="preserve">Фізкультурні заняття є </w:t>
      </w:r>
      <w:proofErr w:type="gramStart"/>
      <w:r w:rsidRPr="00D065D8">
        <w:rPr>
          <w:sz w:val="28"/>
        </w:rPr>
        <w:t>пр</w:t>
      </w:r>
      <w:proofErr w:type="gramEnd"/>
      <w:r w:rsidRPr="00D065D8">
        <w:rPr>
          <w:sz w:val="28"/>
        </w:rPr>
        <w:t>іоритетними у процесі систематичного,</w:t>
      </w:r>
    </w:p>
    <w:p w:rsidR="003C512D" w:rsidRPr="00D065D8" w:rsidRDefault="003C512D" w:rsidP="003C512D">
      <w:pPr>
        <w:pStyle w:val="a8"/>
        <w:rPr>
          <w:sz w:val="28"/>
        </w:rPr>
      </w:pPr>
      <w:proofErr w:type="gramStart"/>
      <w:r w:rsidRPr="00D065D8">
        <w:rPr>
          <w:sz w:val="28"/>
        </w:rPr>
        <w:t>посл</w:t>
      </w:r>
      <w:proofErr w:type="gramEnd"/>
      <w:r w:rsidRPr="00D065D8">
        <w:rPr>
          <w:sz w:val="28"/>
        </w:rPr>
        <w:t>ідовного формування навичок у дітей, розвитку їх фізичних якостей.</w:t>
      </w:r>
    </w:p>
    <w:p w:rsidR="003C512D" w:rsidRPr="00F50A78" w:rsidRDefault="003C512D" w:rsidP="003C512D">
      <w:pPr>
        <w:pStyle w:val="a8"/>
        <w:rPr>
          <w:sz w:val="28"/>
        </w:rPr>
      </w:pPr>
      <w:r>
        <w:rPr>
          <w:sz w:val="28"/>
          <w:lang w:val="uk-UA"/>
        </w:rPr>
        <w:t xml:space="preserve">Фізінструктор </w:t>
      </w:r>
      <w:r w:rsidRPr="00D065D8">
        <w:rPr>
          <w:sz w:val="28"/>
        </w:rPr>
        <w:t xml:space="preserve"> проводить як традиційні заняття так і сюжетні. «У</w:t>
      </w:r>
      <w:r>
        <w:rPr>
          <w:sz w:val="28"/>
          <w:lang w:val="uk-UA"/>
        </w:rPr>
        <w:t xml:space="preserve"> </w:t>
      </w:r>
      <w:r w:rsidRPr="00D065D8">
        <w:rPr>
          <w:sz w:val="28"/>
        </w:rPr>
        <w:t>пошуках звірят», «На лісовій галявині», «</w:t>
      </w:r>
      <w:proofErr w:type="gramStart"/>
      <w:r w:rsidRPr="00D065D8">
        <w:rPr>
          <w:sz w:val="28"/>
        </w:rPr>
        <w:t>У</w:t>
      </w:r>
      <w:proofErr w:type="gramEnd"/>
      <w:r w:rsidRPr="00D065D8">
        <w:rPr>
          <w:sz w:val="28"/>
        </w:rPr>
        <w:t xml:space="preserve"> зоопарку».</w:t>
      </w:r>
      <w:r>
        <w:rPr>
          <w:sz w:val="28"/>
          <w:lang w:val="uk-UA"/>
        </w:rPr>
        <w:t xml:space="preserve"> </w:t>
      </w:r>
      <w:r w:rsidRPr="00D065D8">
        <w:rPr>
          <w:color w:val="C00000"/>
          <w:sz w:val="28"/>
          <w:szCs w:val="28"/>
        </w:rPr>
        <w:t xml:space="preserve"> </w:t>
      </w:r>
      <w:proofErr w:type="gramStart"/>
      <w:r w:rsidRPr="00D065D8">
        <w:rPr>
          <w:sz w:val="28"/>
          <w:szCs w:val="28"/>
        </w:rPr>
        <w:t>В</w:t>
      </w:r>
      <w:proofErr w:type="gramEnd"/>
      <w:r w:rsidRPr="00D065D8">
        <w:rPr>
          <w:sz w:val="28"/>
          <w:szCs w:val="28"/>
        </w:rPr>
        <w:t xml:space="preserve"> період проведення «Тижня безпеки дітей», «Тижня безпеки дорожнього руху» провела розваги з дітьми за темою: «Обережним будь завжди», «Школа безпеки».</w:t>
      </w:r>
    </w:p>
    <w:p w:rsidR="00112B53" w:rsidRDefault="003C512D" w:rsidP="003C512D">
      <w:pPr>
        <w:ind w:left="39"/>
        <w:jc w:val="both"/>
        <w:rPr>
          <w:sz w:val="28"/>
          <w:szCs w:val="28"/>
        </w:rPr>
      </w:pPr>
      <w:r w:rsidRPr="00C64598">
        <w:rPr>
          <w:sz w:val="28"/>
          <w:szCs w:val="28"/>
        </w:rPr>
        <w:t xml:space="preserve">      Методистом</w:t>
      </w:r>
      <w:r>
        <w:rPr>
          <w:sz w:val="28"/>
          <w:szCs w:val="28"/>
        </w:rPr>
        <w:t xml:space="preserve"> Притулою Н.В.</w:t>
      </w:r>
      <w:r w:rsidRPr="00C64598">
        <w:rPr>
          <w:sz w:val="28"/>
          <w:szCs w:val="28"/>
        </w:rPr>
        <w:t xml:space="preserve"> та творчою групою садочка «Калинка» протягом року було організовано дитячі виставки та конкурси: «Щасливі разом» (літній відпочинок), «</w:t>
      </w:r>
      <w:r>
        <w:rPr>
          <w:sz w:val="28"/>
          <w:szCs w:val="28"/>
        </w:rPr>
        <w:t>Мальовнича</w:t>
      </w:r>
      <w:r w:rsidRPr="00C64598">
        <w:rPr>
          <w:sz w:val="28"/>
          <w:szCs w:val="28"/>
        </w:rPr>
        <w:t>-Осінь», «</w:t>
      </w:r>
      <w:r>
        <w:rPr>
          <w:sz w:val="28"/>
          <w:szCs w:val="28"/>
        </w:rPr>
        <w:t>Різдвяні композиції»</w:t>
      </w:r>
      <w:r w:rsidRPr="00C64598">
        <w:rPr>
          <w:sz w:val="28"/>
          <w:szCs w:val="28"/>
        </w:rPr>
        <w:t xml:space="preserve">, </w:t>
      </w:r>
      <w:r>
        <w:rPr>
          <w:sz w:val="28"/>
          <w:szCs w:val="28"/>
        </w:rPr>
        <w:t xml:space="preserve">«Найвеселіше родинне фото», «Великодній вернісаж», </w:t>
      </w:r>
      <w:r w:rsidRPr="00C64598">
        <w:rPr>
          <w:sz w:val="28"/>
          <w:szCs w:val="28"/>
        </w:rPr>
        <w:t>«</w:t>
      </w:r>
      <w:r>
        <w:rPr>
          <w:sz w:val="28"/>
          <w:szCs w:val="28"/>
        </w:rPr>
        <w:t>Світ очима дітей»</w:t>
      </w:r>
      <w:r w:rsidRPr="00C64598">
        <w:rPr>
          <w:sz w:val="28"/>
          <w:szCs w:val="28"/>
        </w:rPr>
        <w:t xml:space="preserve"> </w:t>
      </w:r>
      <w:r>
        <w:rPr>
          <w:sz w:val="28"/>
          <w:szCs w:val="28"/>
        </w:rPr>
        <w:t>та інші.</w:t>
      </w:r>
      <w:r w:rsidRPr="00C64598">
        <w:rPr>
          <w:sz w:val="28"/>
          <w:szCs w:val="28"/>
        </w:rPr>
        <w:t xml:space="preserve"> Наші вихованці разом з батьками з задоволенням приймали участь, за що ми їм дуже вдячні.</w:t>
      </w:r>
    </w:p>
    <w:p w:rsidR="003C512D" w:rsidRDefault="003C512D" w:rsidP="003C512D">
      <w:pPr>
        <w:ind w:left="39"/>
        <w:jc w:val="both"/>
        <w:rPr>
          <w:color w:val="000000"/>
          <w:sz w:val="28"/>
          <w:szCs w:val="28"/>
          <w:shd w:val="clear" w:color="auto" w:fill="FFFFFF"/>
        </w:rPr>
      </w:pPr>
      <w:r w:rsidRPr="00C64598">
        <w:rPr>
          <w:sz w:val="28"/>
          <w:szCs w:val="28"/>
        </w:rPr>
        <w:t xml:space="preserve">   </w:t>
      </w:r>
      <w:r w:rsidRPr="00C64598">
        <w:rPr>
          <w:color w:val="000000"/>
          <w:sz w:val="28"/>
          <w:szCs w:val="28"/>
          <w:shd w:val="clear" w:color="auto" w:fill="FFFFFF"/>
        </w:rPr>
        <w:t xml:space="preserve"> Упродовж навчального року вихователі були активними слухачами консультацій, методичних заходів, колективних переглядів, вивчали та втілювали в свою роботу різні інноваційні педагогічні технології.</w:t>
      </w:r>
    </w:p>
    <w:p w:rsidR="003C512D" w:rsidRPr="00C64598" w:rsidRDefault="003C512D" w:rsidP="003C512D">
      <w:pPr>
        <w:rPr>
          <w:sz w:val="28"/>
          <w:szCs w:val="28"/>
        </w:rPr>
      </w:pPr>
      <w:r w:rsidRPr="00C64598">
        <w:rPr>
          <w:color w:val="000000"/>
          <w:sz w:val="28"/>
          <w:szCs w:val="28"/>
          <w:shd w:val="clear" w:color="auto" w:fill="FFFFFF"/>
        </w:rPr>
        <w:t xml:space="preserve">   Діяльність колективу спрямована на всебічний розвиток дітей. Педагогічний колектив працював над активізацією впровадження інноваційних педагогічних технологій в роботі зі старшими дошкільниками.</w:t>
      </w:r>
    </w:p>
    <w:p w:rsidR="003C512D" w:rsidRPr="00C64598" w:rsidRDefault="003C512D" w:rsidP="003C512D">
      <w:pPr>
        <w:rPr>
          <w:color w:val="000000"/>
          <w:sz w:val="28"/>
          <w:szCs w:val="28"/>
          <w:shd w:val="clear" w:color="auto" w:fill="FFFFFF"/>
        </w:rPr>
      </w:pPr>
      <w:r w:rsidRPr="00C64598">
        <w:rPr>
          <w:color w:val="000000"/>
          <w:sz w:val="28"/>
          <w:szCs w:val="28"/>
          <w:shd w:val="clear" w:color="auto" w:fill="FFFFFF"/>
        </w:rPr>
        <w:t xml:space="preserve">      Належна увага приділяється плануванню та проведенню роботи з різних видів навчальної діяльності, планування даними педагогами ґрунтується на аналізі вікових та індивідуальних особливостей вихованців, підпорядкуванню принципам доцільності, поступового ускладнення, системності. Також увага приділяється диференційованому та творчому підходу у організації різних видів діяльності, режимних моментів, індивідуальній роботі з вихованцями.</w:t>
      </w:r>
    </w:p>
    <w:p w:rsidR="003C512D" w:rsidRPr="00C64598" w:rsidRDefault="003C512D" w:rsidP="003C512D">
      <w:pPr>
        <w:rPr>
          <w:sz w:val="28"/>
          <w:szCs w:val="28"/>
        </w:rPr>
      </w:pPr>
      <w:r w:rsidRPr="00C64598">
        <w:rPr>
          <w:color w:val="000000"/>
          <w:sz w:val="28"/>
          <w:szCs w:val="28"/>
          <w:shd w:val="clear" w:color="auto" w:fill="FFFFFF"/>
        </w:rPr>
        <w:t xml:space="preserve">     </w:t>
      </w:r>
      <w:r w:rsidRPr="00C64598">
        <w:rPr>
          <w:sz w:val="28"/>
          <w:szCs w:val="28"/>
        </w:rPr>
        <w:t>Навчально – виховний процес в закладі передбачає чергування різних видів діяльності. Заняття плануються з урахуванням розумового і фізичного навантаження, здебільшого в ігровій формі, з використанням сучасних технологій та методик.</w:t>
      </w:r>
    </w:p>
    <w:p w:rsidR="003C512D" w:rsidRPr="00C64598" w:rsidRDefault="003C512D" w:rsidP="003C512D">
      <w:pPr>
        <w:rPr>
          <w:sz w:val="28"/>
          <w:szCs w:val="28"/>
          <w:lang w:eastAsia="en-US"/>
        </w:rPr>
      </w:pPr>
      <w:r w:rsidRPr="00C64598">
        <w:rPr>
          <w:sz w:val="28"/>
          <w:szCs w:val="28"/>
        </w:rPr>
        <w:t xml:space="preserve">     Протягом року систематично відстежується рівень знань дошкільників на предмет виконання програми.</w:t>
      </w:r>
      <w:r w:rsidRPr="00C64598">
        <w:rPr>
          <w:sz w:val="28"/>
          <w:szCs w:val="28"/>
          <w:lang w:eastAsia="en-US"/>
        </w:rPr>
        <w:t xml:space="preserve">    </w:t>
      </w:r>
    </w:p>
    <w:p w:rsidR="003C512D" w:rsidRPr="00C64598" w:rsidRDefault="003C512D" w:rsidP="003C512D">
      <w:pPr>
        <w:rPr>
          <w:sz w:val="28"/>
          <w:szCs w:val="28"/>
        </w:rPr>
      </w:pPr>
      <w:r w:rsidRPr="00C64598">
        <w:rPr>
          <w:sz w:val="28"/>
          <w:szCs w:val="28"/>
          <w:lang w:eastAsia="en-US"/>
        </w:rPr>
        <w:t xml:space="preserve">    </w:t>
      </w:r>
      <w:r w:rsidR="00F5747E">
        <w:rPr>
          <w:sz w:val="28"/>
          <w:szCs w:val="28"/>
        </w:rPr>
        <w:t xml:space="preserve">Під моїм контролем, </w:t>
      </w:r>
      <w:r w:rsidRPr="00C64598">
        <w:rPr>
          <w:sz w:val="28"/>
          <w:szCs w:val="28"/>
        </w:rPr>
        <w:t xml:space="preserve"> педагогічний</w:t>
      </w:r>
      <w:r w:rsidR="00E37886">
        <w:rPr>
          <w:sz w:val="28"/>
          <w:szCs w:val="28"/>
        </w:rPr>
        <w:t xml:space="preserve"> колектив протягом навчального року значну увагу приділя</w:t>
      </w:r>
      <w:r w:rsidR="007C44B2">
        <w:rPr>
          <w:sz w:val="28"/>
          <w:szCs w:val="28"/>
        </w:rPr>
        <w:t>в</w:t>
      </w:r>
      <w:r w:rsidR="00E37886">
        <w:rPr>
          <w:sz w:val="28"/>
          <w:szCs w:val="28"/>
        </w:rPr>
        <w:t>ь ігровій діяльності, екологічному вихованні,</w:t>
      </w:r>
      <w:r w:rsidRPr="00C64598">
        <w:rPr>
          <w:sz w:val="28"/>
          <w:szCs w:val="28"/>
        </w:rPr>
        <w:t xml:space="preserve"> вивченню рідної мови, формуванню мовленнєвої культури, навичок поведінки мовленнєвого спілкування. У групах створено відповідне ігрове середовище, оформлено куточки державної символіки, книжкові куточки поповнені художніми творами українських письменників та народними творами.  </w:t>
      </w:r>
    </w:p>
    <w:p w:rsidR="003C512D" w:rsidRPr="00C64598" w:rsidRDefault="003C512D" w:rsidP="003C512D">
      <w:pPr>
        <w:pStyle w:val="a8"/>
        <w:rPr>
          <w:color w:val="000000"/>
          <w:sz w:val="28"/>
          <w:szCs w:val="28"/>
        </w:rPr>
      </w:pPr>
      <w:r w:rsidRPr="00C64598">
        <w:rPr>
          <w:color w:val="000000"/>
          <w:sz w:val="28"/>
          <w:szCs w:val="28"/>
          <w:lang w:val="uk-UA"/>
        </w:rPr>
        <w:t xml:space="preserve">      </w:t>
      </w:r>
      <w:r w:rsidRPr="00C64598">
        <w:rPr>
          <w:color w:val="000000"/>
          <w:sz w:val="28"/>
          <w:szCs w:val="28"/>
        </w:rPr>
        <w:t xml:space="preserve">Як результат, діти-випускники мають добрі потенційні можливості в галузі розвитку </w:t>
      </w:r>
      <w:proofErr w:type="gramStart"/>
      <w:r w:rsidRPr="00C64598">
        <w:rPr>
          <w:color w:val="000000"/>
          <w:sz w:val="28"/>
          <w:szCs w:val="28"/>
        </w:rPr>
        <w:t>п</w:t>
      </w:r>
      <w:proofErr w:type="gramEnd"/>
      <w:r w:rsidRPr="00C64598">
        <w:rPr>
          <w:color w:val="000000"/>
          <w:sz w:val="28"/>
          <w:szCs w:val="28"/>
        </w:rPr>
        <w:t>ізнавальних процесів, сформовані навички навчальної діяльності. Більшість вихованців мають достатній рівень саморегуляції і самостійності, уміють слухати і виконувати вказівки дорослого, контролювати себе, оцінювати свої відповіді й відповіді однолітків.</w:t>
      </w:r>
    </w:p>
    <w:p w:rsidR="003C512D" w:rsidRPr="00C64598" w:rsidRDefault="003C512D" w:rsidP="003C512D">
      <w:pPr>
        <w:pStyle w:val="a8"/>
        <w:rPr>
          <w:color w:val="000000"/>
          <w:sz w:val="28"/>
          <w:szCs w:val="28"/>
          <w:lang w:val="uk-UA"/>
        </w:rPr>
      </w:pPr>
      <w:r w:rsidRPr="00C64598">
        <w:rPr>
          <w:color w:val="000000"/>
          <w:sz w:val="28"/>
          <w:szCs w:val="28"/>
          <w:lang w:val="uk-UA"/>
        </w:rPr>
        <w:t xml:space="preserve">       </w:t>
      </w:r>
      <w:r w:rsidRPr="00C64598">
        <w:rPr>
          <w:color w:val="000000"/>
          <w:sz w:val="28"/>
          <w:szCs w:val="28"/>
        </w:rPr>
        <w:t xml:space="preserve">Значна увага приділялася формуванню мовленнєвої компетентності старших дошкільників. Діти вміють будувати речення, дотримуючись певного порядку слів, </w:t>
      </w:r>
      <w:proofErr w:type="gramStart"/>
      <w:r w:rsidRPr="00C64598">
        <w:rPr>
          <w:color w:val="000000"/>
          <w:sz w:val="28"/>
          <w:szCs w:val="28"/>
        </w:rPr>
        <w:t>посл</w:t>
      </w:r>
      <w:proofErr w:type="gramEnd"/>
      <w:r w:rsidRPr="00C64598">
        <w:rPr>
          <w:color w:val="000000"/>
          <w:sz w:val="28"/>
          <w:szCs w:val="28"/>
        </w:rPr>
        <w:t xml:space="preserve">ідовно і логічно відповідати на запитання. </w:t>
      </w:r>
      <w:proofErr w:type="gramStart"/>
      <w:r w:rsidRPr="00C64598">
        <w:rPr>
          <w:color w:val="000000"/>
          <w:sz w:val="28"/>
          <w:szCs w:val="28"/>
        </w:rPr>
        <w:t>Поряд з цим слід констатувати, що діти зазнають труднощів при вживанні синонімів, слів-порівнянь, вживанні складно-підрядних речень, складанні описових розповідей та з власного досвіду</w:t>
      </w:r>
      <w:r w:rsidRPr="00C64598">
        <w:rPr>
          <w:color w:val="000000"/>
          <w:sz w:val="28"/>
          <w:szCs w:val="28"/>
          <w:lang w:val="uk-UA"/>
        </w:rPr>
        <w:t>.</w:t>
      </w:r>
      <w:proofErr w:type="gramEnd"/>
    </w:p>
    <w:p w:rsidR="003C512D" w:rsidRPr="00E37886" w:rsidRDefault="003C512D" w:rsidP="003C512D">
      <w:pPr>
        <w:pStyle w:val="a8"/>
        <w:rPr>
          <w:b/>
          <w:sz w:val="28"/>
          <w:lang w:val="uk-UA"/>
        </w:rPr>
      </w:pPr>
      <w:r w:rsidRPr="003C7915">
        <w:rPr>
          <w:sz w:val="28"/>
        </w:rPr>
        <w:t xml:space="preserve">          </w:t>
      </w:r>
      <w:r w:rsidRPr="00751BA2">
        <w:rPr>
          <w:sz w:val="28"/>
        </w:rPr>
        <w:t>У нашому дошкільному навчальному закладі було проведено моніторинг навчально-виховного процесу (за освітніми лініями) у кожній віковій групі. Моніторингов</w:t>
      </w:r>
      <w:r w:rsidR="00E37886" w:rsidRPr="00751BA2">
        <w:rPr>
          <w:sz w:val="28"/>
          <w:lang w:val="uk-UA"/>
        </w:rPr>
        <w:t>е</w:t>
      </w:r>
      <w:r w:rsidRPr="00751BA2">
        <w:rPr>
          <w:sz w:val="28"/>
        </w:rPr>
        <w:t xml:space="preserve"> </w:t>
      </w:r>
      <w:proofErr w:type="gramStart"/>
      <w:r w:rsidRPr="00751BA2">
        <w:rPr>
          <w:sz w:val="28"/>
        </w:rPr>
        <w:t>досл</w:t>
      </w:r>
      <w:proofErr w:type="gramEnd"/>
      <w:r w:rsidRPr="00751BA2">
        <w:rPr>
          <w:sz w:val="28"/>
        </w:rPr>
        <w:t>ідження проводил</w:t>
      </w:r>
      <w:r w:rsidR="00E37886" w:rsidRPr="00751BA2">
        <w:rPr>
          <w:sz w:val="28"/>
          <w:lang w:val="uk-UA"/>
        </w:rPr>
        <w:t>о</w:t>
      </w:r>
      <w:r w:rsidRPr="00751BA2">
        <w:rPr>
          <w:sz w:val="28"/>
        </w:rPr>
        <w:t>ся на початку навчального року (вересень 201</w:t>
      </w:r>
      <w:r w:rsidR="00E37886" w:rsidRPr="00751BA2">
        <w:rPr>
          <w:sz w:val="28"/>
          <w:lang w:val="uk-UA"/>
        </w:rPr>
        <w:t>9</w:t>
      </w:r>
      <w:r w:rsidR="00D57D76">
        <w:rPr>
          <w:sz w:val="28"/>
        </w:rPr>
        <w:t>р</w:t>
      </w:r>
      <w:r w:rsidRPr="00751BA2">
        <w:rPr>
          <w:sz w:val="28"/>
        </w:rPr>
        <w:t xml:space="preserve">) та </w:t>
      </w:r>
      <w:r w:rsidR="00B62B8D" w:rsidRPr="00751BA2">
        <w:rPr>
          <w:sz w:val="28"/>
          <w:lang w:val="uk-UA"/>
        </w:rPr>
        <w:t xml:space="preserve"> на кінець третього кварталу</w:t>
      </w:r>
      <w:r w:rsidR="00B62B8D">
        <w:rPr>
          <w:sz w:val="28"/>
          <w:lang w:val="uk-UA"/>
        </w:rPr>
        <w:t xml:space="preserve"> навчального року.</w:t>
      </w:r>
    </w:p>
    <w:p w:rsidR="00D57D76" w:rsidRPr="004D5AF9" w:rsidRDefault="003C512D" w:rsidP="004D5AF9">
      <w:pPr>
        <w:pStyle w:val="a8"/>
        <w:rPr>
          <w:b/>
          <w:sz w:val="28"/>
          <w:lang w:val="uk-UA"/>
        </w:rPr>
      </w:pPr>
      <w:r>
        <w:rPr>
          <w:sz w:val="28"/>
          <w:lang w:val="uk-UA"/>
        </w:rPr>
        <w:t xml:space="preserve">      </w:t>
      </w:r>
      <w:r w:rsidRPr="003C512D">
        <w:rPr>
          <w:sz w:val="28"/>
          <w:lang w:val="uk-UA"/>
        </w:rPr>
        <w:t>За допомогою даного моніторингу ми визначаємо рівень реалізації освітніх програм, рівень фізичного та психічного розвитку вихованців; стан здоров’я вихованців; рівень адаптації новоприбулих дітей до умов ДНЗ; готовність дітей старшої групи до школи; відповідність розвиваючого освітнього середовища стандартам.</w:t>
      </w:r>
    </w:p>
    <w:p w:rsidR="003C512D" w:rsidRPr="00DE5B83" w:rsidRDefault="003C512D" w:rsidP="00B62B8D">
      <w:pPr>
        <w:ind w:firstLine="709"/>
        <w:contextualSpacing/>
        <w:jc w:val="center"/>
        <w:rPr>
          <w:b/>
          <w:sz w:val="28"/>
          <w:szCs w:val="28"/>
        </w:rPr>
      </w:pPr>
      <w:r w:rsidRPr="00DE5B83">
        <w:rPr>
          <w:b/>
          <w:sz w:val="28"/>
          <w:szCs w:val="28"/>
        </w:rPr>
        <w:t xml:space="preserve">СТАРША  ГРУПА </w:t>
      </w:r>
      <w:r w:rsidR="00B62B8D" w:rsidRPr="00DE5B83">
        <w:rPr>
          <w:b/>
          <w:sz w:val="28"/>
          <w:szCs w:val="28"/>
        </w:rPr>
        <w:t xml:space="preserve"> «СОНЕЧКО»</w:t>
      </w:r>
    </w:p>
    <w:p w:rsidR="003C512D" w:rsidRPr="008A7CC2" w:rsidRDefault="003C512D" w:rsidP="003C512D">
      <w:pPr>
        <w:ind w:firstLine="709"/>
        <w:contextualSpacing/>
        <w:jc w:val="right"/>
        <w:rPr>
          <w:b/>
          <w:i/>
          <w:sz w:val="28"/>
          <w:szCs w:val="28"/>
          <w:lang w:val="ru-RU"/>
        </w:rPr>
      </w:pPr>
      <w:r w:rsidRPr="00FE64B8">
        <w:rPr>
          <w:i/>
          <w:sz w:val="28"/>
          <w:szCs w:val="28"/>
        </w:rPr>
        <w:t>Таблиця №</w:t>
      </w:r>
      <w:r w:rsidR="00B62B8D">
        <w:rPr>
          <w:i/>
          <w:sz w:val="28"/>
          <w:szCs w:val="28"/>
          <w:lang w:val="ru-RU"/>
        </w:rPr>
        <w:t>6</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5"/>
        <w:gridCol w:w="1136"/>
        <w:gridCol w:w="1134"/>
        <w:gridCol w:w="1275"/>
        <w:gridCol w:w="1276"/>
        <w:gridCol w:w="1418"/>
        <w:gridCol w:w="1275"/>
      </w:tblGrid>
      <w:tr w:rsidR="003C512D" w:rsidTr="00EF4C82">
        <w:trPr>
          <w:trHeight w:val="735"/>
        </w:trPr>
        <w:tc>
          <w:tcPr>
            <w:tcW w:w="3685" w:type="dxa"/>
            <w:vMerge w:val="restart"/>
            <w:tcBorders>
              <w:top w:val="single" w:sz="18" w:space="0" w:color="auto"/>
              <w:left w:val="single" w:sz="18" w:space="0" w:color="auto"/>
            </w:tcBorders>
            <w:vAlign w:val="center"/>
          </w:tcPr>
          <w:p w:rsidR="003C512D" w:rsidRPr="00995D37" w:rsidRDefault="003C512D" w:rsidP="00EF4C82">
            <w:pPr>
              <w:pStyle w:val="a8"/>
              <w:jc w:val="center"/>
              <w:rPr>
                <w:rFonts w:eastAsia="Calibri"/>
                <w:b/>
                <w:i/>
                <w:sz w:val="28"/>
                <w:szCs w:val="28"/>
              </w:rPr>
            </w:pPr>
            <w:r w:rsidRPr="00995D37">
              <w:rPr>
                <w:rFonts w:eastAsia="Calibri"/>
                <w:b/>
                <w:i/>
                <w:sz w:val="28"/>
                <w:szCs w:val="28"/>
              </w:rPr>
              <w:t>ОСВІТНІ ЛІНІЇ</w:t>
            </w:r>
          </w:p>
        </w:tc>
        <w:tc>
          <w:tcPr>
            <w:tcW w:w="3545" w:type="dxa"/>
            <w:gridSpan w:val="3"/>
            <w:tcBorders>
              <w:top w:val="single" w:sz="18" w:space="0" w:color="auto"/>
              <w:bottom w:val="single" w:sz="4" w:space="0" w:color="auto"/>
            </w:tcBorders>
          </w:tcPr>
          <w:p w:rsidR="003C512D" w:rsidRPr="00995D37" w:rsidRDefault="003C512D" w:rsidP="00EF4C82">
            <w:pPr>
              <w:pStyle w:val="a8"/>
              <w:jc w:val="center"/>
              <w:rPr>
                <w:rFonts w:eastAsia="Calibri"/>
                <w:b/>
                <w:i/>
                <w:sz w:val="28"/>
                <w:szCs w:val="28"/>
              </w:rPr>
            </w:pPr>
            <w:r w:rsidRPr="00995D37">
              <w:rPr>
                <w:rFonts w:eastAsia="Calibri"/>
                <w:b/>
                <w:i/>
                <w:sz w:val="28"/>
                <w:szCs w:val="28"/>
              </w:rPr>
              <w:t>ВЕРЕСЕНЬ</w:t>
            </w:r>
          </w:p>
          <w:p w:rsidR="003C512D" w:rsidRPr="00995D37" w:rsidRDefault="003C512D" w:rsidP="00EF4C82">
            <w:pPr>
              <w:pStyle w:val="a8"/>
              <w:jc w:val="center"/>
              <w:rPr>
                <w:rFonts w:eastAsia="Calibri"/>
                <w:b/>
                <w:i/>
                <w:sz w:val="28"/>
                <w:szCs w:val="28"/>
              </w:rPr>
            </w:pPr>
            <w:r w:rsidRPr="00995D37">
              <w:rPr>
                <w:rFonts w:eastAsia="Calibri"/>
                <w:b/>
                <w:i/>
                <w:sz w:val="28"/>
                <w:szCs w:val="28"/>
              </w:rPr>
              <w:t>201</w:t>
            </w:r>
            <w:r w:rsidRPr="00995D37">
              <w:rPr>
                <w:rFonts w:eastAsia="Calibri"/>
                <w:b/>
                <w:i/>
                <w:sz w:val="28"/>
                <w:szCs w:val="28"/>
                <w:lang w:val="uk-UA"/>
              </w:rPr>
              <w:t>8</w:t>
            </w:r>
            <w:r w:rsidRPr="00995D37">
              <w:rPr>
                <w:rFonts w:eastAsia="Calibri"/>
                <w:b/>
                <w:i/>
                <w:sz w:val="28"/>
                <w:szCs w:val="28"/>
              </w:rPr>
              <w:t xml:space="preserve"> </w:t>
            </w:r>
            <w:proofErr w:type="gramStart"/>
            <w:r w:rsidRPr="00995D37">
              <w:rPr>
                <w:rFonts w:eastAsia="Calibri"/>
                <w:b/>
                <w:i/>
                <w:sz w:val="28"/>
                <w:szCs w:val="28"/>
              </w:rPr>
              <w:t>Р</w:t>
            </w:r>
            <w:proofErr w:type="gramEnd"/>
            <w:r w:rsidRPr="00995D37">
              <w:rPr>
                <w:rFonts w:eastAsia="Calibri"/>
                <w:b/>
                <w:i/>
                <w:sz w:val="28"/>
                <w:szCs w:val="28"/>
              </w:rPr>
              <w:t>ІК</w:t>
            </w:r>
          </w:p>
        </w:tc>
        <w:tc>
          <w:tcPr>
            <w:tcW w:w="3969" w:type="dxa"/>
            <w:gridSpan w:val="3"/>
            <w:tcBorders>
              <w:top w:val="single" w:sz="18" w:space="0" w:color="auto"/>
              <w:bottom w:val="single" w:sz="4" w:space="0" w:color="auto"/>
              <w:right w:val="single" w:sz="18" w:space="0" w:color="auto"/>
            </w:tcBorders>
          </w:tcPr>
          <w:p w:rsidR="00B62B8D" w:rsidRPr="00B62B8D" w:rsidRDefault="00B62B8D" w:rsidP="00B62B8D">
            <w:pPr>
              <w:pStyle w:val="a8"/>
              <w:jc w:val="center"/>
              <w:rPr>
                <w:rFonts w:eastAsia="Calibri"/>
                <w:b/>
                <w:i/>
                <w:sz w:val="28"/>
                <w:szCs w:val="28"/>
                <w:lang w:val="uk-UA"/>
              </w:rPr>
            </w:pPr>
            <w:r>
              <w:rPr>
                <w:rFonts w:eastAsia="Calibri"/>
                <w:b/>
                <w:i/>
                <w:sz w:val="28"/>
                <w:szCs w:val="28"/>
                <w:lang w:val="uk-UA"/>
              </w:rPr>
              <w:t>ЛЮТИЙ</w:t>
            </w:r>
          </w:p>
          <w:p w:rsidR="003C512D" w:rsidRPr="00995D37" w:rsidRDefault="003C512D" w:rsidP="00EF4C82">
            <w:pPr>
              <w:pStyle w:val="a8"/>
              <w:jc w:val="center"/>
              <w:rPr>
                <w:rFonts w:eastAsia="Calibri"/>
                <w:b/>
                <w:i/>
                <w:sz w:val="28"/>
                <w:szCs w:val="28"/>
              </w:rPr>
            </w:pPr>
            <w:r w:rsidRPr="00995D37">
              <w:rPr>
                <w:rFonts w:eastAsia="Calibri"/>
                <w:b/>
                <w:i/>
                <w:sz w:val="28"/>
                <w:szCs w:val="28"/>
              </w:rPr>
              <w:t>201</w:t>
            </w:r>
            <w:r w:rsidRPr="00995D37">
              <w:rPr>
                <w:rFonts w:eastAsia="Calibri"/>
                <w:b/>
                <w:i/>
                <w:sz w:val="28"/>
                <w:szCs w:val="28"/>
                <w:lang w:val="uk-UA"/>
              </w:rPr>
              <w:t>9</w:t>
            </w:r>
            <w:r w:rsidRPr="00995D37">
              <w:rPr>
                <w:rFonts w:eastAsia="Calibri"/>
                <w:b/>
                <w:i/>
                <w:sz w:val="28"/>
                <w:szCs w:val="28"/>
              </w:rPr>
              <w:t xml:space="preserve"> </w:t>
            </w:r>
            <w:proofErr w:type="gramStart"/>
            <w:r w:rsidRPr="00995D37">
              <w:rPr>
                <w:rFonts w:eastAsia="Calibri"/>
                <w:b/>
                <w:i/>
                <w:sz w:val="28"/>
                <w:szCs w:val="28"/>
              </w:rPr>
              <w:t>Р</w:t>
            </w:r>
            <w:proofErr w:type="gramEnd"/>
            <w:r w:rsidRPr="00995D37">
              <w:rPr>
                <w:rFonts w:eastAsia="Calibri"/>
                <w:b/>
                <w:i/>
                <w:sz w:val="28"/>
                <w:szCs w:val="28"/>
              </w:rPr>
              <w:t>ІК</w:t>
            </w:r>
          </w:p>
        </w:tc>
      </w:tr>
      <w:tr w:rsidR="003C512D" w:rsidTr="00EF4C82">
        <w:trPr>
          <w:trHeight w:val="240"/>
        </w:trPr>
        <w:tc>
          <w:tcPr>
            <w:tcW w:w="3685" w:type="dxa"/>
            <w:vMerge/>
            <w:tcBorders>
              <w:left w:val="single" w:sz="18" w:space="0" w:color="auto"/>
            </w:tcBorders>
            <w:vAlign w:val="center"/>
          </w:tcPr>
          <w:p w:rsidR="003C512D" w:rsidRPr="00995D37" w:rsidRDefault="003C512D" w:rsidP="00EF4C82">
            <w:pPr>
              <w:pStyle w:val="a8"/>
              <w:rPr>
                <w:rFonts w:eastAsia="Calibri"/>
                <w:b/>
                <w:sz w:val="28"/>
                <w:szCs w:val="28"/>
              </w:rPr>
            </w:pPr>
          </w:p>
        </w:tc>
        <w:tc>
          <w:tcPr>
            <w:tcW w:w="1136" w:type="dxa"/>
            <w:tcBorders>
              <w:top w:val="single" w:sz="4" w:space="0" w:color="auto"/>
            </w:tcBorders>
          </w:tcPr>
          <w:p w:rsidR="003C512D" w:rsidRPr="00995D37" w:rsidRDefault="003C512D" w:rsidP="00EF4C82">
            <w:pPr>
              <w:pStyle w:val="a8"/>
              <w:rPr>
                <w:rFonts w:eastAsia="Calibri"/>
                <w:b/>
                <w:i/>
                <w:sz w:val="22"/>
                <w:szCs w:val="28"/>
              </w:rPr>
            </w:pPr>
            <w:r w:rsidRPr="00995D37">
              <w:rPr>
                <w:rFonts w:eastAsia="Calibri"/>
                <w:b/>
                <w:i/>
                <w:sz w:val="22"/>
                <w:szCs w:val="28"/>
                <w:lang w:val="uk-UA"/>
              </w:rPr>
              <w:t xml:space="preserve">Високий </w:t>
            </w:r>
          </w:p>
        </w:tc>
        <w:tc>
          <w:tcPr>
            <w:tcW w:w="1134" w:type="dxa"/>
            <w:tcBorders>
              <w:top w:val="single" w:sz="4" w:space="0" w:color="auto"/>
            </w:tcBorders>
          </w:tcPr>
          <w:p w:rsidR="003C512D" w:rsidRPr="00995D37" w:rsidRDefault="003C512D" w:rsidP="00EF4C82">
            <w:pPr>
              <w:pStyle w:val="a8"/>
              <w:rPr>
                <w:rFonts w:eastAsia="Calibri"/>
                <w:b/>
                <w:i/>
                <w:sz w:val="22"/>
                <w:szCs w:val="28"/>
                <w:lang w:val="uk-UA"/>
              </w:rPr>
            </w:pPr>
            <w:r w:rsidRPr="00995D37">
              <w:rPr>
                <w:rFonts w:eastAsia="Calibri"/>
                <w:b/>
                <w:i/>
                <w:sz w:val="22"/>
                <w:szCs w:val="28"/>
                <w:lang w:val="uk-UA"/>
              </w:rPr>
              <w:t xml:space="preserve">Середній </w:t>
            </w:r>
          </w:p>
        </w:tc>
        <w:tc>
          <w:tcPr>
            <w:tcW w:w="1275" w:type="dxa"/>
            <w:tcBorders>
              <w:top w:val="single" w:sz="4" w:space="0" w:color="auto"/>
            </w:tcBorders>
          </w:tcPr>
          <w:p w:rsidR="003C512D" w:rsidRPr="00995D37" w:rsidRDefault="003C512D" w:rsidP="00EF4C82">
            <w:pPr>
              <w:pStyle w:val="a8"/>
              <w:rPr>
                <w:rFonts w:eastAsia="Calibri"/>
                <w:b/>
                <w:i/>
                <w:sz w:val="22"/>
                <w:szCs w:val="28"/>
                <w:lang w:val="uk-UA"/>
              </w:rPr>
            </w:pPr>
            <w:r w:rsidRPr="00995D37">
              <w:rPr>
                <w:rFonts w:eastAsia="Calibri"/>
                <w:b/>
                <w:i/>
                <w:sz w:val="22"/>
                <w:szCs w:val="28"/>
                <w:lang w:val="uk-UA"/>
              </w:rPr>
              <w:t xml:space="preserve">Низький </w:t>
            </w:r>
          </w:p>
        </w:tc>
        <w:tc>
          <w:tcPr>
            <w:tcW w:w="1276" w:type="dxa"/>
            <w:tcBorders>
              <w:top w:val="single" w:sz="4" w:space="0" w:color="auto"/>
              <w:bottom w:val="single" w:sz="4" w:space="0" w:color="auto"/>
              <w:right w:val="single" w:sz="4" w:space="0" w:color="auto"/>
            </w:tcBorders>
          </w:tcPr>
          <w:p w:rsidR="003C512D" w:rsidRPr="00995D37" w:rsidRDefault="003C512D" w:rsidP="00EF4C82">
            <w:pPr>
              <w:pStyle w:val="a8"/>
              <w:rPr>
                <w:rFonts w:eastAsia="Calibri"/>
                <w:b/>
                <w:i/>
                <w:sz w:val="22"/>
                <w:szCs w:val="28"/>
              </w:rPr>
            </w:pPr>
            <w:r w:rsidRPr="00995D37">
              <w:rPr>
                <w:rFonts w:eastAsia="Calibri"/>
                <w:b/>
                <w:i/>
                <w:sz w:val="22"/>
                <w:szCs w:val="28"/>
                <w:lang w:val="uk-UA"/>
              </w:rPr>
              <w:t xml:space="preserve">Високий </w:t>
            </w:r>
          </w:p>
        </w:tc>
        <w:tc>
          <w:tcPr>
            <w:tcW w:w="1418" w:type="dxa"/>
            <w:tcBorders>
              <w:top w:val="single" w:sz="4" w:space="0" w:color="auto"/>
              <w:left w:val="single" w:sz="4" w:space="0" w:color="auto"/>
              <w:bottom w:val="single" w:sz="4" w:space="0" w:color="auto"/>
              <w:right w:val="single" w:sz="4" w:space="0" w:color="auto"/>
            </w:tcBorders>
          </w:tcPr>
          <w:p w:rsidR="003C512D" w:rsidRPr="00995D37" w:rsidRDefault="003C512D" w:rsidP="00EF4C82">
            <w:pPr>
              <w:pStyle w:val="a8"/>
              <w:rPr>
                <w:rFonts w:eastAsia="Calibri"/>
                <w:b/>
                <w:i/>
                <w:sz w:val="22"/>
                <w:szCs w:val="28"/>
                <w:lang w:val="uk-UA"/>
              </w:rPr>
            </w:pPr>
            <w:r w:rsidRPr="00995D37">
              <w:rPr>
                <w:rFonts w:eastAsia="Calibri"/>
                <w:b/>
                <w:i/>
                <w:sz w:val="22"/>
                <w:szCs w:val="28"/>
                <w:lang w:val="uk-UA"/>
              </w:rPr>
              <w:t xml:space="preserve">Середній </w:t>
            </w:r>
          </w:p>
        </w:tc>
        <w:tc>
          <w:tcPr>
            <w:tcW w:w="1275" w:type="dxa"/>
            <w:tcBorders>
              <w:top w:val="single" w:sz="4" w:space="0" w:color="auto"/>
              <w:left w:val="single" w:sz="4" w:space="0" w:color="auto"/>
              <w:bottom w:val="single" w:sz="4" w:space="0" w:color="auto"/>
              <w:right w:val="single" w:sz="18" w:space="0" w:color="auto"/>
            </w:tcBorders>
          </w:tcPr>
          <w:p w:rsidR="003C512D" w:rsidRPr="00995D37" w:rsidRDefault="003C512D" w:rsidP="00EF4C82">
            <w:pPr>
              <w:pStyle w:val="a8"/>
              <w:rPr>
                <w:rFonts w:eastAsia="Calibri"/>
                <w:b/>
                <w:i/>
                <w:sz w:val="22"/>
                <w:szCs w:val="28"/>
                <w:lang w:val="uk-UA"/>
              </w:rPr>
            </w:pPr>
            <w:r w:rsidRPr="00995D37">
              <w:rPr>
                <w:rFonts w:eastAsia="Calibri"/>
                <w:b/>
                <w:i/>
                <w:sz w:val="22"/>
                <w:szCs w:val="28"/>
                <w:lang w:val="uk-UA"/>
              </w:rPr>
              <w:t xml:space="preserve">Низький </w:t>
            </w:r>
          </w:p>
        </w:tc>
      </w:tr>
      <w:tr w:rsidR="003C512D" w:rsidTr="00EF4C82">
        <w:trPr>
          <w:cantSplit/>
          <w:trHeight w:val="1285"/>
        </w:trPr>
        <w:tc>
          <w:tcPr>
            <w:tcW w:w="3685" w:type="dxa"/>
            <w:vMerge/>
            <w:tcBorders>
              <w:left w:val="single" w:sz="18" w:space="0" w:color="auto"/>
              <w:bottom w:val="single" w:sz="18" w:space="0" w:color="auto"/>
            </w:tcBorders>
            <w:vAlign w:val="center"/>
          </w:tcPr>
          <w:p w:rsidR="003C512D" w:rsidRPr="00995D37" w:rsidRDefault="003C512D" w:rsidP="00EF4C82">
            <w:pPr>
              <w:pStyle w:val="a8"/>
              <w:rPr>
                <w:rFonts w:eastAsia="Calibri"/>
                <w:b/>
                <w:sz w:val="28"/>
                <w:szCs w:val="28"/>
              </w:rPr>
            </w:pPr>
          </w:p>
        </w:tc>
        <w:tc>
          <w:tcPr>
            <w:tcW w:w="1136" w:type="dxa"/>
            <w:tcBorders>
              <w:bottom w:val="single" w:sz="18" w:space="0" w:color="auto"/>
            </w:tcBorders>
            <w:vAlign w:val="center"/>
          </w:tcPr>
          <w:p w:rsidR="003C512D" w:rsidRPr="00995D37" w:rsidRDefault="003C512D" w:rsidP="00EF4C82">
            <w:pPr>
              <w:pStyle w:val="a8"/>
              <w:jc w:val="center"/>
              <w:rPr>
                <w:rFonts w:eastAsia="Calibri"/>
                <w:b/>
                <w:i/>
                <w:sz w:val="22"/>
                <w:szCs w:val="28"/>
                <w:lang w:val="uk-UA"/>
              </w:rPr>
            </w:pPr>
            <w:r w:rsidRPr="00995D37">
              <w:rPr>
                <w:rFonts w:eastAsia="Calibri"/>
                <w:b/>
                <w:i/>
                <w:sz w:val="22"/>
                <w:szCs w:val="28"/>
                <w:lang w:val="uk-UA"/>
              </w:rPr>
              <w:t>%</w:t>
            </w:r>
          </w:p>
        </w:tc>
        <w:tc>
          <w:tcPr>
            <w:tcW w:w="1134" w:type="dxa"/>
            <w:tcBorders>
              <w:bottom w:val="single" w:sz="18" w:space="0" w:color="auto"/>
            </w:tcBorders>
            <w:vAlign w:val="center"/>
          </w:tcPr>
          <w:p w:rsidR="003C512D" w:rsidRPr="00995D37" w:rsidRDefault="003C512D" w:rsidP="00EF4C82">
            <w:pPr>
              <w:pStyle w:val="a8"/>
              <w:jc w:val="center"/>
              <w:rPr>
                <w:rFonts w:eastAsia="Calibri"/>
                <w:b/>
                <w:i/>
                <w:sz w:val="22"/>
                <w:szCs w:val="28"/>
                <w:lang w:val="uk-UA"/>
              </w:rPr>
            </w:pPr>
            <w:r w:rsidRPr="00995D37">
              <w:rPr>
                <w:rFonts w:eastAsia="Calibri"/>
                <w:b/>
                <w:i/>
                <w:sz w:val="22"/>
                <w:szCs w:val="28"/>
                <w:lang w:val="uk-UA"/>
              </w:rPr>
              <w:t>%</w:t>
            </w:r>
          </w:p>
        </w:tc>
        <w:tc>
          <w:tcPr>
            <w:tcW w:w="1275" w:type="dxa"/>
            <w:tcBorders>
              <w:bottom w:val="single" w:sz="18" w:space="0" w:color="auto"/>
            </w:tcBorders>
            <w:vAlign w:val="center"/>
          </w:tcPr>
          <w:p w:rsidR="003C512D" w:rsidRPr="00995D37" w:rsidRDefault="003C512D" w:rsidP="00EF4C82">
            <w:pPr>
              <w:pStyle w:val="a8"/>
              <w:jc w:val="center"/>
              <w:rPr>
                <w:rFonts w:eastAsia="Calibri"/>
                <w:b/>
                <w:i/>
                <w:sz w:val="22"/>
                <w:szCs w:val="28"/>
                <w:lang w:val="uk-UA"/>
              </w:rPr>
            </w:pPr>
            <w:r w:rsidRPr="00995D37">
              <w:rPr>
                <w:rFonts w:eastAsia="Calibri"/>
                <w:b/>
                <w:i/>
                <w:sz w:val="22"/>
                <w:szCs w:val="28"/>
                <w:lang w:val="uk-UA"/>
              </w:rPr>
              <w:t>%</w:t>
            </w:r>
          </w:p>
        </w:tc>
        <w:tc>
          <w:tcPr>
            <w:tcW w:w="1276" w:type="dxa"/>
            <w:tcBorders>
              <w:top w:val="single" w:sz="4" w:space="0" w:color="auto"/>
              <w:left w:val="single" w:sz="4" w:space="0" w:color="auto"/>
              <w:bottom w:val="single" w:sz="18" w:space="0" w:color="auto"/>
              <w:right w:val="single" w:sz="4" w:space="0" w:color="auto"/>
            </w:tcBorders>
            <w:vAlign w:val="center"/>
          </w:tcPr>
          <w:p w:rsidR="003C512D" w:rsidRPr="00995D37" w:rsidRDefault="003C512D" w:rsidP="00EF4C82">
            <w:pPr>
              <w:pStyle w:val="a8"/>
              <w:jc w:val="center"/>
              <w:rPr>
                <w:rFonts w:eastAsia="Calibri"/>
                <w:b/>
                <w:i/>
                <w:sz w:val="22"/>
                <w:szCs w:val="28"/>
                <w:lang w:val="uk-UA"/>
              </w:rPr>
            </w:pPr>
            <w:r w:rsidRPr="00995D37">
              <w:rPr>
                <w:rFonts w:eastAsia="Calibri"/>
                <w:b/>
                <w:i/>
                <w:sz w:val="22"/>
                <w:szCs w:val="28"/>
                <w:lang w:val="uk-UA"/>
              </w:rPr>
              <w:t>%</w:t>
            </w:r>
          </w:p>
        </w:tc>
        <w:tc>
          <w:tcPr>
            <w:tcW w:w="1418" w:type="dxa"/>
            <w:tcBorders>
              <w:top w:val="single" w:sz="4" w:space="0" w:color="auto"/>
              <w:left w:val="single" w:sz="4" w:space="0" w:color="auto"/>
              <w:bottom w:val="single" w:sz="18" w:space="0" w:color="auto"/>
              <w:right w:val="single" w:sz="4" w:space="0" w:color="auto"/>
            </w:tcBorders>
            <w:vAlign w:val="center"/>
          </w:tcPr>
          <w:p w:rsidR="003C512D" w:rsidRPr="00995D37" w:rsidRDefault="003C512D" w:rsidP="00EF4C82">
            <w:pPr>
              <w:pStyle w:val="a8"/>
              <w:jc w:val="center"/>
              <w:rPr>
                <w:rFonts w:eastAsia="Calibri"/>
                <w:b/>
                <w:i/>
                <w:sz w:val="22"/>
                <w:szCs w:val="28"/>
                <w:lang w:val="uk-UA"/>
              </w:rPr>
            </w:pPr>
            <w:r w:rsidRPr="00995D37">
              <w:rPr>
                <w:rFonts w:eastAsia="Calibri"/>
                <w:b/>
                <w:i/>
                <w:sz w:val="22"/>
                <w:szCs w:val="28"/>
                <w:lang w:val="uk-UA"/>
              </w:rPr>
              <w:t>%</w:t>
            </w:r>
          </w:p>
        </w:tc>
        <w:tc>
          <w:tcPr>
            <w:tcW w:w="1275" w:type="dxa"/>
            <w:tcBorders>
              <w:top w:val="single" w:sz="4" w:space="0" w:color="auto"/>
              <w:left w:val="single" w:sz="4" w:space="0" w:color="auto"/>
              <w:bottom w:val="single" w:sz="18" w:space="0" w:color="auto"/>
              <w:right w:val="single" w:sz="18" w:space="0" w:color="auto"/>
            </w:tcBorders>
            <w:vAlign w:val="center"/>
          </w:tcPr>
          <w:p w:rsidR="003C512D" w:rsidRPr="00995D37" w:rsidRDefault="003C512D" w:rsidP="00EF4C82">
            <w:pPr>
              <w:pStyle w:val="a8"/>
              <w:jc w:val="center"/>
              <w:rPr>
                <w:rFonts w:eastAsia="Calibri"/>
                <w:b/>
                <w:i/>
                <w:sz w:val="22"/>
                <w:szCs w:val="28"/>
                <w:lang w:val="uk-UA"/>
              </w:rPr>
            </w:pPr>
            <w:r w:rsidRPr="00995D37">
              <w:rPr>
                <w:rFonts w:eastAsia="Calibri"/>
                <w:b/>
                <w:i/>
                <w:sz w:val="22"/>
                <w:szCs w:val="28"/>
                <w:lang w:val="uk-UA"/>
              </w:rPr>
              <w:t>%</w:t>
            </w:r>
          </w:p>
        </w:tc>
      </w:tr>
      <w:tr w:rsidR="003C512D" w:rsidTr="00EF4C82">
        <w:tc>
          <w:tcPr>
            <w:tcW w:w="3685" w:type="dxa"/>
            <w:tcBorders>
              <w:top w:val="single" w:sz="18" w:space="0" w:color="auto"/>
              <w:left w:val="single" w:sz="18" w:space="0" w:color="auto"/>
            </w:tcBorders>
            <w:vAlign w:val="center"/>
          </w:tcPr>
          <w:p w:rsidR="003C512D" w:rsidRPr="002957F4" w:rsidRDefault="003C512D" w:rsidP="00EF4C82">
            <w:pPr>
              <w:pStyle w:val="a8"/>
              <w:rPr>
                <w:rFonts w:eastAsia="Calibri"/>
                <w:sz w:val="28"/>
                <w:szCs w:val="28"/>
              </w:rPr>
            </w:pPr>
            <w:r w:rsidRPr="002957F4">
              <w:rPr>
                <w:rFonts w:eastAsia="Calibri"/>
                <w:sz w:val="28"/>
                <w:szCs w:val="28"/>
              </w:rPr>
              <w:t>«Особистість дитини»</w:t>
            </w:r>
          </w:p>
        </w:tc>
        <w:tc>
          <w:tcPr>
            <w:tcW w:w="1136" w:type="dxa"/>
            <w:tcBorders>
              <w:top w:val="single" w:sz="18" w:space="0" w:color="auto"/>
            </w:tcBorders>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37%</w:t>
            </w:r>
          </w:p>
        </w:tc>
        <w:tc>
          <w:tcPr>
            <w:tcW w:w="1134" w:type="dxa"/>
            <w:tcBorders>
              <w:top w:val="single" w:sz="18" w:space="0" w:color="auto"/>
            </w:tcBorders>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50%</w:t>
            </w:r>
          </w:p>
        </w:tc>
        <w:tc>
          <w:tcPr>
            <w:tcW w:w="1275" w:type="dxa"/>
            <w:tcBorders>
              <w:top w:val="single" w:sz="18" w:space="0" w:color="auto"/>
            </w:tcBorders>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13%</w:t>
            </w:r>
          </w:p>
        </w:tc>
        <w:tc>
          <w:tcPr>
            <w:tcW w:w="1276" w:type="dxa"/>
            <w:tcBorders>
              <w:top w:val="single" w:sz="18" w:space="0" w:color="auto"/>
              <w:left w:val="single" w:sz="4" w:space="0" w:color="auto"/>
              <w:right w:val="single" w:sz="4" w:space="0" w:color="auto"/>
            </w:tcBorders>
          </w:tcPr>
          <w:p w:rsidR="003C512D" w:rsidRPr="00995D37" w:rsidRDefault="003C512D" w:rsidP="00EF4C82">
            <w:pPr>
              <w:jc w:val="center"/>
              <w:rPr>
                <w:i/>
              </w:rPr>
            </w:pPr>
            <w:r w:rsidRPr="00995D37">
              <w:rPr>
                <w:rFonts w:eastAsia="Calibri"/>
                <w:i/>
              </w:rPr>
              <w:t>65,5%</w:t>
            </w:r>
          </w:p>
        </w:tc>
        <w:tc>
          <w:tcPr>
            <w:tcW w:w="1418" w:type="dxa"/>
            <w:tcBorders>
              <w:top w:val="single" w:sz="18" w:space="0" w:color="auto"/>
              <w:left w:val="single" w:sz="4" w:space="0" w:color="auto"/>
              <w:right w:val="single" w:sz="4" w:space="0" w:color="auto"/>
            </w:tcBorders>
          </w:tcPr>
          <w:p w:rsidR="003C512D" w:rsidRPr="00995D37" w:rsidRDefault="003C512D" w:rsidP="00EF4C82">
            <w:pPr>
              <w:jc w:val="center"/>
              <w:rPr>
                <w:i/>
              </w:rPr>
            </w:pPr>
            <w:r w:rsidRPr="00995D37">
              <w:rPr>
                <w:rFonts w:eastAsia="Calibri"/>
                <w:i/>
              </w:rPr>
              <w:t>34,5%</w:t>
            </w:r>
          </w:p>
        </w:tc>
        <w:tc>
          <w:tcPr>
            <w:tcW w:w="1275" w:type="dxa"/>
            <w:tcBorders>
              <w:top w:val="single" w:sz="18" w:space="0" w:color="auto"/>
              <w:left w:val="single" w:sz="4" w:space="0" w:color="auto"/>
              <w:right w:val="single" w:sz="18" w:space="0" w:color="auto"/>
            </w:tcBorders>
          </w:tcPr>
          <w:p w:rsidR="003C512D" w:rsidRPr="00995D37" w:rsidRDefault="003C512D" w:rsidP="00EF4C82">
            <w:pPr>
              <w:jc w:val="center"/>
              <w:rPr>
                <w:i/>
              </w:rPr>
            </w:pPr>
            <w:r w:rsidRPr="00995D37">
              <w:rPr>
                <w:rFonts w:eastAsia="Calibri"/>
                <w:i/>
              </w:rPr>
              <w:t>-</w:t>
            </w:r>
          </w:p>
        </w:tc>
      </w:tr>
      <w:tr w:rsidR="003C512D" w:rsidTr="00EF4C82">
        <w:tc>
          <w:tcPr>
            <w:tcW w:w="3685" w:type="dxa"/>
            <w:tcBorders>
              <w:left w:val="single" w:sz="18" w:space="0" w:color="auto"/>
            </w:tcBorders>
            <w:vAlign w:val="center"/>
          </w:tcPr>
          <w:p w:rsidR="003C512D" w:rsidRPr="002957F4" w:rsidRDefault="003C512D" w:rsidP="00EF4C82">
            <w:pPr>
              <w:pStyle w:val="a8"/>
              <w:rPr>
                <w:rFonts w:eastAsia="Calibri"/>
                <w:sz w:val="28"/>
                <w:szCs w:val="28"/>
              </w:rPr>
            </w:pPr>
            <w:r w:rsidRPr="002957F4">
              <w:rPr>
                <w:rFonts w:eastAsia="Calibri"/>
                <w:sz w:val="28"/>
                <w:szCs w:val="28"/>
              </w:rPr>
              <w:t xml:space="preserve">«Дитина в </w:t>
            </w:r>
            <w:proofErr w:type="gramStart"/>
            <w:r w:rsidRPr="002957F4">
              <w:rPr>
                <w:rFonts w:eastAsia="Calibri"/>
                <w:sz w:val="28"/>
                <w:szCs w:val="28"/>
              </w:rPr>
              <w:t>соц</w:t>
            </w:r>
            <w:proofErr w:type="gramEnd"/>
            <w:r w:rsidRPr="002957F4">
              <w:rPr>
                <w:rFonts w:eastAsia="Calibri"/>
                <w:sz w:val="28"/>
                <w:szCs w:val="28"/>
              </w:rPr>
              <w:t>іумі»</w:t>
            </w:r>
          </w:p>
        </w:tc>
        <w:tc>
          <w:tcPr>
            <w:tcW w:w="1136"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32%</w:t>
            </w:r>
          </w:p>
        </w:tc>
        <w:tc>
          <w:tcPr>
            <w:tcW w:w="1134"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40%</w:t>
            </w:r>
          </w:p>
        </w:tc>
        <w:tc>
          <w:tcPr>
            <w:tcW w:w="1275"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28%</w:t>
            </w:r>
          </w:p>
        </w:tc>
        <w:tc>
          <w:tcPr>
            <w:tcW w:w="1276"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61%</w:t>
            </w:r>
          </w:p>
        </w:tc>
        <w:tc>
          <w:tcPr>
            <w:tcW w:w="1418"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39%</w:t>
            </w:r>
          </w:p>
        </w:tc>
        <w:tc>
          <w:tcPr>
            <w:tcW w:w="1275" w:type="dxa"/>
            <w:tcBorders>
              <w:left w:val="single" w:sz="4" w:space="0" w:color="auto"/>
              <w:right w:val="single" w:sz="18" w:space="0" w:color="auto"/>
            </w:tcBorders>
          </w:tcPr>
          <w:p w:rsidR="003C512D" w:rsidRPr="00995D37" w:rsidRDefault="003C512D" w:rsidP="00EF4C82">
            <w:pPr>
              <w:jc w:val="center"/>
              <w:rPr>
                <w:i/>
              </w:rPr>
            </w:pPr>
            <w:r w:rsidRPr="00995D37">
              <w:rPr>
                <w:rFonts w:eastAsia="Calibri"/>
                <w:i/>
              </w:rPr>
              <w:t>-</w:t>
            </w:r>
          </w:p>
        </w:tc>
      </w:tr>
      <w:tr w:rsidR="003C512D" w:rsidTr="00EF4C82">
        <w:tc>
          <w:tcPr>
            <w:tcW w:w="3685" w:type="dxa"/>
            <w:tcBorders>
              <w:left w:val="single" w:sz="18" w:space="0" w:color="auto"/>
            </w:tcBorders>
          </w:tcPr>
          <w:p w:rsidR="003C512D" w:rsidRPr="002957F4" w:rsidRDefault="003C512D" w:rsidP="00EF4C82">
            <w:pPr>
              <w:pStyle w:val="a8"/>
              <w:rPr>
                <w:rFonts w:eastAsia="Calibri"/>
                <w:sz w:val="28"/>
                <w:szCs w:val="28"/>
              </w:rPr>
            </w:pPr>
            <w:r w:rsidRPr="002957F4">
              <w:rPr>
                <w:rFonts w:eastAsia="Calibri"/>
                <w:sz w:val="28"/>
                <w:szCs w:val="28"/>
              </w:rPr>
              <w:t>«Дитина у природному довкіллі»</w:t>
            </w:r>
          </w:p>
        </w:tc>
        <w:tc>
          <w:tcPr>
            <w:tcW w:w="1136"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26%</w:t>
            </w:r>
          </w:p>
        </w:tc>
        <w:tc>
          <w:tcPr>
            <w:tcW w:w="1134"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40%</w:t>
            </w:r>
          </w:p>
        </w:tc>
        <w:tc>
          <w:tcPr>
            <w:tcW w:w="1275"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34%</w:t>
            </w:r>
          </w:p>
        </w:tc>
        <w:tc>
          <w:tcPr>
            <w:tcW w:w="1276"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52%</w:t>
            </w:r>
          </w:p>
        </w:tc>
        <w:tc>
          <w:tcPr>
            <w:tcW w:w="1418"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48%</w:t>
            </w:r>
          </w:p>
        </w:tc>
        <w:tc>
          <w:tcPr>
            <w:tcW w:w="1275" w:type="dxa"/>
            <w:tcBorders>
              <w:left w:val="single" w:sz="4" w:space="0" w:color="auto"/>
              <w:right w:val="single" w:sz="18" w:space="0" w:color="auto"/>
            </w:tcBorders>
          </w:tcPr>
          <w:p w:rsidR="003C512D" w:rsidRPr="00995D37" w:rsidRDefault="003C512D" w:rsidP="00EF4C82">
            <w:pPr>
              <w:jc w:val="center"/>
              <w:rPr>
                <w:i/>
              </w:rPr>
            </w:pPr>
            <w:r w:rsidRPr="00995D37">
              <w:rPr>
                <w:rFonts w:eastAsia="Calibri"/>
                <w:i/>
              </w:rPr>
              <w:t>-</w:t>
            </w:r>
          </w:p>
        </w:tc>
      </w:tr>
      <w:tr w:rsidR="003C512D" w:rsidTr="00EF4C82">
        <w:tc>
          <w:tcPr>
            <w:tcW w:w="3685" w:type="dxa"/>
            <w:tcBorders>
              <w:left w:val="single" w:sz="18" w:space="0" w:color="auto"/>
            </w:tcBorders>
          </w:tcPr>
          <w:p w:rsidR="003C512D" w:rsidRPr="002957F4" w:rsidRDefault="003C512D" w:rsidP="00EF4C82">
            <w:pPr>
              <w:pStyle w:val="a8"/>
              <w:rPr>
                <w:rFonts w:eastAsia="Calibri"/>
                <w:sz w:val="28"/>
                <w:szCs w:val="28"/>
              </w:rPr>
            </w:pPr>
            <w:r w:rsidRPr="002957F4">
              <w:rPr>
                <w:rFonts w:eastAsia="Calibri"/>
                <w:sz w:val="28"/>
                <w:szCs w:val="28"/>
              </w:rPr>
              <w:t>«</w:t>
            </w:r>
            <w:r>
              <w:rPr>
                <w:rFonts w:eastAsia="Calibri"/>
                <w:sz w:val="28"/>
                <w:szCs w:val="28"/>
                <w:lang w:val="uk-UA"/>
              </w:rPr>
              <w:t>Діяльність</w:t>
            </w:r>
            <w:r w:rsidRPr="002957F4">
              <w:rPr>
                <w:rFonts w:eastAsia="Calibri"/>
                <w:sz w:val="28"/>
                <w:szCs w:val="28"/>
              </w:rPr>
              <w:t xml:space="preserve"> дитини»</w:t>
            </w:r>
          </w:p>
        </w:tc>
        <w:tc>
          <w:tcPr>
            <w:tcW w:w="1136"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38%</w:t>
            </w:r>
          </w:p>
        </w:tc>
        <w:tc>
          <w:tcPr>
            <w:tcW w:w="1134"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50%</w:t>
            </w:r>
          </w:p>
        </w:tc>
        <w:tc>
          <w:tcPr>
            <w:tcW w:w="1275"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12%</w:t>
            </w:r>
          </w:p>
        </w:tc>
        <w:tc>
          <w:tcPr>
            <w:tcW w:w="1276"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73%</w:t>
            </w:r>
          </w:p>
        </w:tc>
        <w:tc>
          <w:tcPr>
            <w:tcW w:w="1418"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27%</w:t>
            </w:r>
          </w:p>
        </w:tc>
        <w:tc>
          <w:tcPr>
            <w:tcW w:w="1275" w:type="dxa"/>
            <w:tcBorders>
              <w:left w:val="single" w:sz="4" w:space="0" w:color="auto"/>
              <w:right w:val="single" w:sz="18" w:space="0" w:color="auto"/>
            </w:tcBorders>
          </w:tcPr>
          <w:p w:rsidR="003C512D" w:rsidRPr="00995D37" w:rsidRDefault="003C512D" w:rsidP="00EF4C82">
            <w:pPr>
              <w:jc w:val="center"/>
              <w:rPr>
                <w:i/>
              </w:rPr>
            </w:pPr>
            <w:r w:rsidRPr="00995D37">
              <w:rPr>
                <w:rFonts w:eastAsia="Calibri"/>
                <w:i/>
              </w:rPr>
              <w:t>-</w:t>
            </w:r>
          </w:p>
        </w:tc>
      </w:tr>
      <w:tr w:rsidR="003C512D" w:rsidTr="00EF4C82">
        <w:tc>
          <w:tcPr>
            <w:tcW w:w="3685" w:type="dxa"/>
            <w:tcBorders>
              <w:left w:val="single" w:sz="18" w:space="0" w:color="auto"/>
            </w:tcBorders>
          </w:tcPr>
          <w:p w:rsidR="003C512D" w:rsidRPr="002957F4" w:rsidRDefault="003C512D" w:rsidP="00EF4C82">
            <w:pPr>
              <w:pStyle w:val="a8"/>
              <w:rPr>
                <w:rFonts w:eastAsia="Calibri"/>
                <w:sz w:val="28"/>
                <w:szCs w:val="28"/>
              </w:rPr>
            </w:pPr>
            <w:r w:rsidRPr="002957F4">
              <w:rPr>
                <w:rFonts w:eastAsia="Calibri"/>
                <w:sz w:val="28"/>
                <w:szCs w:val="28"/>
              </w:rPr>
              <w:t>«Дитина в сенсорно-пізнавальному просторі»</w:t>
            </w:r>
          </w:p>
        </w:tc>
        <w:tc>
          <w:tcPr>
            <w:tcW w:w="1136"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34%</w:t>
            </w:r>
          </w:p>
        </w:tc>
        <w:tc>
          <w:tcPr>
            <w:tcW w:w="1134"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43%</w:t>
            </w:r>
          </w:p>
        </w:tc>
        <w:tc>
          <w:tcPr>
            <w:tcW w:w="1275"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23%</w:t>
            </w:r>
          </w:p>
        </w:tc>
        <w:tc>
          <w:tcPr>
            <w:tcW w:w="1276"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55,%</w:t>
            </w:r>
          </w:p>
        </w:tc>
        <w:tc>
          <w:tcPr>
            <w:tcW w:w="1418"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45%</w:t>
            </w:r>
          </w:p>
        </w:tc>
        <w:tc>
          <w:tcPr>
            <w:tcW w:w="1275" w:type="dxa"/>
            <w:tcBorders>
              <w:left w:val="single" w:sz="4" w:space="0" w:color="auto"/>
              <w:right w:val="single" w:sz="18" w:space="0" w:color="auto"/>
            </w:tcBorders>
          </w:tcPr>
          <w:p w:rsidR="003C512D" w:rsidRPr="00995D37" w:rsidRDefault="003C512D" w:rsidP="00EF4C82">
            <w:pPr>
              <w:jc w:val="center"/>
              <w:rPr>
                <w:i/>
              </w:rPr>
            </w:pPr>
            <w:r w:rsidRPr="00995D37">
              <w:rPr>
                <w:rFonts w:eastAsia="Calibri"/>
                <w:i/>
              </w:rPr>
              <w:t>-</w:t>
            </w:r>
          </w:p>
        </w:tc>
      </w:tr>
      <w:tr w:rsidR="003C512D" w:rsidTr="00EF4C82">
        <w:trPr>
          <w:trHeight w:val="330"/>
        </w:trPr>
        <w:tc>
          <w:tcPr>
            <w:tcW w:w="3685" w:type="dxa"/>
            <w:tcBorders>
              <w:left w:val="single" w:sz="18" w:space="0" w:color="auto"/>
            </w:tcBorders>
          </w:tcPr>
          <w:p w:rsidR="003C512D" w:rsidRPr="002957F4" w:rsidRDefault="003C512D" w:rsidP="00EF4C82">
            <w:pPr>
              <w:pStyle w:val="a8"/>
              <w:rPr>
                <w:rFonts w:eastAsia="Calibri"/>
                <w:sz w:val="28"/>
                <w:szCs w:val="28"/>
              </w:rPr>
            </w:pPr>
            <w:r w:rsidRPr="002957F4">
              <w:rPr>
                <w:rFonts w:eastAsia="Calibri"/>
                <w:sz w:val="28"/>
                <w:szCs w:val="28"/>
              </w:rPr>
              <w:t>«Мовлення дитини»</w:t>
            </w:r>
          </w:p>
        </w:tc>
        <w:tc>
          <w:tcPr>
            <w:tcW w:w="1136"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32%</w:t>
            </w:r>
          </w:p>
        </w:tc>
        <w:tc>
          <w:tcPr>
            <w:tcW w:w="1134"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40%</w:t>
            </w:r>
          </w:p>
        </w:tc>
        <w:tc>
          <w:tcPr>
            <w:tcW w:w="1275" w:type="dxa"/>
          </w:tcPr>
          <w:p w:rsidR="003C512D" w:rsidRPr="00995D37" w:rsidRDefault="003C512D" w:rsidP="00EF4C82">
            <w:pPr>
              <w:pStyle w:val="a8"/>
              <w:jc w:val="center"/>
              <w:rPr>
                <w:rFonts w:eastAsia="Calibri"/>
                <w:i/>
                <w:sz w:val="24"/>
                <w:szCs w:val="24"/>
                <w:lang w:val="uk-UA"/>
              </w:rPr>
            </w:pPr>
            <w:r w:rsidRPr="00995D37">
              <w:rPr>
                <w:rFonts w:eastAsia="Calibri"/>
                <w:i/>
                <w:sz w:val="24"/>
                <w:szCs w:val="24"/>
                <w:lang w:val="uk-UA"/>
              </w:rPr>
              <w:t>27%</w:t>
            </w:r>
          </w:p>
        </w:tc>
        <w:tc>
          <w:tcPr>
            <w:tcW w:w="1276"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57%</w:t>
            </w:r>
          </w:p>
        </w:tc>
        <w:tc>
          <w:tcPr>
            <w:tcW w:w="1418" w:type="dxa"/>
            <w:tcBorders>
              <w:left w:val="single" w:sz="4" w:space="0" w:color="auto"/>
              <w:right w:val="single" w:sz="4" w:space="0" w:color="auto"/>
            </w:tcBorders>
          </w:tcPr>
          <w:p w:rsidR="003C512D" w:rsidRPr="00995D37" w:rsidRDefault="003C512D" w:rsidP="00EF4C82">
            <w:pPr>
              <w:jc w:val="center"/>
              <w:rPr>
                <w:i/>
              </w:rPr>
            </w:pPr>
            <w:r w:rsidRPr="00995D37">
              <w:rPr>
                <w:rFonts w:eastAsia="Calibri"/>
                <w:i/>
              </w:rPr>
              <w:t>43%</w:t>
            </w:r>
          </w:p>
        </w:tc>
        <w:tc>
          <w:tcPr>
            <w:tcW w:w="1275" w:type="dxa"/>
            <w:tcBorders>
              <w:left w:val="single" w:sz="4" w:space="0" w:color="auto"/>
              <w:right w:val="single" w:sz="18" w:space="0" w:color="auto"/>
            </w:tcBorders>
          </w:tcPr>
          <w:p w:rsidR="003C512D" w:rsidRPr="00995D37" w:rsidRDefault="003C512D" w:rsidP="00EF4C82">
            <w:pPr>
              <w:jc w:val="center"/>
              <w:rPr>
                <w:i/>
              </w:rPr>
            </w:pPr>
            <w:r w:rsidRPr="00995D37">
              <w:rPr>
                <w:rFonts w:eastAsia="Calibri"/>
                <w:i/>
              </w:rPr>
              <w:t>-</w:t>
            </w:r>
          </w:p>
        </w:tc>
      </w:tr>
      <w:tr w:rsidR="003C512D" w:rsidTr="00EF4C82">
        <w:trPr>
          <w:trHeight w:val="315"/>
        </w:trPr>
        <w:tc>
          <w:tcPr>
            <w:tcW w:w="3685" w:type="dxa"/>
            <w:tcBorders>
              <w:left w:val="single" w:sz="18" w:space="0" w:color="auto"/>
              <w:bottom w:val="single" w:sz="18" w:space="0" w:color="auto"/>
            </w:tcBorders>
          </w:tcPr>
          <w:p w:rsidR="003C512D" w:rsidRPr="000078BE" w:rsidRDefault="003C512D" w:rsidP="00EF4C82">
            <w:pPr>
              <w:pStyle w:val="a8"/>
              <w:rPr>
                <w:rFonts w:eastAsia="Calibri"/>
                <w:sz w:val="28"/>
                <w:szCs w:val="28"/>
              </w:rPr>
            </w:pPr>
            <w:r>
              <w:rPr>
                <w:rFonts w:eastAsia="Calibri"/>
                <w:sz w:val="28"/>
                <w:szCs w:val="28"/>
              </w:rPr>
              <w:t xml:space="preserve">«Дитина у </w:t>
            </w:r>
            <w:proofErr w:type="gramStart"/>
            <w:r>
              <w:rPr>
                <w:rFonts w:eastAsia="Calibri"/>
                <w:sz w:val="28"/>
                <w:szCs w:val="28"/>
              </w:rPr>
              <w:t>св</w:t>
            </w:r>
            <w:proofErr w:type="gramEnd"/>
            <w:r>
              <w:rPr>
                <w:rFonts w:eastAsia="Calibri"/>
                <w:sz w:val="28"/>
                <w:szCs w:val="28"/>
                <w:lang w:val="uk-UA"/>
              </w:rPr>
              <w:t>і</w:t>
            </w:r>
            <w:r>
              <w:rPr>
                <w:rFonts w:eastAsia="Calibri"/>
                <w:sz w:val="28"/>
                <w:szCs w:val="28"/>
              </w:rPr>
              <w:t>т</w:t>
            </w:r>
            <w:r>
              <w:rPr>
                <w:rFonts w:eastAsia="Calibri"/>
                <w:sz w:val="28"/>
                <w:szCs w:val="28"/>
                <w:lang w:val="uk-UA"/>
              </w:rPr>
              <w:t xml:space="preserve">і </w:t>
            </w:r>
            <w:r>
              <w:rPr>
                <w:rFonts w:eastAsia="Calibri"/>
                <w:sz w:val="28"/>
                <w:szCs w:val="28"/>
              </w:rPr>
              <w:t>культури»</w:t>
            </w:r>
          </w:p>
        </w:tc>
        <w:tc>
          <w:tcPr>
            <w:tcW w:w="1136" w:type="dxa"/>
            <w:tcBorders>
              <w:bottom w:val="single" w:sz="18" w:space="0" w:color="auto"/>
            </w:tcBorders>
          </w:tcPr>
          <w:p w:rsidR="003C512D" w:rsidRPr="00995D37" w:rsidRDefault="003C512D" w:rsidP="00EF4C82">
            <w:pPr>
              <w:pStyle w:val="a8"/>
              <w:jc w:val="center"/>
              <w:rPr>
                <w:rFonts w:eastAsia="Calibri"/>
                <w:i/>
                <w:sz w:val="24"/>
                <w:szCs w:val="24"/>
                <w:lang w:val="uk-UA"/>
              </w:rPr>
            </w:pPr>
            <w:r>
              <w:rPr>
                <w:rFonts w:eastAsia="Calibri"/>
                <w:i/>
                <w:sz w:val="24"/>
                <w:szCs w:val="24"/>
                <w:lang w:val="uk-UA"/>
              </w:rPr>
              <w:t>21,8</w:t>
            </w:r>
            <w:r w:rsidRPr="00995D37">
              <w:rPr>
                <w:rFonts w:eastAsia="Calibri"/>
                <w:i/>
                <w:sz w:val="24"/>
                <w:szCs w:val="24"/>
                <w:lang w:val="uk-UA"/>
              </w:rPr>
              <w:t>%</w:t>
            </w:r>
          </w:p>
        </w:tc>
        <w:tc>
          <w:tcPr>
            <w:tcW w:w="1134" w:type="dxa"/>
            <w:tcBorders>
              <w:bottom w:val="single" w:sz="18" w:space="0" w:color="auto"/>
            </w:tcBorders>
          </w:tcPr>
          <w:p w:rsidR="003C512D" w:rsidRPr="00995D37" w:rsidRDefault="003C512D" w:rsidP="00EF4C82">
            <w:pPr>
              <w:pStyle w:val="a8"/>
              <w:jc w:val="center"/>
              <w:rPr>
                <w:rFonts w:eastAsia="Calibri"/>
                <w:i/>
                <w:sz w:val="24"/>
                <w:szCs w:val="24"/>
                <w:lang w:val="uk-UA"/>
              </w:rPr>
            </w:pPr>
            <w:r>
              <w:rPr>
                <w:rFonts w:eastAsia="Calibri"/>
                <w:i/>
                <w:sz w:val="24"/>
                <w:szCs w:val="24"/>
                <w:lang w:val="uk-UA"/>
              </w:rPr>
              <w:t>43,7%</w:t>
            </w:r>
          </w:p>
        </w:tc>
        <w:tc>
          <w:tcPr>
            <w:tcW w:w="1275" w:type="dxa"/>
            <w:tcBorders>
              <w:bottom w:val="single" w:sz="18" w:space="0" w:color="auto"/>
            </w:tcBorders>
          </w:tcPr>
          <w:p w:rsidR="003C512D" w:rsidRPr="00995D37" w:rsidRDefault="003C512D" w:rsidP="00EF4C82">
            <w:pPr>
              <w:pStyle w:val="a8"/>
              <w:jc w:val="center"/>
              <w:rPr>
                <w:rFonts w:eastAsia="Calibri"/>
                <w:i/>
                <w:sz w:val="24"/>
                <w:szCs w:val="24"/>
                <w:lang w:val="uk-UA"/>
              </w:rPr>
            </w:pPr>
            <w:r>
              <w:rPr>
                <w:rFonts w:eastAsia="Calibri"/>
                <w:i/>
                <w:sz w:val="24"/>
                <w:szCs w:val="24"/>
                <w:lang w:val="uk-UA"/>
              </w:rPr>
              <w:t>34,3</w:t>
            </w:r>
          </w:p>
        </w:tc>
        <w:tc>
          <w:tcPr>
            <w:tcW w:w="1276" w:type="dxa"/>
            <w:tcBorders>
              <w:left w:val="single" w:sz="4" w:space="0" w:color="auto"/>
              <w:bottom w:val="single" w:sz="18" w:space="0" w:color="auto"/>
              <w:right w:val="single" w:sz="4" w:space="0" w:color="auto"/>
            </w:tcBorders>
          </w:tcPr>
          <w:p w:rsidR="003C512D" w:rsidRPr="00995D37" w:rsidRDefault="003C512D" w:rsidP="00EF4C82">
            <w:pPr>
              <w:jc w:val="center"/>
              <w:rPr>
                <w:i/>
              </w:rPr>
            </w:pPr>
            <w:r w:rsidRPr="00995D37">
              <w:rPr>
                <w:i/>
              </w:rPr>
              <w:t>46,6</w:t>
            </w:r>
            <w:r w:rsidRPr="00995D37">
              <w:rPr>
                <w:rFonts w:eastAsia="Calibri"/>
                <w:i/>
              </w:rPr>
              <w:t>%</w:t>
            </w:r>
          </w:p>
        </w:tc>
        <w:tc>
          <w:tcPr>
            <w:tcW w:w="1418" w:type="dxa"/>
            <w:tcBorders>
              <w:left w:val="single" w:sz="4" w:space="0" w:color="auto"/>
              <w:bottom w:val="single" w:sz="18" w:space="0" w:color="auto"/>
              <w:right w:val="single" w:sz="4" w:space="0" w:color="auto"/>
            </w:tcBorders>
          </w:tcPr>
          <w:p w:rsidR="003C512D" w:rsidRPr="00995D37" w:rsidRDefault="003C512D" w:rsidP="00EF4C82">
            <w:pPr>
              <w:jc w:val="center"/>
              <w:rPr>
                <w:i/>
              </w:rPr>
            </w:pPr>
            <w:r w:rsidRPr="00995D37">
              <w:rPr>
                <w:i/>
              </w:rPr>
              <w:t>43,3</w:t>
            </w:r>
            <w:r w:rsidRPr="00995D37">
              <w:rPr>
                <w:rFonts w:eastAsia="Calibri"/>
                <w:i/>
              </w:rPr>
              <w:t>%</w:t>
            </w:r>
          </w:p>
        </w:tc>
        <w:tc>
          <w:tcPr>
            <w:tcW w:w="1275" w:type="dxa"/>
            <w:tcBorders>
              <w:left w:val="single" w:sz="4" w:space="0" w:color="auto"/>
              <w:bottom w:val="single" w:sz="18" w:space="0" w:color="auto"/>
              <w:right w:val="single" w:sz="18" w:space="0" w:color="auto"/>
            </w:tcBorders>
          </w:tcPr>
          <w:p w:rsidR="003C512D" w:rsidRPr="00995D37" w:rsidRDefault="003C512D" w:rsidP="00EF4C82">
            <w:pPr>
              <w:jc w:val="center"/>
              <w:rPr>
                <w:i/>
              </w:rPr>
            </w:pPr>
            <w:r w:rsidRPr="00995D37">
              <w:rPr>
                <w:rFonts w:eastAsia="Calibri"/>
                <w:i/>
              </w:rPr>
              <w:t>-</w:t>
            </w:r>
          </w:p>
        </w:tc>
      </w:tr>
    </w:tbl>
    <w:p w:rsidR="003C512D" w:rsidRDefault="003C512D" w:rsidP="003C512D">
      <w:pPr>
        <w:spacing w:line="360" w:lineRule="auto"/>
        <w:contextualSpacing/>
        <w:jc w:val="both"/>
        <w:rPr>
          <w:sz w:val="28"/>
          <w:szCs w:val="28"/>
        </w:rPr>
      </w:pPr>
    </w:p>
    <w:p w:rsidR="003C512D" w:rsidRPr="002F5CE3" w:rsidRDefault="003C512D" w:rsidP="003C512D">
      <w:pPr>
        <w:pStyle w:val="a8"/>
        <w:rPr>
          <w:b/>
          <w:sz w:val="28"/>
        </w:rPr>
      </w:pPr>
      <w:r>
        <w:rPr>
          <w:sz w:val="28"/>
          <w:lang w:val="uk-UA"/>
        </w:rPr>
        <w:t xml:space="preserve">     </w:t>
      </w:r>
      <w:r w:rsidRPr="002F5CE3">
        <w:rPr>
          <w:sz w:val="28"/>
          <w:lang w:val="uk-UA"/>
        </w:rPr>
        <w:t xml:space="preserve">За результатами досліджень </w:t>
      </w:r>
      <w:r w:rsidR="002F5CE3" w:rsidRPr="002F5CE3">
        <w:rPr>
          <w:sz w:val="28"/>
          <w:lang w:val="uk-UA"/>
        </w:rPr>
        <w:t>(в</w:t>
      </w:r>
      <w:r w:rsidR="00B62B8D" w:rsidRPr="002F5CE3">
        <w:rPr>
          <w:sz w:val="28"/>
          <w:lang w:val="uk-UA"/>
        </w:rPr>
        <w:t xml:space="preserve"> пері</w:t>
      </w:r>
      <w:r w:rsidR="009A23A8">
        <w:rPr>
          <w:sz w:val="28"/>
          <w:lang w:val="uk-UA"/>
        </w:rPr>
        <w:t>о</w:t>
      </w:r>
      <w:r w:rsidR="00B62B8D" w:rsidRPr="002F5CE3">
        <w:rPr>
          <w:sz w:val="28"/>
          <w:lang w:val="uk-UA"/>
        </w:rPr>
        <w:t xml:space="preserve">д з </w:t>
      </w:r>
      <w:r w:rsidR="002F5CE3" w:rsidRPr="002F5CE3">
        <w:rPr>
          <w:sz w:val="28"/>
          <w:lang w:val="uk-UA"/>
        </w:rPr>
        <w:t>вересня по лютий) можна сказати, що динаміка засвоєння програмового</w:t>
      </w:r>
      <w:r w:rsidRPr="002F5CE3">
        <w:rPr>
          <w:sz w:val="28"/>
          <w:lang w:val="uk-UA"/>
        </w:rPr>
        <w:t xml:space="preserve"> зміст</w:t>
      </w:r>
      <w:r w:rsidR="002F5CE3" w:rsidRPr="002F5CE3">
        <w:rPr>
          <w:sz w:val="28"/>
          <w:lang w:val="uk-UA"/>
        </w:rPr>
        <w:t xml:space="preserve">у </w:t>
      </w:r>
      <w:r w:rsidR="00D57D76">
        <w:rPr>
          <w:sz w:val="28"/>
          <w:lang w:val="uk-UA"/>
        </w:rPr>
        <w:t>добра</w:t>
      </w:r>
      <w:r w:rsidR="002F5CE3" w:rsidRPr="002F5CE3">
        <w:rPr>
          <w:sz w:val="28"/>
          <w:lang w:val="uk-UA"/>
        </w:rPr>
        <w:t xml:space="preserve">, </w:t>
      </w:r>
      <w:r w:rsidRPr="002F5CE3">
        <w:rPr>
          <w:sz w:val="28"/>
          <w:lang w:val="uk-UA"/>
        </w:rPr>
        <w:t>більшість дітей</w:t>
      </w:r>
      <w:r w:rsidR="002F5CE3" w:rsidRPr="002F5CE3">
        <w:rPr>
          <w:sz w:val="28"/>
          <w:lang w:val="uk-UA"/>
        </w:rPr>
        <w:t xml:space="preserve"> мають високий показник. </w:t>
      </w:r>
      <w:r w:rsidRPr="002F5CE3">
        <w:rPr>
          <w:sz w:val="28"/>
          <w:lang w:val="uk-UA"/>
        </w:rPr>
        <w:t xml:space="preserve">У результаті проведеної роботи у дітей були відтворені уявлення про навколишній світ та ставлення до подій, людей, предметів і явищ у різних іграх. </w:t>
      </w:r>
      <w:r w:rsidRPr="002F5CE3">
        <w:rPr>
          <w:sz w:val="28"/>
        </w:rPr>
        <w:t xml:space="preserve">Використовувались в іграх </w:t>
      </w:r>
      <w:proofErr w:type="gramStart"/>
      <w:r w:rsidRPr="002F5CE3">
        <w:rPr>
          <w:sz w:val="28"/>
        </w:rPr>
        <w:t>р</w:t>
      </w:r>
      <w:proofErr w:type="gramEnd"/>
      <w:r w:rsidRPr="002F5CE3">
        <w:rPr>
          <w:sz w:val="28"/>
        </w:rPr>
        <w:t xml:space="preserve">ізноманітні іграшки, предмети-замінники, атрибути, різні матеріали відповідно до призначення, змісту. </w:t>
      </w:r>
    </w:p>
    <w:p w:rsidR="003C512D" w:rsidRPr="00DE5B83" w:rsidRDefault="003C512D" w:rsidP="003C512D">
      <w:pPr>
        <w:pStyle w:val="a8"/>
        <w:rPr>
          <w:i/>
          <w:sz w:val="28"/>
        </w:rPr>
      </w:pPr>
      <w:r w:rsidRPr="002F5CE3">
        <w:rPr>
          <w:b/>
          <w:i/>
          <w:sz w:val="28"/>
        </w:rPr>
        <w:t>Рекомендації:</w:t>
      </w:r>
      <w:r w:rsidRPr="002F5CE3">
        <w:rPr>
          <w:i/>
          <w:sz w:val="28"/>
        </w:rPr>
        <w:t xml:space="preserve"> </w:t>
      </w:r>
      <w:r w:rsidRPr="002F5CE3">
        <w:rPr>
          <w:sz w:val="28"/>
        </w:rPr>
        <w:t xml:space="preserve">В подальшій роботі з вихованцями звертати увагу на мовленнєвий та </w:t>
      </w:r>
      <w:proofErr w:type="gramStart"/>
      <w:r w:rsidRPr="002F5CE3">
        <w:rPr>
          <w:sz w:val="28"/>
        </w:rPr>
        <w:t>п</w:t>
      </w:r>
      <w:proofErr w:type="gramEnd"/>
      <w:r w:rsidRPr="002F5CE3">
        <w:rPr>
          <w:sz w:val="28"/>
        </w:rPr>
        <w:t>ізнавальний розвиток</w:t>
      </w:r>
      <w:r w:rsidRPr="002F5CE3">
        <w:rPr>
          <w:i/>
          <w:sz w:val="28"/>
        </w:rPr>
        <w:t>.</w:t>
      </w:r>
    </w:p>
    <w:p w:rsidR="003C512D" w:rsidRPr="00965413" w:rsidRDefault="003C512D" w:rsidP="003C512D">
      <w:pPr>
        <w:pStyle w:val="a8"/>
        <w:rPr>
          <w:sz w:val="28"/>
          <w:lang w:val="uk-UA"/>
        </w:rPr>
      </w:pPr>
      <w:r w:rsidRPr="00DE5B83">
        <w:rPr>
          <w:sz w:val="28"/>
          <w:lang w:val="uk-UA"/>
        </w:rPr>
        <w:t xml:space="preserve">          Отже, грамотно організована управлінська діяльність дошкільного навчального закладу на основі моніторингу допомо</w:t>
      </w:r>
      <w:r w:rsidR="007C44B2">
        <w:rPr>
          <w:sz w:val="28"/>
          <w:lang w:val="uk-UA"/>
        </w:rPr>
        <w:t>гає</w:t>
      </w:r>
      <w:r w:rsidRPr="00DE5B83">
        <w:rPr>
          <w:sz w:val="28"/>
          <w:lang w:val="uk-UA"/>
        </w:rPr>
        <w:t xml:space="preserve"> результативно організувати управлінську діяльність керівника щодо здійснення освітнього процесу в дошкільному навчальному закладі, сприятиме стимулюванню особистого розвитку дітей і творчому зростанню педагогів, а також ефективному розподілу ресурсів дошкільного навчального закладу, що у свою чергу вплине на підвищення статусу закладу</w:t>
      </w:r>
      <w:r>
        <w:rPr>
          <w:sz w:val="28"/>
          <w:lang w:val="uk-UA"/>
        </w:rPr>
        <w:t>.</w:t>
      </w:r>
    </w:p>
    <w:p w:rsidR="003C512D" w:rsidRPr="00C64598" w:rsidRDefault="003C512D" w:rsidP="003C512D">
      <w:pPr>
        <w:rPr>
          <w:sz w:val="28"/>
          <w:szCs w:val="28"/>
        </w:rPr>
      </w:pPr>
      <w:r w:rsidRPr="00C64598">
        <w:rPr>
          <w:sz w:val="28"/>
          <w:szCs w:val="28"/>
        </w:rPr>
        <w:t xml:space="preserve">          Аналізуючи роботу  </w:t>
      </w:r>
      <w:r w:rsidR="007C44B2">
        <w:rPr>
          <w:sz w:val="28"/>
          <w:szCs w:val="28"/>
        </w:rPr>
        <w:t>можу ствердити</w:t>
      </w:r>
      <w:r w:rsidRPr="00C64598">
        <w:rPr>
          <w:sz w:val="28"/>
          <w:szCs w:val="28"/>
        </w:rPr>
        <w:t xml:space="preserve">, </w:t>
      </w:r>
      <w:r w:rsidR="007C44B2">
        <w:rPr>
          <w:sz w:val="28"/>
          <w:szCs w:val="28"/>
        </w:rPr>
        <w:t>що створені</w:t>
      </w:r>
      <w:r w:rsidRPr="00C64598">
        <w:rPr>
          <w:sz w:val="28"/>
          <w:szCs w:val="28"/>
        </w:rPr>
        <w:t xml:space="preserve"> сприятлив</w:t>
      </w:r>
      <w:r w:rsidR="007C44B2">
        <w:rPr>
          <w:sz w:val="28"/>
          <w:szCs w:val="28"/>
        </w:rPr>
        <w:t>і</w:t>
      </w:r>
      <w:r w:rsidRPr="00C64598">
        <w:rPr>
          <w:sz w:val="28"/>
          <w:szCs w:val="28"/>
        </w:rPr>
        <w:t xml:space="preserve"> умов</w:t>
      </w:r>
      <w:r w:rsidR="007C44B2">
        <w:rPr>
          <w:sz w:val="28"/>
          <w:szCs w:val="28"/>
        </w:rPr>
        <w:t>и</w:t>
      </w:r>
      <w:r w:rsidRPr="00C64598">
        <w:rPr>
          <w:sz w:val="28"/>
          <w:szCs w:val="28"/>
        </w:rPr>
        <w:t xml:space="preserve"> для </w:t>
      </w:r>
      <w:r w:rsidR="007C44B2">
        <w:rPr>
          <w:sz w:val="28"/>
          <w:szCs w:val="28"/>
        </w:rPr>
        <w:t>розвитку дошкільників,</w:t>
      </w:r>
      <w:r w:rsidRPr="00C64598">
        <w:rPr>
          <w:sz w:val="28"/>
          <w:szCs w:val="28"/>
        </w:rPr>
        <w:t xml:space="preserve">  сформовано цілісний  розвивальний простір, працівники ДНЗ піклуються  про комфорт та зручність перебування д</w:t>
      </w:r>
      <w:r w:rsidR="007C44B2">
        <w:rPr>
          <w:sz w:val="28"/>
          <w:szCs w:val="28"/>
        </w:rPr>
        <w:t>і</w:t>
      </w:r>
      <w:r w:rsidRPr="00C64598">
        <w:rPr>
          <w:sz w:val="28"/>
          <w:szCs w:val="28"/>
        </w:rPr>
        <w:t>т</w:t>
      </w:r>
      <w:r w:rsidR="007C44B2">
        <w:rPr>
          <w:sz w:val="28"/>
          <w:szCs w:val="28"/>
        </w:rPr>
        <w:t>ей</w:t>
      </w:r>
      <w:r w:rsidRPr="00C64598">
        <w:rPr>
          <w:sz w:val="28"/>
          <w:szCs w:val="28"/>
        </w:rPr>
        <w:t xml:space="preserve">  в ДНЗ протягом дня, </w:t>
      </w:r>
      <w:r w:rsidR="007C44B2">
        <w:rPr>
          <w:sz w:val="28"/>
          <w:szCs w:val="28"/>
        </w:rPr>
        <w:t>виховують  культуру поведінки, створюють</w:t>
      </w:r>
      <w:r w:rsidRPr="00C64598">
        <w:rPr>
          <w:sz w:val="28"/>
          <w:szCs w:val="28"/>
        </w:rPr>
        <w:t xml:space="preserve"> всі умови для забезпечення гармонійного розвитку вихованців. </w:t>
      </w:r>
    </w:p>
    <w:p w:rsidR="003C512D" w:rsidRPr="00C64598" w:rsidRDefault="003C512D" w:rsidP="003C512D">
      <w:pPr>
        <w:rPr>
          <w:sz w:val="28"/>
          <w:szCs w:val="28"/>
        </w:rPr>
      </w:pPr>
    </w:p>
    <w:p w:rsidR="003C512D" w:rsidRPr="00C64598" w:rsidRDefault="003C512D" w:rsidP="003C512D">
      <w:pPr>
        <w:pStyle w:val="a8"/>
        <w:jc w:val="center"/>
        <w:rPr>
          <w:b/>
          <w:i/>
          <w:sz w:val="28"/>
          <w:szCs w:val="28"/>
          <w:lang w:val="uk-UA"/>
        </w:rPr>
      </w:pPr>
      <w:r w:rsidRPr="00C64598">
        <w:rPr>
          <w:b/>
          <w:i/>
          <w:sz w:val="28"/>
          <w:szCs w:val="28"/>
        </w:rPr>
        <w:t>Дотримання вимог охорони дитинства, техніки безпеки,</w:t>
      </w:r>
    </w:p>
    <w:p w:rsidR="003C512D" w:rsidRPr="00C64598" w:rsidRDefault="003C512D" w:rsidP="003C512D">
      <w:pPr>
        <w:pStyle w:val="a8"/>
        <w:jc w:val="center"/>
        <w:rPr>
          <w:rFonts w:ascii="yandex-sans" w:hAnsi="yandex-sans"/>
          <w:b/>
          <w:i/>
          <w:sz w:val="28"/>
          <w:szCs w:val="28"/>
        </w:rPr>
      </w:pPr>
      <w:r w:rsidRPr="00C64598">
        <w:rPr>
          <w:b/>
          <w:i/>
          <w:sz w:val="28"/>
          <w:szCs w:val="28"/>
        </w:rPr>
        <w:t>сані</w:t>
      </w:r>
      <w:proofErr w:type="gramStart"/>
      <w:r w:rsidRPr="00C64598">
        <w:rPr>
          <w:b/>
          <w:i/>
          <w:sz w:val="28"/>
          <w:szCs w:val="28"/>
        </w:rPr>
        <w:t>тарно-г</w:t>
      </w:r>
      <w:proofErr w:type="gramEnd"/>
      <w:r w:rsidRPr="00C64598">
        <w:rPr>
          <w:b/>
          <w:i/>
          <w:sz w:val="28"/>
          <w:szCs w:val="28"/>
        </w:rPr>
        <w:t>ігієнічних та протипожежних норм</w:t>
      </w:r>
    </w:p>
    <w:p w:rsidR="003C512D" w:rsidRPr="00C64598" w:rsidRDefault="003C512D" w:rsidP="003C512D">
      <w:pPr>
        <w:pStyle w:val="a9"/>
        <w:shd w:val="clear" w:color="auto" w:fill="FFFFFF"/>
        <w:spacing w:after="202" w:afterAutospacing="0"/>
        <w:rPr>
          <w:color w:val="000000"/>
          <w:sz w:val="28"/>
          <w:szCs w:val="28"/>
          <w:lang w:val="uk-UA"/>
        </w:rPr>
      </w:pPr>
      <w:r w:rsidRPr="00C64598">
        <w:rPr>
          <w:color w:val="000000"/>
          <w:sz w:val="28"/>
          <w:szCs w:val="28"/>
          <w:lang w:val="uk-UA"/>
        </w:rPr>
        <w:t xml:space="preserve">      </w:t>
      </w:r>
      <w:r w:rsidR="00715B3A">
        <w:rPr>
          <w:color w:val="000000"/>
          <w:sz w:val="28"/>
          <w:szCs w:val="28"/>
          <w:lang w:val="uk-UA"/>
        </w:rPr>
        <w:t xml:space="preserve">Спрямовую всю роботу </w:t>
      </w:r>
      <w:r w:rsidRPr="00C64598">
        <w:rPr>
          <w:color w:val="000000"/>
          <w:sz w:val="28"/>
          <w:szCs w:val="28"/>
        </w:rPr>
        <w:t xml:space="preserve">закладу на виконання закону України </w:t>
      </w:r>
      <w:r w:rsidRPr="00C64598">
        <w:rPr>
          <w:color w:val="000000"/>
          <w:sz w:val="28"/>
          <w:szCs w:val="28"/>
          <w:lang w:val="uk-UA"/>
        </w:rPr>
        <w:t>«</w:t>
      </w:r>
      <w:r w:rsidRPr="00C64598">
        <w:rPr>
          <w:color w:val="000000"/>
          <w:sz w:val="28"/>
          <w:szCs w:val="28"/>
        </w:rPr>
        <w:t>Про охорону дитинства</w:t>
      </w:r>
      <w:r w:rsidRPr="00C64598">
        <w:rPr>
          <w:color w:val="000000"/>
          <w:sz w:val="28"/>
          <w:szCs w:val="28"/>
          <w:lang w:val="uk-UA"/>
        </w:rPr>
        <w:t>»</w:t>
      </w:r>
      <w:r w:rsidRPr="00C64598">
        <w:rPr>
          <w:color w:val="000000"/>
          <w:sz w:val="28"/>
          <w:szCs w:val="28"/>
        </w:rPr>
        <w:t>. Усі діти мікрорайону, який обслуговує дошкільний заклад, забезпечені правом на отримання дошкільної освіти.</w:t>
      </w:r>
      <w:r w:rsidRPr="00C64598">
        <w:rPr>
          <w:rStyle w:val="apple-converted-space"/>
          <w:color w:val="000000"/>
          <w:sz w:val="28"/>
          <w:szCs w:val="28"/>
          <w:lang w:val="uk-UA"/>
        </w:rPr>
        <w:t> </w:t>
      </w:r>
      <w:r w:rsidRPr="00C64598">
        <w:rPr>
          <w:color w:val="000000"/>
          <w:sz w:val="28"/>
          <w:szCs w:val="28"/>
        </w:rPr>
        <w:t xml:space="preserve">На постійному контролі виявлення функціонально неспроможних та неблагонадійних </w:t>
      </w:r>
      <w:proofErr w:type="gramStart"/>
      <w:r w:rsidRPr="00C64598">
        <w:rPr>
          <w:color w:val="000000"/>
          <w:sz w:val="28"/>
          <w:szCs w:val="28"/>
        </w:rPr>
        <w:t>сімей</w:t>
      </w:r>
      <w:proofErr w:type="gramEnd"/>
      <w:r w:rsidRPr="00C64598">
        <w:rPr>
          <w:color w:val="000000"/>
          <w:sz w:val="28"/>
          <w:szCs w:val="28"/>
        </w:rPr>
        <w:t xml:space="preserve">. Педагогами закладу проводиться робота </w:t>
      </w:r>
      <w:proofErr w:type="gramStart"/>
      <w:r w:rsidRPr="00C64598">
        <w:rPr>
          <w:color w:val="000000"/>
          <w:sz w:val="28"/>
          <w:szCs w:val="28"/>
        </w:rPr>
        <w:t>по</w:t>
      </w:r>
      <w:proofErr w:type="gramEnd"/>
      <w:r w:rsidRPr="00C64598">
        <w:rPr>
          <w:color w:val="000000"/>
          <w:sz w:val="28"/>
          <w:szCs w:val="28"/>
        </w:rPr>
        <w:t xml:space="preserve"> правовому вихованню дошкільників у рамках програми початкової правової освіти населення України. Проведено консультацію для педагогі</w:t>
      </w:r>
      <w:proofErr w:type="gramStart"/>
      <w:r w:rsidRPr="00C64598">
        <w:rPr>
          <w:color w:val="000000"/>
          <w:sz w:val="28"/>
          <w:szCs w:val="28"/>
        </w:rPr>
        <w:t>в</w:t>
      </w:r>
      <w:proofErr w:type="gramEnd"/>
      <w:r w:rsidRPr="00C64598">
        <w:rPr>
          <w:color w:val="000000"/>
          <w:sz w:val="28"/>
          <w:szCs w:val="28"/>
        </w:rPr>
        <w:t xml:space="preserve"> закладу з питань забезпечення прав дитини.</w:t>
      </w:r>
      <w:r w:rsidRPr="00C64598">
        <w:rPr>
          <w:color w:val="000000"/>
          <w:sz w:val="28"/>
          <w:szCs w:val="28"/>
          <w:lang w:val="uk-UA"/>
        </w:rPr>
        <w:t xml:space="preserve"> </w:t>
      </w:r>
    </w:p>
    <w:p w:rsidR="003C512D" w:rsidRPr="00C64598" w:rsidRDefault="003C512D" w:rsidP="003C512D">
      <w:pPr>
        <w:pStyle w:val="a9"/>
        <w:shd w:val="clear" w:color="auto" w:fill="FFFFFF"/>
        <w:spacing w:after="202" w:afterAutospacing="0"/>
        <w:rPr>
          <w:color w:val="000000"/>
          <w:sz w:val="28"/>
          <w:szCs w:val="28"/>
          <w:lang w:val="uk-UA"/>
        </w:rPr>
      </w:pPr>
      <w:r w:rsidRPr="00C64598">
        <w:rPr>
          <w:color w:val="000000"/>
          <w:sz w:val="28"/>
          <w:szCs w:val="28"/>
          <w:lang w:val="uk-UA"/>
        </w:rPr>
        <w:t xml:space="preserve">   </w:t>
      </w:r>
      <w:r w:rsidRPr="00C64598">
        <w:rPr>
          <w:color w:val="000000"/>
          <w:sz w:val="28"/>
          <w:szCs w:val="28"/>
        </w:rPr>
        <w:t xml:space="preserve">  Як </w:t>
      </w:r>
      <w:r w:rsidR="00DE590D">
        <w:rPr>
          <w:color w:val="000000"/>
          <w:sz w:val="28"/>
          <w:szCs w:val="28"/>
        </w:rPr>
        <w:t>завжди охорона життя і здоров’я</w:t>
      </w:r>
      <w:r w:rsidRPr="00C64598">
        <w:rPr>
          <w:color w:val="000000"/>
          <w:sz w:val="28"/>
          <w:szCs w:val="28"/>
        </w:rPr>
        <w:t>,</w:t>
      </w:r>
      <w:r w:rsidR="00DE590D">
        <w:rPr>
          <w:color w:val="000000"/>
          <w:sz w:val="28"/>
          <w:szCs w:val="28"/>
          <w:lang w:val="uk-UA"/>
        </w:rPr>
        <w:t xml:space="preserve"> </w:t>
      </w:r>
      <w:r w:rsidRPr="00C64598">
        <w:rPr>
          <w:color w:val="000000"/>
          <w:sz w:val="28"/>
          <w:szCs w:val="28"/>
        </w:rPr>
        <w:t xml:space="preserve">безпека життєдіяльності дошкільника залишаються головними. Протягом року  діти продовжували знайомитися з правилами безпечної поведінки в довкіллі. </w:t>
      </w:r>
      <w:r>
        <w:rPr>
          <w:color w:val="000000"/>
          <w:sz w:val="28"/>
          <w:szCs w:val="28"/>
          <w:lang w:val="uk-UA"/>
        </w:rPr>
        <w:t>Протягом року</w:t>
      </w:r>
      <w:r>
        <w:rPr>
          <w:color w:val="000000"/>
          <w:sz w:val="28"/>
          <w:szCs w:val="28"/>
        </w:rPr>
        <w:t xml:space="preserve"> проходили тематичні тижні</w:t>
      </w:r>
      <w:r>
        <w:rPr>
          <w:color w:val="000000"/>
          <w:sz w:val="28"/>
          <w:szCs w:val="28"/>
          <w:lang w:val="uk-UA"/>
        </w:rPr>
        <w:t xml:space="preserve">: «Тиждень знань з основ безпеки життєдіяльності», «Тиждень знань з охорони праці та безпеки життєдіяльності», </w:t>
      </w:r>
      <w:r w:rsidRPr="00C64598">
        <w:rPr>
          <w:color w:val="000000"/>
          <w:sz w:val="28"/>
          <w:szCs w:val="28"/>
        </w:rPr>
        <w:t xml:space="preserve">«Тиждень безпеки </w:t>
      </w:r>
      <w:r w:rsidRPr="00C64598">
        <w:rPr>
          <w:color w:val="000000"/>
          <w:sz w:val="28"/>
          <w:szCs w:val="28"/>
          <w:lang w:val="uk-UA"/>
        </w:rPr>
        <w:t>дитини</w:t>
      </w:r>
      <w:r w:rsidRPr="00C64598">
        <w:rPr>
          <w:color w:val="000000"/>
          <w:sz w:val="28"/>
          <w:szCs w:val="28"/>
        </w:rPr>
        <w:t>», «Тиждень безпеки дорожнього руху», місячник «Увага! Ді</w:t>
      </w:r>
      <w:proofErr w:type="gramStart"/>
      <w:r w:rsidRPr="00C64598">
        <w:rPr>
          <w:color w:val="000000"/>
          <w:sz w:val="28"/>
          <w:szCs w:val="28"/>
        </w:rPr>
        <w:t>ти на</w:t>
      </w:r>
      <w:proofErr w:type="gramEnd"/>
      <w:r w:rsidRPr="00C64598">
        <w:rPr>
          <w:color w:val="000000"/>
          <w:sz w:val="28"/>
          <w:szCs w:val="28"/>
        </w:rPr>
        <w:t xml:space="preserve"> дорозі».      </w:t>
      </w:r>
    </w:p>
    <w:p w:rsidR="003C512D" w:rsidRPr="00C64598" w:rsidRDefault="003C512D" w:rsidP="003C512D">
      <w:pPr>
        <w:rPr>
          <w:color w:val="000000"/>
          <w:sz w:val="28"/>
          <w:szCs w:val="28"/>
        </w:rPr>
      </w:pPr>
      <w:r w:rsidRPr="00C64598">
        <w:rPr>
          <w:color w:val="000000"/>
          <w:sz w:val="28"/>
          <w:szCs w:val="28"/>
        </w:rPr>
        <w:t xml:space="preserve">      Кожного разу складалися методичні рекомендації по плануванню освітньо – виховної роботи, вихователі проводили роботу згідно перспективному плануванню. У квітні за планом проводилося навчальне тренування , в ході якого відпрацьовувався план евакуації дошкільників в умовний район. Діти також мали змогу краще ознайомитися з правилами безпечного поводження у різних ЧС, передивлюючись мультфільми за тематикою БЖД.       </w:t>
      </w:r>
    </w:p>
    <w:p w:rsidR="003C512D" w:rsidRPr="00715B3A" w:rsidRDefault="003C512D" w:rsidP="003C512D">
      <w:pPr>
        <w:pStyle w:val="a8"/>
        <w:rPr>
          <w:rFonts w:ascii="yandex-sans" w:hAnsi="yandex-sans"/>
          <w:color w:val="000000"/>
          <w:sz w:val="28"/>
          <w:szCs w:val="28"/>
          <w:lang w:val="uk-UA"/>
        </w:rPr>
      </w:pPr>
      <w:r w:rsidRPr="00C64598">
        <w:rPr>
          <w:rFonts w:ascii="yandex-sans" w:hAnsi="yandex-sans"/>
          <w:color w:val="000000"/>
          <w:sz w:val="28"/>
          <w:szCs w:val="28"/>
          <w:lang w:val="uk-UA"/>
        </w:rPr>
        <w:t xml:space="preserve">     </w:t>
      </w:r>
      <w:r w:rsidR="00715B3A">
        <w:rPr>
          <w:rFonts w:ascii="yandex-sans" w:hAnsi="yandex-sans" w:hint="eastAsia"/>
          <w:color w:val="000000"/>
          <w:sz w:val="28"/>
          <w:szCs w:val="28"/>
          <w:lang w:val="uk-UA"/>
        </w:rPr>
        <w:t>С</w:t>
      </w:r>
      <w:r w:rsidR="00715B3A">
        <w:rPr>
          <w:rFonts w:ascii="yandex-sans" w:hAnsi="yandex-sans"/>
          <w:color w:val="000000"/>
          <w:sz w:val="28"/>
          <w:szCs w:val="28"/>
          <w:lang w:val="uk-UA"/>
        </w:rPr>
        <w:t xml:space="preserve">прияю </w:t>
      </w:r>
      <w:r w:rsidR="00715B3A">
        <w:rPr>
          <w:color w:val="000000"/>
          <w:sz w:val="28"/>
          <w:szCs w:val="28"/>
          <w:lang w:val="uk-UA"/>
        </w:rPr>
        <w:t>з</w:t>
      </w:r>
      <w:r w:rsidRPr="00715B3A">
        <w:rPr>
          <w:color w:val="000000"/>
          <w:sz w:val="28"/>
          <w:szCs w:val="28"/>
          <w:lang w:val="uk-UA"/>
        </w:rPr>
        <w:t>абезпе</w:t>
      </w:r>
      <w:r w:rsidR="00715B3A">
        <w:rPr>
          <w:color w:val="000000"/>
          <w:sz w:val="28"/>
          <w:szCs w:val="28"/>
          <w:lang w:val="uk-UA"/>
        </w:rPr>
        <w:t>ченню</w:t>
      </w:r>
      <w:r w:rsidRPr="00715B3A">
        <w:rPr>
          <w:color w:val="000000"/>
          <w:sz w:val="28"/>
          <w:szCs w:val="28"/>
          <w:lang w:val="uk-UA"/>
        </w:rPr>
        <w:t xml:space="preserve"> якісн</w:t>
      </w:r>
      <w:r w:rsidR="00715B3A">
        <w:rPr>
          <w:color w:val="000000"/>
          <w:sz w:val="28"/>
          <w:szCs w:val="28"/>
          <w:lang w:val="uk-UA"/>
        </w:rPr>
        <w:t>ого</w:t>
      </w:r>
      <w:r w:rsidRPr="00715B3A">
        <w:rPr>
          <w:color w:val="000000"/>
          <w:sz w:val="28"/>
          <w:szCs w:val="28"/>
          <w:lang w:val="uk-UA"/>
        </w:rPr>
        <w:t xml:space="preserve"> дотримання санітарно-гігієнічних вимог у приміщеннях закладу, їх виконання контролює медична служба закладу та району, про що складаються акти.</w:t>
      </w:r>
    </w:p>
    <w:p w:rsidR="003C512D" w:rsidRPr="003C512D" w:rsidRDefault="003C512D" w:rsidP="003C512D">
      <w:pPr>
        <w:pStyle w:val="a8"/>
        <w:rPr>
          <w:rFonts w:ascii="yandex-sans" w:hAnsi="yandex-sans"/>
          <w:color w:val="000000"/>
          <w:sz w:val="28"/>
          <w:szCs w:val="28"/>
          <w:lang w:val="uk-UA"/>
        </w:rPr>
      </w:pPr>
      <w:r w:rsidRPr="00C64598">
        <w:rPr>
          <w:color w:val="000000"/>
          <w:sz w:val="28"/>
          <w:szCs w:val="28"/>
          <w:lang w:val="uk-UA"/>
        </w:rPr>
        <w:t xml:space="preserve">     </w:t>
      </w:r>
      <w:r w:rsidRPr="00C64598">
        <w:rPr>
          <w:color w:val="000000"/>
          <w:sz w:val="28"/>
          <w:szCs w:val="28"/>
        </w:rPr>
        <w:t>В закладі постійно проводиться робота по створенню безпечних умов життєдіяльності для учасників навчально-виховного процесу.</w:t>
      </w:r>
      <w:r w:rsidRPr="00C64598">
        <w:rPr>
          <w:color w:val="000000"/>
          <w:sz w:val="28"/>
          <w:szCs w:val="28"/>
          <w:lang w:val="uk-UA"/>
        </w:rPr>
        <w:t xml:space="preserve"> Приміщення ДНЗ повністю укомплектован</w:t>
      </w:r>
      <w:r w:rsidR="00715B3A">
        <w:rPr>
          <w:color w:val="000000"/>
          <w:sz w:val="28"/>
          <w:szCs w:val="28"/>
          <w:lang w:val="uk-UA"/>
        </w:rPr>
        <w:t>і</w:t>
      </w:r>
      <w:r w:rsidRPr="00C64598">
        <w:rPr>
          <w:color w:val="000000"/>
          <w:sz w:val="28"/>
          <w:szCs w:val="28"/>
          <w:lang w:val="uk-UA"/>
        </w:rPr>
        <w:t xml:space="preserve"> вогнегасниками(вогнегасники перевірені та заправлені)</w:t>
      </w:r>
      <w:r w:rsidRPr="003C512D">
        <w:rPr>
          <w:color w:val="000000"/>
          <w:sz w:val="28"/>
          <w:szCs w:val="28"/>
          <w:lang w:val="uk-UA"/>
        </w:rPr>
        <w:t>. Своєчасно провод</w:t>
      </w:r>
      <w:r w:rsidR="00715B3A">
        <w:rPr>
          <w:color w:val="000000"/>
          <w:sz w:val="28"/>
          <w:szCs w:val="28"/>
          <w:lang w:val="uk-UA"/>
        </w:rPr>
        <w:t>ятся</w:t>
      </w:r>
      <w:r w:rsidRPr="003C512D">
        <w:rPr>
          <w:color w:val="000000"/>
          <w:sz w:val="28"/>
          <w:szCs w:val="28"/>
          <w:lang w:val="uk-UA"/>
        </w:rPr>
        <w:t xml:space="preserve"> інструктажі з питань протипожежної безпеки для працівників закладу, в приміщеннях визначені відповідальні за вимоги охорони праці та протипожежної безпеки, у наявності необхідні таблички.</w:t>
      </w:r>
    </w:p>
    <w:p w:rsidR="00900595" w:rsidRDefault="003C512D" w:rsidP="003C512D">
      <w:pPr>
        <w:pStyle w:val="a8"/>
        <w:rPr>
          <w:color w:val="000000"/>
          <w:sz w:val="28"/>
          <w:szCs w:val="28"/>
          <w:lang w:val="uk-UA"/>
        </w:rPr>
      </w:pPr>
      <w:r w:rsidRPr="00C64598">
        <w:rPr>
          <w:color w:val="000000"/>
          <w:sz w:val="28"/>
          <w:szCs w:val="28"/>
          <w:lang w:val="uk-UA"/>
        </w:rPr>
        <w:t xml:space="preserve">      </w:t>
      </w:r>
      <w:r w:rsidR="00900595">
        <w:rPr>
          <w:color w:val="000000"/>
          <w:sz w:val="28"/>
          <w:szCs w:val="28"/>
          <w:lang w:val="uk-UA"/>
        </w:rPr>
        <w:t>П</w:t>
      </w:r>
      <w:r w:rsidRPr="003C512D">
        <w:rPr>
          <w:color w:val="000000"/>
          <w:sz w:val="28"/>
          <w:szCs w:val="28"/>
          <w:lang w:val="uk-UA"/>
        </w:rPr>
        <w:t xml:space="preserve">итання дотримання вимог охорони дитинства, техніки безпеки, санітарно-гігієнічних та протипожежних норм </w:t>
      </w:r>
      <w:r w:rsidR="00900595">
        <w:rPr>
          <w:color w:val="000000"/>
          <w:sz w:val="28"/>
          <w:szCs w:val="28"/>
          <w:lang w:val="uk-UA"/>
        </w:rPr>
        <w:t>тримаю під постійним контролем</w:t>
      </w:r>
    </w:p>
    <w:p w:rsidR="003C512D" w:rsidRPr="00C64598" w:rsidRDefault="003C512D" w:rsidP="003C512D">
      <w:pPr>
        <w:jc w:val="center"/>
        <w:rPr>
          <w:b/>
          <w:bCs/>
          <w:i/>
          <w:color w:val="000000"/>
          <w:sz w:val="28"/>
          <w:szCs w:val="28"/>
          <w:shd w:val="clear" w:color="auto" w:fill="FFFFFF"/>
        </w:rPr>
      </w:pPr>
      <w:r w:rsidRPr="00C64598">
        <w:rPr>
          <w:b/>
          <w:bCs/>
          <w:i/>
          <w:color w:val="000000"/>
          <w:sz w:val="28"/>
          <w:szCs w:val="28"/>
          <w:shd w:val="clear" w:color="auto" w:fill="FFFFFF"/>
        </w:rPr>
        <w:t xml:space="preserve">Залучення батьківської громадськості, </w:t>
      </w:r>
    </w:p>
    <w:p w:rsidR="003C512D" w:rsidRDefault="003C512D" w:rsidP="003C512D">
      <w:pPr>
        <w:jc w:val="center"/>
        <w:rPr>
          <w:b/>
          <w:bCs/>
          <w:i/>
          <w:color w:val="000000"/>
          <w:sz w:val="28"/>
          <w:szCs w:val="28"/>
          <w:shd w:val="clear" w:color="auto" w:fill="FFFFFF"/>
        </w:rPr>
      </w:pPr>
      <w:r w:rsidRPr="00C64598">
        <w:rPr>
          <w:b/>
          <w:bCs/>
          <w:i/>
          <w:color w:val="000000"/>
          <w:sz w:val="28"/>
          <w:szCs w:val="28"/>
          <w:shd w:val="clear" w:color="auto" w:fill="FFFFFF"/>
        </w:rPr>
        <w:t>співпраця з громадськими організаціями</w:t>
      </w:r>
    </w:p>
    <w:p w:rsidR="00271985" w:rsidRPr="00C64598" w:rsidRDefault="00271985" w:rsidP="003C512D">
      <w:pPr>
        <w:jc w:val="center"/>
        <w:rPr>
          <w:b/>
          <w:i/>
          <w:color w:val="000000"/>
          <w:sz w:val="28"/>
          <w:szCs w:val="28"/>
        </w:rPr>
      </w:pPr>
    </w:p>
    <w:p w:rsidR="003C512D" w:rsidRPr="00C64598" w:rsidRDefault="003C512D" w:rsidP="003C512D">
      <w:pPr>
        <w:pStyle w:val="a8"/>
        <w:rPr>
          <w:rFonts w:ascii="yandex-sans" w:hAnsi="yandex-sans"/>
          <w:color w:val="000000"/>
          <w:sz w:val="28"/>
          <w:szCs w:val="28"/>
        </w:rPr>
      </w:pPr>
      <w:r w:rsidRPr="00C64598">
        <w:rPr>
          <w:color w:val="000000"/>
          <w:sz w:val="28"/>
          <w:szCs w:val="28"/>
          <w:lang w:val="uk-UA"/>
        </w:rPr>
        <w:t xml:space="preserve">      До вирішення певних завдань залуча</w:t>
      </w:r>
      <w:r w:rsidR="00271985">
        <w:rPr>
          <w:color w:val="000000"/>
          <w:sz w:val="28"/>
          <w:szCs w:val="28"/>
          <w:lang w:val="uk-UA"/>
        </w:rPr>
        <w:t>ю</w:t>
      </w:r>
      <w:r w:rsidRPr="00C64598">
        <w:rPr>
          <w:color w:val="000000"/>
          <w:sz w:val="28"/>
          <w:szCs w:val="28"/>
          <w:lang w:val="uk-UA"/>
        </w:rPr>
        <w:t xml:space="preserve"> батьківськ</w:t>
      </w:r>
      <w:r w:rsidR="00271985">
        <w:rPr>
          <w:color w:val="000000"/>
          <w:sz w:val="28"/>
          <w:szCs w:val="28"/>
          <w:lang w:val="uk-UA"/>
        </w:rPr>
        <w:t>у</w:t>
      </w:r>
      <w:r w:rsidRPr="00C64598">
        <w:rPr>
          <w:color w:val="000000"/>
          <w:sz w:val="28"/>
          <w:szCs w:val="28"/>
          <w:lang w:val="uk-UA"/>
        </w:rPr>
        <w:t xml:space="preserve"> гр</w:t>
      </w:r>
      <w:r w:rsidR="00271985">
        <w:rPr>
          <w:color w:val="000000"/>
          <w:sz w:val="28"/>
          <w:szCs w:val="28"/>
          <w:lang w:val="uk-UA"/>
        </w:rPr>
        <w:t>омадськість.  В</w:t>
      </w:r>
      <w:r w:rsidRPr="00C64598">
        <w:rPr>
          <w:color w:val="000000"/>
          <w:sz w:val="28"/>
          <w:szCs w:val="28"/>
          <w:lang w:val="uk-UA"/>
        </w:rPr>
        <w:t xml:space="preserve"> дошкільному навчальному закладі функціонує рада та батьківські комітети в кожній віковій групі, які планують та здійснюють свою діяльність відповідно до Положення про раду, статуту.</w:t>
      </w:r>
      <w:r w:rsidRPr="00C64598">
        <w:rPr>
          <w:rStyle w:val="apple-converted-space"/>
          <w:color w:val="000000"/>
          <w:sz w:val="28"/>
          <w:szCs w:val="28"/>
          <w:lang w:val="uk-UA"/>
        </w:rPr>
        <w:t> </w:t>
      </w:r>
      <w:proofErr w:type="gramStart"/>
      <w:r w:rsidRPr="00C64598">
        <w:rPr>
          <w:color w:val="000000"/>
          <w:sz w:val="28"/>
          <w:szCs w:val="28"/>
        </w:rPr>
        <w:t>Р</w:t>
      </w:r>
      <w:proofErr w:type="gramEnd"/>
      <w:r w:rsidRPr="00C64598">
        <w:rPr>
          <w:color w:val="000000"/>
          <w:sz w:val="28"/>
          <w:szCs w:val="28"/>
        </w:rPr>
        <w:t>ішення приймаються на загальних зборах колективу та батьків, або осіб, що їх замінюють, та засіданнях ради закладу, групових батьківських зборах.</w:t>
      </w:r>
    </w:p>
    <w:p w:rsidR="003C512D" w:rsidRPr="00C64598" w:rsidRDefault="003C512D" w:rsidP="003C512D">
      <w:pPr>
        <w:pStyle w:val="a8"/>
        <w:rPr>
          <w:color w:val="000000"/>
          <w:sz w:val="28"/>
          <w:szCs w:val="28"/>
          <w:lang w:val="uk-UA"/>
        </w:rPr>
      </w:pPr>
      <w:r w:rsidRPr="00C64598">
        <w:rPr>
          <w:color w:val="000000"/>
          <w:sz w:val="28"/>
          <w:szCs w:val="28"/>
          <w:lang w:val="uk-UA"/>
        </w:rPr>
        <w:t xml:space="preserve">      </w:t>
      </w:r>
      <w:r w:rsidRPr="003C512D">
        <w:rPr>
          <w:color w:val="000000"/>
          <w:sz w:val="28"/>
          <w:szCs w:val="28"/>
          <w:lang w:val="uk-UA"/>
        </w:rPr>
        <w:t>Представники батьківського комітету та ради з боку батьків контролюють всі напрямки діяльності закладу: організацію навчально-виховного процесу, харчування, стан медичного обслуговування дітей, роботу з дітьми пільгового контингенту, стан матеріально-технічної бази закладу тощо. Про підсумки контролю представники батьківського комітету та ради звітують під час засідань ради та загальних зборах колективу та батьків, або осіб, що їх замінюють. Рішення про залучення благодійних батьківських внесків та визначення напрямків їх використання приймаються на засіданнях</w:t>
      </w:r>
      <w:r w:rsidRPr="00C64598">
        <w:rPr>
          <w:rStyle w:val="apple-converted-space"/>
          <w:color w:val="000000"/>
          <w:sz w:val="28"/>
          <w:szCs w:val="28"/>
        </w:rPr>
        <w:t> </w:t>
      </w:r>
      <w:r w:rsidRPr="003C512D">
        <w:rPr>
          <w:color w:val="000000"/>
          <w:sz w:val="28"/>
          <w:szCs w:val="28"/>
          <w:lang w:val="uk-UA"/>
        </w:rPr>
        <w:t>ради та групових батьківських зборах.</w:t>
      </w:r>
    </w:p>
    <w:p w:rsidR="003C512D" w:rsidRPr="00C64598" w:rsidRDefault="003C512D" w:rsidP="003C512D">
      <w:pPr>
        <w:pStyle w:val="a8"/>
        <w:rPr>
          <w:bCs/>
          <w:color w:val="000000"/>
          <w:sz w:val="28"/>
          <w:szCs w:val="28"/>
          <w:lang w:val="uk-UA"/>
        </w:rPr>
      </w:pPr>
      <w:r w:rsidRPr="00C64598">
        <w:rPr>
          <w:bCs/>
          <w:color w:val="000000"/>
          <w:sz w:val="28"/>
          <w:szCs w:val="28"/>
          <w:lang w:val="uk-UA"/>
        </w:rPr>
        <w:t xml:space="preserve">   </w:t>
      </w:r>
    </w:p>
    <w:p w:rsidR="003C512D" w:rsidRPr="00C64598" w:rsidRDefault="003C512D" w:rsidP="003C512D">
      <w:pPr>
        <w:pStyle w:val="a8"/>
        <w:rPr>
          <w:color w:val="000000"/>
          <w:sz w:val="28"/>
          <w:szCs w:val="28"/>
          <w:lang w:val="uk-UA"/>
        </w:rPr>
      </w:pPr>
      <w:r w:rsidRPr="00C64598">
        <w:rPr>
          <w:bCs/>
          <w:color w:val="000000"/>
          <w:sz w:val="28"/>
          <w:szCs w:val="28"/>
          <w:lang w:val="uk-UA"/>
        </w:rPr>
        <w:t xml:space="preserve">     Ведеться робота дошкільного закладу із початковою школою №5. Реалізація наступності з боку дошкільної ланки освіти має полягати у формуванні готовності дітей старшого дошкільного віку до систематичного навчання і шкільного життя, що передбачає мотиваційну, емоційно-вольову, комунікативну, фізичну підготовку, розвиток пізнавальних</w:t>
      </w:r>
      <w:r w:rsidRPr="00C64598">
        <w:rPr>
          <w:rStyle w:val="apple-converted-space"/>
          <w:color w:val="000000"/>
          <w:sz w:val="28"/>
          <w:szCs w:val="28"/>
          <w:lang w:val="uk-UA"/>
        </w:rPr>
        <w:t> </w:t>
      </w:r>
      <w:r w:rsidRPr="00C64598">
        <w:rPr>
          <w:bCs/>
          <w:color w:val="000000"/>
          <w:sz w:val="28"/>
          <w:szCs w:val="28"/>
          <w:lang w:val="uk-UA"/>
        </w:rPr>
        <w:t>психічних процесів та мовлення, прищеплення елементарних навчальних умінь.</w:t>
      </w:r>
    </w:p>
    <w:p w:rsidR="003C512D" w:rsidRPr="00C64598" w:rsidRDefault="00271985" w:rsidP="003C512D">
      <w:pPr>
        <w:pStyle w:val="a8"/>
        <w:rPr>
          <w:color w:val="000000"/>
          <w:sz w:val="28"/>
          <w:szCs w:val="28"/>
        </w:rPr>
      </w:pPr>
      <w:r>
        <w:rPr>
          <w:color w:val="000000"/>
          <w:sz w:val="28"/>
          <w:szCs w:val="28"/>
          <w:lang w:val="uk-UA"/>
        </w:rPr>
        <w:t xml:space="preserve">       </w:t>
      </w:r>
      <w:r w:rsidR="003C512D" w:rsidRPr="00C64598">
        <w:rPr>
          <w:color w:val="000000"/>
          <w:sz w:val="28"/>
          <w:szCs w:val="28"/>
        </w:rPr>
        <w:t>Задля реалізації цих завдань</w:t>
      </w:r>
      <w:r>
        <w:rPr>
          <w:color w:val="000000"/>
          <w:sz w:val="28"/>
          <w:szCs w:val="28"/>
          <w:lang w:val="uk-UA"/>
        </w:rPr>
        <w:t xml:space="preserve">, </w:t>
      </w:r>
      <w:proofErr w:type="gramStart"/>
      <w:r>
        <w:rPr>
          <w:color w:val="000000"/>
          <w:sz w:val="28"/>
          <w:szCs w:val="28"/>
          <w:lang w:val="uk-UA"/>
        </w:rPr>
        <w:t>п</w:t>
      </w:r>
      <w:proofErr w:type="gramEnd"/>
      <w:r>
        <w:rPr>
          <w:color w:val="000000"/>
          <w:sz w:val="28"/>
          <w:szCs w:val="28"/>
          <w:lang w:val="uk-UA"/>
        </w:rPr>
        <w:t>ід моїм контролем</w:t>
      </w:r>
      <w:r w:rsidR="003C512D" w:rsidRPr="00C64598">
        <w:rPr>
          <w:color w:val="000000"/>
          <w:sz w:val="28"/>
          <w:szCs w:val="28"/>
        </w:rPr>
        <w:t>:</w:t>
      </w:r>
    </w:p>
    <w:p w:rsidR="003C512D" w:rsidRPr="00C64598" w:rsidRDefault="003C512D" w:rsidP="003C512D">
      <w:pPr>
        <w:pStyle w:val="a8"/>
        <w:rPr>
          <w:color w:val="000000"/>
          <w:sz w:val="28"/>
          <w:szCs w:val="28"/>
        </w:rPr>
      </w:pPr>
      <w:r w:rsidRPr="00C64598">
        <w:rPr>
          <w:color w:val="000000"/>
          <w:sz w:val="28"/>
          <w:szCs w:val="28"/>
        </w:rPr>
        <w:t xml:space="preserve">- ​вихователем-методистом створено інформаційно-педагогічну бібліотечку для вихователів та батьків із </w:t>
      </w:r>
      <w:proofErr w:type="gramStart"/>
      <w:r w:rsidRPr="00C64598">
        <w:rPr>
          <w:color w:val="000000"/>
          <w:sz w:val="28"/>
          <w:szCs w:val="28"/>
        </w:rPr>
        <w:t>пос</w:t>
      </w:r>
      <w:proofErr w:type="gramEnd"/>
      <w:r w:rsidRPr="00C64598">
        <w:rPr>
          <w:color w:val="000000"/>
          <w:sz w:val="28"/>
          <w:szCs w:val="28"/>
        </w:rPr>
        <w:t>ібниками щодо підготовки дітей до школи;</w:t>
      </w:r>
    </w:p>
    <w:p w:rsidR="003C512D" w:rsidRPr="00C64598" w:rsidRDefault="003C512D" w:rsidP="003C512D">
      <w:pPr>
        <w:pStyle w:val="a8"/>
        <w:rPr>
          <w:color w:val="000000"/>
          <w:sz w:val="28"/>
          <w:szCs w:val="28"/>
        </w:rPr>
      </w:pPr>
      <w:r w:rsidRPr="00C64598">
        <w:rPr>
          <w:color w:val="000000"/>
          <w:sz w:val="28"/>
          <w:szCs w:val="28"/>
        </w:rPr>
        <w:t>- ​педагогами закладу проводились із дітьми бесіди про школу, майбутнє навчання;</w:t>
      </w:r>
    </w:p>
    <w:p w:rsidR="003C512D" w:rsidRPr="00C64598" w:rsidRDefault="003C512D" w:rsidP="003C512D">
      <w:pPr>
        <w:pStyle w:val="a8"/>
        <w:rPr>
          <w:color w:val="000000"/>
          <w:sz w:val="28"/>
          <w:szCs w:val="28"/>
        </w:rPr>
      </w:pPr>
      <w:r w:rsidRPr="00C64598">
        <w:rPr>
          <w:color w:val="000000"/>
          <w:sz w:val="28"/>
          <w:szCs w:val="28"/>
        </w:rPr>
        <w:t xml:space="preserve">- ​практичним психологом вивчалась психологічна готовність дітей </w:t>
      </w:r>
      <w:proofErr w:type="gramStart"/>
      <w:r w:rsidRPr="00C64598">
        <w:rPr>
          <w:color w:val="000000"/>
          <w:sz w:val="28"/>
          <w:szCs w:val="28"/>
        </w:rPr>
        <w:t>старшого</w:t>
      </w:r>
      <w:proofErr w:type="gramEnd"/>
      <w:r w:rsidRPr="00C64598">
        <w:rPr>
          <w:color w:val="000000"/>
          <w:sz w:val="28"/>
          <w:szCs w:val="28"/>
        </w:rPr>
        <w:t xml:space="preserve"> дошкільного віку до шкільного навчання;</w:t>
      </w:r>
    </w:p>
    <w:p w:rsidR="003C512D" w:rsidRPr="00C64598" w:rsidRDefault="003C512D" w:rsidP="003C512D">
      <w:pPr>
        <w:pStyle w:val="a8"/>
        <w:rPr>
          <w:color w:val="000000"/>
          <w:sz w:val="28"/>
          <w:szCs w:val="28"/>
        </w:rPr>
      </w:pPr>
      <w:r w:rsidRPr="00C64598">
        <w:rPr>
          <w:color w:val="000000"/>
          <w:sz w:val="28"/>
          <w:szCs w:val="28"/>
        </w:rPr>
        <w:t>- ​вихователі ДНЗ спільно з педагогами</w:t>
      </w:r>
      <w:r w:rsidRPr="00C64598">
        <w:rPr>
          <w:rStyle w:val="apple-converted-space"/>
          <w:rFonts w:ascii="yandex-sans" w:hAnsi="yandex-sans"/>
          <w:b/>
          <w:bCs/>
          <w:color w:val="000000"/>
          <w:sz w:val="28"/>
          <w:szCs w:val="28"/>
        </w:rPr>
        <w:t> </w:t>
      </w:r>
      <w:r w:rsidRPr="00C64598">
        <w:rPr>
          <w:color w:val="000000"/>
          <w:sz w:val="28"/>
          <w:szCs w:val="28"/>
          <w:lang w:val="uk-UA"/>
        </w:rPr>
        <w:t>школи</w:t>
      </w:r>
      <w:r w:rsidRPr="00C64598">
        <w:rPr>
          <w:rStyle w:val="apple-converted-space"/>
          <w:rFonts w:ascii="yandex-sans" w:hAnsi="yandex-sans"/>
          <w:b/>
          <w:bCs/>
          <w:color w:val="000000"/>
          <w:sz w:val="28"/>
          <w:szCs w:val="28"/>
        </w:rPr>
        <w:t> </w:t>
      </w:r>
      <w:r w:rsidRPr="00C64598">
        <w:rPr>
          <w:color w:val="000000"/>
          <w:sz w:val="28"/>
          <w:szCs w:val="28"/>
        </w:rPr>
        <w:t>для старших дошкільників улаштовували екскурсії до</w:t>
      </w:r>
      <w:r w:rsidRPr="00C64598">
        <w:rPr>
          <w:rStyle w:val="apple-converted-space"/>
          <w:rFonts w:ascii="yandex-sans" w:hAnsi="yandex-sans"/>
          <w:b/>
          <w:bCs/>
          <w:color w:val="000000"/>
          <w:sz w:val="28"/>
          <w:szCs w:val="28"/>
        </w:rPr>
        <w:t> </w:t>
      </w:r>
      <w:r w:rsidRPr="00C64598">
        <w:rPr>
          <w:color w:val="000000"/>
          <w:sz w:val="28"/>
          <w:szCs w:val="28"/>
          <w:lang w:val="uk-UA"/>
        </w:rPr>
        <w:t>школи</w:t>
      </w:r>
      <w:r w:rsidRPr="00C64598">
        <w:rPr>
          <w:color w:val="000000"/>
          <w:sz w:val="28"/>
          <w:szCs w:val="28"/>
        </w:rPr>
        <w:t>, на яких діти мали змогу познайомитись з вчителями, відвідати шкільну бібліотеку та ознайомитись з приміщенням першокласникі</w:t>
      </w:r>
      <w:proofErr w:type="gramStart"/>
      <w:r w:rsidRPr="00C64598">
        <w:rPr>
          <w:color w:val="000000"/>
          <w:sz w:val="28"/>
          <w:szCs w:val="28"/>
        </w:rPr>
        <w:t>в</w:t>
      </w:r>
      <w:proofErr w:type="gramEnd"/>
      <w:r w:rsidRPr="00C64598">
        <w:rPr>
          <w:color w:val="000000"/>
          <w:sz w:val="28"/>
          <w:szCs w:val="28"/>
        </w:rPr>
        <w:t>;</w:t>
      </w:r>
    </w:p>
    <w:p w:rsidR="003C512D" w:rsidRPr="004D5AF9" w:rsidRDefault="003C512D" w:rsidP="003C512D">
      <w:pPr>
        <w:pStyle w:val="a8"/>
        <w:rPr>
          <w:color w:val="000000"/>
          <w:sz w:val="28"/>
          <w:szCs w:val="28"/>
        </w:rPr>
      </w:pPr>
      <w:r w:rsidRPr="00C64598">
        <w:rPr>
          <w:color w:val="000000"/>
          <w:sz w:val="28"/>
          <w:szCs w:val="28"/>
        </w:rPr>
        <w:t>- вчителі початкових класів приймали участь у батьківських зборах старших дошкільних груп.</w:t>
      </w:r>
    </w:p>
    <w:p w:rsidR="003C512D" w:rsidRPr="00C64598" w:rsidRDefault="003C512D" w:rsidP="003C512D">
      <w:pPr>
        <w:pStyle w:val="a8"/>
        <w:jc w:val="center"/>
        <w:rPr>
          <w:rFonts w:ascii="yandex-sans" w:hAnsi="yandex-sans"/>
          <w:b/>
          <w:i/>
          <w:color w:val="000000"/>
          <w:sz w:val="28"/>
          <w:szCs w:val="28"/>
        </w:rPr>
      </w:pPr>
      <w:r w:rsidRPr="00C64598">
        <w:rPr>
          <w:b/>
          <w:i/>
          <w:color w:val="000000"/>
          <w:sz w:val="28"/>
          <w:szCs w:val="28"/>
        </w:rPr>
        <w:t>Медичне обслуговування дітей</w:t>
      </w:r>
    </w:p>
    <w:p w:rsidR="003C512D" w:rsidRPr="00C64598" w:rsidRDefault="003C512D" w:rsidP="003C512D">
      <w:pPr>
        <w:pStyle w:val="a8"/>
        <w:jc w:val="center"/>
        <w:rPr>
          <w:rFonts w:ascii="yandex-sans" w:hAnsi="yandex-sans"/>
          <w:b/>
          <w:i/>
          <w:color w:val="000000"/>
          <w:sz w:val="28"/>
          <w:szCs w:val="28"/>
        </w:rPr>
      </w:pPr>
      <w:r w:rsidRPr="00C64598">
        <w:rPr>
          <w:b/>
          <w:i/>
          <w:color w:val="000000"/>
          <w:sz w:val="28"/>
          <w:szCs w:val="28"/>
        </w:rPr>
        <w:t>у дошкільному навчальному закладі</w:t>
      </w:r>
    </w:p>
    <w:p w:rsidR="003C512D" w:rsidRPr="00C64598" w:rsidRDefault="003C512D" w:rsidP="003C512D">
      <w:pPr>
        <w:pStyle w:val="western"/>
        <w:shd w:val="clear" w:color="auto" w:fill="FFFFFF"/>
        <w:spacing w:after="0" w:afterAutospacing="0"/>
        <w:rPr>
          <w:rFonts w:ascii="yandex-sans" w:hAnsi="yandex-sans"/>
          <w:color w:val="000000"/>
          <w:sz w:val="28"/>
          <w:szCs w:val="28"/>
        </w:rPr>
      </w:pPr>
      <w:r w:rsidRPr="00C64598">
        <w:rPr>
          <w:color w:val="000000"/>
          <w:sz w:val="28"/>
          <w:szCs w:val="28"/>
          <w:lang w:val="uk-UA"/>
        </w:rPr>
        <w:t xml:space="preserve">     Дошкільний навчальний заклад має медичний кабінет, ізолятор для діте</w:t>
      </w:r>
      <w:r w:rsidR="00440D07">
        <w:rPr>
          <w:color w:val="000000"/>
          <w:sz w:val="28"/>
          <w:szCs w:val="28"/>
          <w:lang w:val="uk-UA"/>
        </w:rPr>
        <w:t>й з інфекційними захворюваннями</w:t>
      </w:r>
      <w:r w:rsidRPr="00C64598">
        <w:rPr>
          <w:color w:val="000000"/>
          <w:sz w:val="28"/>
          <w:szCs w:val="28"/>
          <w:lang w:val="uk-UA"/>
        </w:rPr>
        <w:t>.</w:t>
      </w:r>
      <w:r w:rsidRPr="00C64598">
        <w:rPr>
          <w:rStyle w:val="apple-converted-space"/>
          <w:color w:val="000000"/>
          <w:sz w:val="28"/>
          <w:szCs w:val="28"/>
          <w:lang w:val="uk-UA"/>
        </w:rPr>
        <w:t> </w:t>
      </w:r>
      <w:r w:rsidRPr="00C64598">
        <w:rPr>
          <w:color w:val="000000"/>
          <w:sz w:val="28"/>
          <w:szCs w:val="28"/>
          <w:lang w:val="uk-UA"/>
        </w:rPr>
        <w:t>Обладнання кабінетів, в цілому, відповідає нормативним вимогам.</w:t>
      </w:r>
      <w:r w:rsidRPr="00C64598">
        <w:rPr>
          <w:rStyle w:val="apple-converted-space"/>
          <w:color w:val="000000"/>
          <w:sz w:val="28"/>
          <w:szCs w:val="28"/>
          <w:lang w:val="uk-UA"/>
        </w:rPr>
        <w:t> </w:t>
      </w:r>
      <w:r w:rsidRPr="00C64598">
        <w:rPr>
          <w:color w:val="000000"/>
          <w:sz w:val="28"/>
          <w:szCs w:val="28"/>
        </w:rPr>
        <w:t>Медичне обслуговування дітей забезпечу</w:t>
      </w:r>
      <w:r>
        <w:rPr>
          <w:color w:val="000000"/>
          <w:sz w:val="28"/>
          <w:szCs w:val="28"/>
          <w:lang w:val="uk-UA"/>
        </w:rPr>
        <w:t>є</w:t>
      </w:r>
      <w:r w:rsidRPr="00C64598">
        <w:rPr>
          <w:rStyle w:val="apple-converted-space"/>
          <w:color w:val="000000"/>
          <w:sz w:val="28"/>
          <w:szCs w:val="28"/>
        </w:rPr>
        <w:t> </w:t>
      </w:r>
      <w:r w:rsidRPr="00C64598">
        <w:rPr>
          <w:rStyle w:val="apple-converted-space"/>
          <w:color w:val="000000"/>
          <w:sz w:val="28"/>
          <w:szCs w:val="28"/>
          <w:lang w:val="uk-UA"/>
        </w:rPr>
        <w:t>старша </w:t>
      </w:r>
      <w:r>
        <w:rPr>
          <w:rStyle w:val="apple-converted-space"/>
          <w:color w:val="000000"/>
          <w:sz w:val="28"/>
          <w:szCs w:val="28"/>
          <w:lang w:val="uk-UA"/>
        </w:rPr>
        <w:t xml:space="preserve">медична </w:t>
      </w:r>
      <w:r w:rsidRPr="00C64598">
        <w:rPr>
          <w:color w:val="000000"/>
          <w:sz w:val="28"/>
          <w:szCs w:val="28"/>
          <w:lang w:val="uk-UA"/>
        </w:rPr>
        <w:t>с</w:t>
      </w:r>
      <w:r w:rsidRPr="00C64598">
        <w:rPr>
          <w:color w:val="000000"/>
          <w:sz w:val="28"/>
          <w:szCs w:val="28"/>
        </w:rPr>
        <w:t>естра</w:t>
      </w:r>
      <w:r w:rsidRPr="00C64598">
        <w:rPr>
          <w:color w:val="000000"/>
          <w:sz w:val="28"/>
          <w:szCs w:val="28"/>
          <w:lang w:val="uk-UA"/>
        </w:rPr>
        <w:t>.</w:t>
      </w:r>
    </w:p>
    <w:p w:rsidR="003C512D" w:rsidRPr="00C64598" w:rsidRDefault="003C512D" w:rsidP="003C512D">
      <w:pPr>
        <w:pStyle w:val="western"/>
        <w:shd w:val="clear" w:color="auto" w:fill="FFFFFF"/>
        <w:spacing w:after="0" w:afterAutospacing="0"/>
        <w:rPr>
          <w:color w:val="000000"/>
          <w:sz w:val="28"/>
          <w:szCs w:val="28"/>
          <w:lang w:val="uk-UA"/>
        </w:rPr>
      </w:pPr>
      <w:r w:rsidRPr="00C64598">
        <w:rPr>
          <w:color w:val="000000"/>
          <w:sz w:val="28"/>
          <w:szCs w:val="28"/>
          <w:lang w:val="uk-UA"/>
        </w:rPr>
        <w:t xml:space="preserve">     П</w:t>
      </w:r>
      <w:r w:rsidRPr="00C64598">
        <w:rPr>
          <w:color w:val="000000"/>
          <w:sz w:val="28"/>
          <w:szCs w:val="28"/>
        </w:rPr>
        <w:t>ріоритетними напрямами медичної та оздоровчо-профілактичної роботи визначено</w:t>
      </w:r>
      <w:r w:rsidRPr="00C64598">
        <w:rPr>
          <w:rStyle w:val="apple-converted-space"/>
          <w:color w:val="000000"/>
          <w:sz w:val="28"/>
          <w:szCs w:val="28"/>
          <w:lang w:val="uk-UA"/>
        </w:rPr>
        <w:t> </w:t>
      </w:r>
      <w:r w:rsidRPr="00C64598">
        <w:rPr>
          <w:color w:val="000000"/>
          <w:sz w:val="28"/>
          <w:szCs w:val="28"/>
        </w:rPr>
        <w:t>такі:</w:t>
      </w:r>
      <w:r w:rsidRPr="00C64598">
        <w:rPr>
          <w:rStyle w:val="apple-converted-space"/>
          <w:color w:val="000000"/>
          <w:sz w:val="28"/>
          <w:szCs w:val="28"/>
          <w:lang w:val="uk-UA"/>
        </w:rPr>
        <w:t> </w:t>
      </w:r>
      <w:r w:rsidRPr="00C64598">
        <w:rPr>
          <w:color w:val="000000"/>
          <w:sz w:val="28"/>
          <w:szCs w:val="28"/>
        </w:rPr>
        <w:t xml:space="preserve"> збереження і зміцнення здоров′я дітей;</w:t>
      </w:r>
      <w:r w:rsidRPr="00C64598">
        <w:rPr>
          <w:rStyle w:val="apple-converted-space"/>
          <w:color w:val="000000"/>
          <w:sz w:val="28"/>
          <w:szCs w:val="28"/>
          <w:lang w:val="uk-UA"/>
        </w:rPr>
        <w:t> </w:t>
      </w:r>
      <w:r w:rsidRPr="00C64598">
        <w:rPr>
          <w:color w:val="000000"/>
          <w:sz w:val="28"/>
          <w:szCs w:val="28"/>
        </w:rPr>
        <w:t>забезпечення ефективного фізичного розвитку дітей;</w:t>
      </w:r>
      <w:r w:rsidRPr="00C64598">
        <w:rPr>
          <w:rStyle w:val="apple-converted-space"/>
          <w:color w:val="000000"/>
          <w:sz w:val="28"/>
          <w:szCs w:val="28"/>
          <w:lang w:val="uk-UA"/>
        </w:rPr>
        <w:t> </w:t>
      </w:r>
      <w:r w:rsidRPr="00C64598">
        <w:rPr>
          <w:color w:val="000000"/>
          <w:sz w:val="28"/>
          <w:szCs w:val="28"/>
        </w:rPr>
        <w:t>формування свідомого ставлення до власного здоров′я і здоров′я оточуючих</w:t>
      </w:r>
      <w:r w:rsidRPr="00C64598">
        <w:rPr>
          <w:color w:val="000000"/>
          <w:sz w:val="28"/>
          <w:szCs w:val="28"/>
          <w:lang w:val="uk-UA"/>
        </w:rPr>
        <w:t>.</w:t>
      </w:r>
      <w:r w:rsidRPr="00C64598">
        <w:rPr>
          <w:rStyle w:val="apple-converted-space"/>
          <w:color w:val="000000"/>
          <w:sz w:val="28"/>
          <w:szCs w:val="28"/>
          <w:lang w:val="uk-UA"/>
        </w:rPr>
        <w:t> </w:t>
      </w:r>
      <w:r w:rsidRPr="00C64598">
        <w:rPr>
          <w:color w:val="000000"/>
          <w:sz w:val="28"/>
          <w:szCs w:val="28"/>
          <w:lang w:val="uk-UA"/>
        </w:rPr>
        <w:t>Для здійснення оздоровчо-профілактичної роботи в ДНЗ №6 «Калинка» створені слідуючі умови: обладнані спортивна зала, спортивний майданчик, спортивні куточки в групових приміщеннях для організації та впровадження в практику роботи здоров’язбережувальних технологій.</w:t>
      </w:r>
    </w:p>
    <w:p w:rsidR="003C512D" w:rsidRPr="00C64598" w:rsidRDefault="003C512D" w:rsidP="003C512D">
      <w:pPr>
        <w:pStyle w:val="western"/>
        <w:shd w:val="clear" w:color="auto" w:fill="FFFFFF"/>
        <w:spacing w:after="0" w:afterAutospacing="0"/>
        <w:rPr>
          <w:rFonts w:ascii="yandex-sans" w:hAnsi="yandex-sans"/>
          <w:color w:val="000000"/>
          <w:sz w:val="28"/>
          <w:szCs w:val="28"/>
        </w:rPr>
      </w:pPr>
      <w:r w:rsidRPr="00C64598">
        <w:rPr>
          <w:color w:val="000000"/>
          <w:sz w:val="28"/>
          <w:szCs w:val="28"/>
          <w:lang w:val="uk-UA"/>
        </w:rPr>
        <w:t xml:space="preserve">     Постійно здійснюється огляд дітей старшою медсестрою, ведеться облік та аналіз захворюваності, проводяться консультації, надаються поради батькам вихованців. Тісна співпраця медичного персоналу ДНЗ з дитячою поліклінікою дає змогу здійснювати систематичний кваліфікаційний нагляд спеціалістів за дітьми.</w:t>
      </w:r>
      <w:r w:rsidRPr="00C64598">
        <w:rPr>
          <w:rStyle w:val="apple-converted-space"/>
          <w:color w:val="000000"/>
          <w:sz w:val="28"/>
          <w:szCs w:val="28"/>
          <w:lang w:val="uk-UA"/>
        </w:rPr>
        <w:t> </w:t>
      </w:r>
      <w:r w:rsidRPr="00C64598">
        <w:rPr>
          <w:color w:val="000000"/>
          <w:sz w:val="28"/>
          <w:szCs w:val="28"/>
        </w:rPr>
        <w:t>Щорічно лікар</w:t>
      </w:r>
      <w:r w:rsidRPr="00C64598">
        <w:rPr>
          <w:color w:val="000000"/>
          <w:sz w:val="28"/>
          <w:szCs w:val="28"/>
          <w:lang w:val="uk-UA"/>
        </w:rPr>
        <w:t>і</w:t>
      </w:r>
      <w:r w:rsidRPr="00C64598">
        <w:rPr>
          <w:rStyle w:val="apple-converted-space"/>
          <w:color w:val="000000"/>
          <w:sz w:val="28"/>
          <w:szCs w:val="28"/>
        </w:rPr>
        <w:t> </w:t>
      </w:r>
      <w:r w:rsidRPr="00C64598">
        <w:rPr>
          <w:color w:val="000000"/>
          <w:sz w:val="28"/>
          <w:szCs w:val="28"/>
        </w:rPr>
        <w:t>дитячої поліклініки проводят</w:t>
      </w:r>
      <w:r w:rsidRPr="00C64598">
        <w:rPr>
          <w:color w:val="000000"/>
          <w:sz w:val="28"/>
          <w:szCs w:val="28"/>
          <w:lang w:val="uk-UA"/>
        </w:rPr>
        <w:t>ь</w:t>
      </w:r>
      <w:r w:rsidRPr="00C64598">
        <w:rPr>
          <w:rStyle w:val="apple-converted-space"/>
          <w:color w:val="000000"/>
          <w:sz w:val="28"/>
          <w:szCs w:val="28"/>
        </w:rPr>
        <w:t> </w:t>
      </w:r>
      <w:r w:rsidRPr="00C64598">
        <w:rPr>
          <w:color w:val="000000"/>
          <w:sz w:val="28"/>
          <w:szCs w:val="28"/>
        </w:rPr>
        <w:t>комплексний медичний огляд дітей, результати записують в індивідуальні картки.</w:t>
      </w:r>
    </w:p>
    <w:p w:rsidR="003C512D" w:rsidRPr="00C64598" w:rsidRDefault="003C512D" w:rsidP="003C512D">
      <w:pPr>
        <w:pStyle w:val="western"/>
        <w:shd w:val="clear" w:color="auto" w:fill="FFFFFF"/>
        <w:spacing w:after="0" w:afterAutospacing="0"/>
        <w:rPr>
          <w:rFonts w:ascii="yandex-sans" w:hAnsi="yandex-sans"/>
          <w:color w:val="000000"/>
          <w:sz w:val="28"/>
          <w:szCs w:val="28"/>
          <w:lang w:val="uk-UA"/>
        </w:rPr>
      </w:pPr>
      <w:r w:rsidRPr="00C64598">
        <w:rPr>
          <w:color w:val="000000"/>
          <w:sz w:val="28"/>
          <w:szCs w:val="28"/>
          <w:lang w:val="uk-UA"/>
        </w:rPr>
        <w:t xml:space="preserve">      </w:t>
      </w:r>
      <w:r w:rsidRPr="00C64598">
        <w:rPr>
          <w:color w:val="000000"/>
          <w:sz w:val="28"/>
          <w:szCs w:val="28"/>
        </w:rPr>
        <w:t xml:space="preserve">В дошкільному закладі </w:t>
      </w:r>
      <w:proofErr w:type="gramStart"/>
      <w:r w:rsidRPr="00C64598">
        <w:rPr>
          <w:color w:val="000000"/>
          <w:sz w:val="28"/>
          <w:szCs w:val="28"/>
        </w:rPr>
        <w:t>створена система</w:t>
      </w:r>
      <w:r w:rsidRPr="00C64598">
        <w:rPr>
          <w:rStyle w:val="apple-converted-space"/>
          <w:color w:val="000000"/>
          <w:sz w:val="28"/>
          <w:szCs w:val="28"/>
        </w:rPr>
        <w:t> </w:t>
      </w:r>
      <w:r w:rsidRPr="00C64598">
        <w:rPr>
          <w:color w:val="000000"/>
          <w:sz w:val="28"/>
          <w:szCs w:val="28"/>
          <w:lang w:val="uk-UA"/>
        </w:rPr>
        <w:t>роботи по</w:t>
      </w:r>
      <w:r w:rsidRPr="00C64598">
        <w:rPr>
          <w:rStyle w:val="apple-converted-space"/>
          <w:color w:val="000000"/>
          <w:sz w:val="28"/>
          <w:szCs w:val="28"/>
          <w:lang w:val="uk-UA"/>
        </w:rPr>
        <w:t> </w:t>
      </w:r>
      <w:r w:rsidRPr="00C64598">
        <w:rPr>
          <w:color w:val="000000"/>
          <w:sz w:val="28"/>
          <w:szCs w:val="28"/>
        </w:rPr>
        <w:t>зміцненн</w:t>
      </w:r>
      <w:r w:rsidRPr="00C64598">
        <w:rPr>
          <w:color w:val="000000"/>
          <w:sz w:val="28"/>
          <w:szCs w:val="28"/>
          <w:lang w:val="uk-UA"/>
        </w:rPr>
        <w:t>ю</w:t>
      </w:r>
      <w:r w:rsidRPr="00C64598">
        <w:rPr>
          <w:rStyle w:val="apple-converted-space"/>
          <w:color w:val="000000"/>
          <w:sz w:val="28"/>
          <w:szCs w:val="28"/>
        </w:rPr>
        <w:t> </w:t>
      </w:r>
      <w:r w:rsidRPr="00C64598">
        <w:rPr>
          <w:color w:val="000000"/>
          <w:sz w:val="28"/>
          <w:szCs w:val="28"/>
        </w:rPr>
        <w:t>здоров</w:t>
      </w:r>
      <w:proofErr w:type="gramEnd"/>
      <w:r w:rsidRPr="00C64598">
        <w:rPr>
          <w:color w:val="000000"/>
          <w:sz w:val="28"/>
          <w:szCs w:val="28"/>
        </w:rPr>
        <w:t>′я дітей.</w:t>
      </w:r>
      <w:r w:rsidRPr="00C64598">
        <w:rPr>
          <w:rStyle w:val="apple-converted-space"/>
          <w:color w:val="000000"/>
          <w:sz w:val="28"/>
          <w:szCs w:val="28"/>
          <w:lang w:val="uk-UA"/>
        </w:rPr>
        <w:t> </w:t>
      </w:r>
      <w:r w:rsidRPr="00C64598">
        <w:rPr>
          <w:color w:val="000000"/>
          <w:sz w:val="28"/>
          <w:szCs w:val="28"/>
        </w:rPr>
        <w:t xml:space="preserve">Ця система містить комплекси </w:t>
      </w:r>
      <w:proofErr w:type="gramStart"/>
      <w:r w:rsidRPr="00C64598">
        <w:rPr>
          <w:color w:val="000000"/>
          <w:sz w:val="28"/>
          <w:szCs w:val="28"/>
        </w:rPr>
        <w:t>проф</w:t>
      </w:r>
      <w:proofErr w:type="gramEnd"/>
      <w:r w:rsidRPr="00C64598">
        <w:rPr>
          <w:color w:val="000000"/>
          <w:sz w:val="28"/>
          <w:szCs w:val="28"/>
        </w:rPr>
        <w:t>ілактичних</w:t>
      </w:r>
      <w:r w:rsidRPr="00C64598">
        <w:rPr>
          <w:color w:val="000000"/>
          <w:sz w:val="28"/>
          <w:szCs w:val="28"/>
          <w:lang w:val="uk-UA"/>
        </w:rPr>
        <w:t>,</w:t>
      </w:r>
      <w:r w:rsidRPr="00C64598">
        <w:rPr>
          <w:rStyle w:val="apple-converted-space"/>
          <w:color w:val="000000"/>
          <w:sz w:val="28"/>
          <w:szCs w:val="28"/>
        </w:rPr>
        <w:t> </w:t>
      </w:r>
      <w:r w:rsidRPr="00C64598">
        <w:rPr>
          <w:color w:val="000000"/>
          <w:sz w:val="28"/>
          <w:szCs w:val="28"/>
        </w:rPr>
        <w:t>фізкультурно-оздоровчих заходів, також передбачає оптимальний руховий режим, формування у дітей основ здорового способу життя</w:t>
      </w:r>
      <w:r w:rsidRPr="00C64598">
        <w:rPr>
          <w:rStyle w:val="apple-converted-space"/>
          <w:color w:val="000000"/>
          <w:sz w:val="28"/>
          <w:szCs w:val="28"/>
          <w:lang w:val="uk-UA"/>
        </w:rPr>
        <w:t> </w:t>
      </w:r>
      <w:r w:rsidRPr="00C64598">
        <w:rPr>
          <w:color w:val="000000"/>
          <w:sz w:val="28"/>
          <w:szCs w:val="28"/>
          <w:lang w:val="uk-UA"/>
        </w:rPr>
        <w:t>тощо</w:t>
      </w:r>
      <w:r w:rsidRPr="00C64598">
        <w:rPr>
          <w:color w:val="000000"/>
          <w:sz w:val="28"/>
          <w:szCs w:val="28"/>
        </w:rPr>
        <w:t>.</w:t>
      </w:r>
      <w:r w:rsidRPr="00C64598">
        <w:rPr>
          <w:rStyle w:val="apple-converted-space"/>
          <w:color w:val="000000"/>
          <w:sz w:val="28"/>
          <w:szCs w:val="28"/>
          <w:lang w:val="uk-UA"/>
        </w:rPr>
        <w:t> </w:t>
      </w:r>
      <w:r w:rsidRPr="00C64598">
        <w:rPr>
          <w:color w:val="000000"/>
          <w:sz w:val="28"/>
          <w:szCs w:val="28"/>
          <w:lang w:val="uk-UA"/>
        </w:rPr>
        <w:t>З метою профілактики захворювань дітей в нашому садочку систематично проводяться: ранкова та коригуюча гімнастики, спеціальні вправи та ігри, частково використовуються елементи нетрадиційних методик (кольоротерапія, музикотерапія, казкотерапія тощо). Оздоровчо-профілактична робота здійснюється у декілька етапів та поєднується практично з усіма видами діяльності дітей протягом дня. Для батьків у дошкільному закладі оформлено стенд «Поради лікаря» та інформаційні куточки з порадами щодо збереження та зміцнення здоров ́ я дітей в кожній віковій групі.</w:t>
      </w:r>
    </w:p>
    <w:p w:rsidR="003C512D" w:rsidRPr="00C64598" w:rsidRDefault="003C512D" w:rsidP="003C512D">
      <w:pPr>
        <w:pStyle w:val="western"/>
        <w:shd w:val="clear" w:color="auto" w:fill="FFFFFF"/>
        <w:spacing w:after="0" w:afterAutospacing="0"/>
        <w:rPr>
          <w:rFonts w:ascii="yandex-sans" w:hAnsi="yandex-sans"/>
          <w:color w:val="000000"/>
          <w:sz w:val="28"/>
          <w:szCs w:val="28"/>
          <w:lang w:val="uk-UA"/>
        </w:rPr>
      </w:pPr>
      <w:r w:rsidRPr="00C64598">
        <w:rPr>
          <w:color w:val="000000"/>
          <w:sz w:val="28"/>
          <w:szCs w:val="28"/>
          <w:lang w:val="uk-UA"/>
        </w:rPr>
        <w:t xml:space="preserve">     У роботі дошкільного навчального закладу важливе місце займає питання медико-педагогічного контролю, яке здійснюється в усіх напрямках відповідно до вимог інструктивно-методичного листа Міністерства освіти і науки України з фізкультурно-оздоровчої роботи.</w:t>
      </w:r>
      <w:r w:rsidRPr="00C64598">
        <w:rPr>
          <w:color w:val="000000"/>
          <w:sz w:val="28"/>
          <w:szCs w:val="28"/>
        </w:rPr>
        <w:t> </w:t>
      </w:r>
      <w:r w:rsidRPr="00C64598">
        <w:rPr>
          <w:color w:val="000000"/>
          <w:sz w:val="28"/>
          <w:szCs w:val="28"/>
          <w:lang w:val="uk-UA"/>
        </w:rPr>
        <w:t>Належна увага приділялась фізичному вихованню, виконанню рухового режиму, введенню в освітню діяльність здоров</w:t>
      </w:r>
      <w:r w:rsidRPr="00C64598">
        <w:rPr>
          <w:color w:val="000000"/>
          <w:sz w:val="28"/>
          <w:szCs w:val="28"/>
        </w:rPr>
        <w:t>’</w:t>
      </w:r>
      <w:r w:rsidRPr="00C64598">
        <w:rPr>
          <w:color w:val="000000"/>
          <w:sz w:val="28"/>
          <w:szCs w:val="28"/>
          <w:lang w:val="uk-UA"/>
        </w:rPr>
        <w:t xml:space="preserve">язбережувальних технологій. На достатньому рівні, інструктором з фізкультури проводились заняття з фізичного розвитку, дні здоров’я, спортивні свята та розваги, ранкова гімнастика тощо. </w:t>
      </w:r>
    </w:p>
    <w:p w:rsidR="00440D07" w:rsidRDefault="00440D07" w:rsidP="003C512D">
      <w:pPr>
        <w:jc w:val="center"/>
        <w:rPr>
          <w:b/>
          <w:bCs/>
          <w:i/>
          <w:iCs/>
          <w:color w:val="000000"/>
          <w:sz w:val="28"/>
          <w:szCs w:val="28"/>
          <w:shd w:val="clear" w:color="auto" w:fill="FFFFFF"/>
        </w:rPr>
      </w:pPr>
    </w:p>
    <w:p w:rsidR="003C512D" w:rsidRPr="00C64598" w:rsidRDefault="003C512D" w:rsidP="003C512D">
      <w:pPr>
        <w:jc w:val="center"/>
        <w:rPr>
          <w:b/>
          <w:bCs/>
          <w:i/>
          <w:iCs/>
          <w:color w:val="000000"/>
          <w:sz w:val="28"/>
          <w:szCs w:val="28"/>
          <w:shd w:val="clear" w:color="auto" w:fill="FFFFFF"/>
        </w:rPr>
      </w:pPr>
      <w:r w:rsidRPr="00C64598">
        <w:rPr>
          <w:b/>
          <w:bCs/>
          <w:i/>
          <w:iCs/>
          <w:color w:val="000000"/>
          <w:sz w:val="28"/>
          <w:szCs w:val="28"/>
          <w:shd w:val="clear" w:color="auto" w:fill="FFFFFF"/>
        </w:rPr>
        <w:t>Організація харчування</w:t>
      </w:r>
    </w:p>
    <w:p w:rsidR="00440D07" w:rsidRPr="00C64598" w:rsidRDefault="003C512D" w:rsidP="00440D07">
      <w:pPr>
        <w:rPr>
          <w:color w:val="000000"/>
          <w:sz w:val="28"/>
          <w:szCs w:val="28"/>
        </w:rPr>
      </w:pPr>
      <w:r w:rsidRPr="00C64598">
        <w:rPr>
          <w:color w:val="000000"/>
          <w:sz w:val="28"/>
          <w:szCs w:val="28"/>
        </w:rPr>
        <w:t xml:space="preserve">     Медичне обслуговування, контроль дотримання санітарно – епідеміологічного режима, якістю отриманих продуктів харчування і технологією їх приготування </w:t>
      </w:r>
      <w:r w:rsidR="00440D07">
        <w:rPr>
          <w:color w:val="000000"/>
          <w:sz w:val="28"/>
          <w:szCs w:val="28"/>
        </w:rPr>
        <w:t xml:space="preserve">тримаю під постійним особистим контролем та контролем </w:t>
      </w:r>
      <w:r w:rsidR="00440D07">
        <w:rPr>
          <w:sz w:val="28"/>
          <w:szCs w:val="28"/>
        </w:rPr>
        <w:t>старшої медичної сестри</w:t>
      </w:r>
      <w:r>
        <w:rPr>
          <w:sz w:val="28"/>
          <w:szCs w:val="28"/>
        </w:rPr>
        <w:t xml:space="preserve"> ДНЗ</w:t>
      </w:r>
      <w:r w:rsidR="00440D07">
        <w:rPr>
          <w:sz w:val="28"/>
          <w:szCs w:val="28"/>
        </w:rPr>
        <w:t xml:space="preserve">. </w:t>
      </w:r>
      <w:r w:rsidR="00440D07">
        <w:rPr>
          <w:color w:val="000000"/>
          <w:sz w:val="28"/>
          <w:szCs w:val="28"/>
        </w:rPr>
        <w:t>А</w:t>
      </w:r>
      <w:r w:rsidR="00440D07" w:rsidRPr="00C64598">
        <w:rPr>
          <w:color w:val="000000"/>
          <w:sz w:val="28"/>
          <w:szCs w:val="28"/>
        </w:rPr>
        <w:t xml:space="preserve"> саме:</w:t>
      </w:r>
      <w:r w:rsidR="00440D07" w:rsidRPr="00C64598">
        <w:rPr>
          <w:color w:val="000000"/>
          <w:sz w:val="28"/>
          <w:szCs w:val="28"/>
        </w:rPr>
        <w:br/>
        <w:t>- якість продуктів харчування при отриманні ;</w:t>
      </w:r>
      <w:r w:rsidR="00440D07" w:rsidRPr="00C64598">
        <w:rPr>
          <w:rStyle w:val="apple-converted-space"/>
          <w:color w:val="000000"/>
          <w:sz w:val="28"/>
          <w:szCs w:val="28"/>
        </w:rPr>
        <w:t> </w:t>
      </w:r>
      <w:r w:rsidR="00440D07" w:rsidRPr="00C64598">
        <w:rPr>
          <w:color w:val="000000"/>
          <w:sz w:val="28"/>
          <w:szCs w:val="28"/>
        </w:rPr>
        <w:t>.</w:t>
      </w:r>
      <w:r w:rsidR="00440D07" w:rsidRPr="00C64598">
        <w:rPr>
          <w:color w:val="000000"/>
          <w:sz w:val="28"/>
          <w:szCs w:val="28"/>
        </w:rPr>
        <w:br/>
        <w:t>- відповідність об’єму страв для дітей;</w:t>
      </w:r>
      <w:r w:rsidR="00440D07" w:rsidRPr="00C64598">
        <w:rPr>
          <w:rStyle w:val="apple-converted-space"/>
          <w:color w:val="000000"/>
          <w:sz w:val="28"/>
          <w:szCs w:val="28"/>
        </w:rPr>
        <w:t> </w:t>
      </w:r>
      <w:r w:rsidR="00440D07" w:rsidRPr="00C64598">
        <w:rPr>
          <w:color w:val="000000"/>
          <w:sz w:val="28"/>
          <w:szCs w:val="28"/>
        </w:rPr>
        <w:t>.</w:t>
      </w:r>
      <w:r w:rsidR="00440D07" w:rsidRPr="00C64598">
        <w:rPr>
          <w:rStyle w:val="apple-converted-space"/>
          <w:color w:val="000000"/>
          <w:sz w:val="28"/>
          <w:szCs w:val="28"/>
        </w:rPr>
        <w:t> </w:t>
      </w:r>
      <w:r w:rsidR="00440D07" w:rsidRPr="00C64598">
        <w:rPr>
          <w:color w:val="000000"/>
          <w:sz w:val="28"/>
          <w:szCs w:val="28"/>
        </w:rPr>
        <w:br/>
        <w:t>- ведення документації з питань харчування;</w:t>
      </w:r>
      <w:r w:rsidR="00440D07" w:rsidRPr="00C64598">
        <w:rPr>
          <w:rStyle w:val="apple-converted-space"/>
          <w:color w:val="000000"/>
          <w:sz w:val="28"/>
          <w:szCs w:val="28"/>
        </w:rPr>
        <w:t> </w:t>
      </w:r>
      <w:r w:rsidR="00440D07" w:rsidRPr="00C64598">
        <w:rPr>
          <w:color w:val="000000"/>
          <w:sz w:val="28"/>
          <w:szCs w:val="28"/>
        </w:rPr>
        <w:t>.</w:t>
      </w:r>
      <w:r w:rsidR="00440D07" w:rsidRPr="00C64598">
        <w:rPr>
          <w:color w:val="000000"/>
          <w:sz w:val="28"/>
          <w:szCs w:val="28"/>
        </w:rPr>
        <w:br/>
        <w:t>- дотримання технології приготування їжі, вихід та якість страв;</w:t>
      </w:r>
      <w:r w:rsidR="00440D07" w:rsidRPr="00C64598">
        <w:rPr>
          <w:rStyle w:val="apple-converted-space"/>
          <w:color w:val="000000"/>
          <w:sz w:val="28"/>
          <w:szCs w:val="28"/>
        </w:rPr>
        <w:t> </w:t>
      </w:r>
      <w:r w:rsidR="00440D07" w:rsidRPr="00C64598">
        <w:rPr>
          <w:color w:val="000000"/>
          <w:sz w:val="28"/>
          <w:szCs w:val="28"/>
        </w:rPr>
        <w:t>.</w:t>
      </w:r>
      <w:r w:rsidR="00440D07" w:rsidRPr="00C64598">
        <w:rPr>
          <w:color w:val="000000"/>
          <w:sz w:val="28"/>
          <w:szCs w:val="28"/>
        </w:rPr>
        <w:br/>
        <w:t>- зняття та зберігання добових проб;</w:t>
      </w:r>
      <w:r w:rsidR="00440D07" w:rsidRPr="00C64598">
        <w:rPr>
          <w:rStyle w:val="apple-converted-space"/>
          <w:color w:val="000000"/>
          <w:sz w:val="28"/>
          <w:szCs w:val="28"/>
        </w:rPr>
        <w:t> </w:t>
      </w:r>
      <w:r w:rsidR="00440D07" w:rsidRPr="00C64598">
        <w:rPr>
          <w:color w:val="000000"/>
          <w:sz w:val="28"/>
          <w:szCs w:val="28"/>
        </w:rPr>
        <w:t>.</w:t>
      </w:r>
      <w:r w:rsidR="00440D07" w:rsidRPr="00C64598">
        <w:rPr>
          <w:color w:val="000000"/>
          <w:sz w:val="28"/>
          <w:szCs w:val="28"/>
        </w:rPr>
        <w:br/>
        <w:t>- аналіз виконання норм харчування, врахування його при складанні меню;</w:t>
      </w:r>
      <w:r w:rsidR="00440D07" w:rsidRPr="00C64598">
        <w:rPr>
          <w:color w:val="000000"/>
          <w:sz w:val="28"/>
          <w:szCs w:val="28"/>
        </w:rPr>
        <w:br/>
        <w:t>- створення умов у групах для харчування дітей;</w:t>
      </w:r>
    </w:p>
    <w:p w:rsidR="003C512D" w:rsidRPr="00440D07" w:rsidRDefault="00440D07" w:rsidP="003C512D">
      <w:pPr>
        <w:rPr>
          <w:color w:val="000000"/>
          <w:sz w:val="28"/>
          <w:szCs w:val="28"/>
        </w:rPr>
      </w:pPr>
      <w:r w:rsidRPr="00C64598">
        <w:rPr>
          <w:color w:val="000000"/>
          <w:sz w:val="28"/>
          <w:szCs w:val="28"/>
        </w:rPr>
        <w:t>- періодично перевіряє організацію харчування дітей у групах</w:t>
      </w:r>
    </w:p>
    <w:p w:rsidR="003C512D" w:rsidRPr="00C64598" w:rsidRDefault="003C512D" w:rsidP="003C512D">
      <w:pPr>
        <w:rPr>
          <w:color w:val="000000"/>
          <w:sz w:val="28"/>
          <w:szCs w:val="28"/>
        </w:rPr>
      </w:pPr>
      <w:r w:rsidRPr="00C64598">
        <w:rPr>
          <w:color w:val="000000"/>
          <w:sz w:val="28"/>
          <w:szCs w:val="28"/>
        </w:rPr>
        <w:t xml:space="preserve">     Харчування дітей організовано у відповідності із нормами і правилами СанПіН:</w:t>
      </w:r>
    </w:p>
    <w:p w:rsidR="003C512D" w:rsidRPr="00C64598" w:rsidRDefault="003C512D" w:rsidP="003C512D">
      <w:pPr>
        <w:rPr>
          <w:color w:val="000000"/>
          <w:sz w:val="28"/>
          <w:szCs w:val="28"/>
        </w:rPr>
      </w:pPr>
      <w:r w:rsidRPr="00C64598">
        <w:rPr>
          <w:color w:val="000000"/>
          <w:sz w:val="28"/>
          <w:szCs w:val="28"/>
        </w:rPr>
        <w:t xml:space="preserve">     Харчоблок КЗ ДНЗ № 6 укомплектовано відповідно до вимог.</w:t>
      </w:r>
      <w:r w:rsidRPr="00C64598">
        <w:rPr>
          <w:b/>
          <w:i/>
          <w:color w:val="000000"/>
          <w:sz w:val="28"/>
          <w:szCs w:val="28"/>
        </w:rPr>
        <w:t xml:space="preserve"> </w:t>
      </w:r>
    </w:p>
    <w:p w:rsidR="003C512D" w:rsidRPr="00C64598" w:rsidRDefault="003C512D" w:rsidP="003C512D">
      <w:pPr>
        <w:rPr>
          <w:color w:val="000000"/>
          <w:sz w:val="28"/>
          <w:szCs w:val="28"/>
          <w:lang w:val="ru-RU"/>
        </w:rPr>
      </w:pPr>
    </w:p>
    <w:p w:rsidR="00440D07" w:rsidRDefault="003C512D" w:rsidP="003C512D">
      <w:pPr>
        <w:rPr>
          <w:color w:val="000000"/>
          <w:sz w:val="28"/>
          <w:szCs w:val="28"/>
        </w:rPr>
      </w:pPr>
      <w:r w:rsidRPr="00C64598">
        <w:rPr>
          <w:color w:val="000000"/>
          <w:sz w:val="28"/>
          <w:szCs w:val="28"/>
        </w:rPr>
        <w:t xml:space="preserve">          З метою контролю та удосконалення роботи з організації харчування наказом по дошкільному закладі  створено  Раду з харчування, яку </w:t>
      </w:r>
      <w:r w:rsidR="00440D07">
        <w:rPr>
          <w:color w:val="000000"/>
          <w:sz w:val="28"/>
          <w:szCs w:val="28"/>
        </w:rPr>
        <w:t xml:space="preserve">я </w:t>
      </w:r>
      <w:r w:rsidRPr="00C64598">
        <w:rPr>
          <w:color w:val="000000"/>
          <w:sz w:val="28"/>
          <w:szCs w:val="28"/>
        </w:rPr>
        <w:t>очолю</w:t>
      </w:r>
      <w:r w:rsidR="00440D07">
        <w:rPr>
          <w:color w:val="000000"/>
          <w:sz w:val="28"/>
          <w:szCs w:val="28"/>
        </w:rPr>
        <w:t xml:space="preserve">ю, як керівник. </w:t>
      </w:r>
    </w:p>
    <w:p w:rsidR="003C512D" w:rsidRPr="00C64598" w:rsidRDefault="003C512D" w:rsidP="003C512D">
      <w:pPr>
        <w:rPr>
          <w:color w:val="000000"/>
          <w:sz w:val="28"/>
          <w:szCs w:val="28"/>
        </w:rPr>
      </w:pPr>
      <w:r w:rsidRPr="00C64598">
        <w:rPr>
          <w:color w:val="000000"/>
          <w:sz w:val="28"/>
          <w:szCs w:val="28"/>
        </w:rPr>
        <w:t>До складу ради входять медична сестра, завгосп, кухар, голова батьківського комітету, голова профспілкового комітету. Рада з харчування працює за визначеним планом. Коло її повноважень містить контроль за роботою харчоблоку ( перевірка закладки продуктів, виходу готової продукції, контрольних порцій), дотриманням існуючих натуральних норм; організацією  забезпечення дошкільного закладу продуктами; організацією харчування в групах.</w:t>
      </w:r>
    </w:p>
    <w:p w:rsidR="003C512D" w:rsidRPr="00C64598" w:rsidRDefault="003C512D" w:rsidP="003C512D">
      <w:pPr>
        <w:rPr>
          <w:color w:val="000000"/>
          <w:sz w:val="28"/>
          <w:szCs w:val="28"/>
        </w:rPr>
      </w:pPr>
      <w:r w:rsidRPr="00C64598">
        <w:rPr>
          <w:color w:val="000000"/>
          <w:sz w:val="28"/>
          <w:szCs w:val="28"/>
        </w:rPr>
        <w:t xml:space="preserve">         КЗ ДНЗ № 6  дотримується режиму харчування ( триразове харчування, графік видачі їжі, дотримання режиму харчування в групах тощо).</w:t>
      </w:r>
    </w:p>
    <w:p w:rsidR="003C512D" w:rsidRPr="00C64598" w:rsidRDefault="003C512D" w:rsidP="003C512D">
      <w:pPr>
        <w:rPr>
          <w:color w:val="000000"/>
          <w:sz w:val="28"/>
          <w:szCs w:val="28"/>
        </w:rPr>
      </w:pPr>
      <w:r w:rsidRPr="00C64598">
        <w:rPr>
          <w:color w:val="000000"/>
          <w:sz w:val="28"/>
          <w:szCs w:val="28"/>
        </w:rPr>
        <w:t>- 10 – денне меню погоджено з начальником Держпродспоживслужби</w:t>
      </w:r>
    </w:p>
    <w:p w:rsidR="003C512D" w:rsidRPr="00C64598" w:rsidRDefault="003C512D" w:rsidP="003C512D">
      <w:pPr>
        <w:rPr>
          <w:color w:val="000000"/>
          <w:sz w:val="28"/>
          <w:szCs w:val="28"/>
        </w:rPr>
      </w:pPr>
      <w:r w:rsidRPr="00C64598">
        <w:rPr>
          <w:color w:val="000000"/>
          <w:sz w:val="28"/>
          <w:szCs w:val="28"/>
        </w:rPr>
        <w:t>- через відділ освіти укладено договір з поставщиками продуктів харчування;</w:t>
      </w:r>
    </w:p>
    <w:p w:rsidR="003C512D" w:rsidRPr="00C64598" w:rsidRDefault="003C512D" w:rsidP="003C512D">
      <w:pPr>
        <w:rPr>
          <w:color w:val="000000"/>
          <w:sz w:val="28"/>
          <w:szCs w:val="28"/>
        </w:rPr>
      </w:pPr>
      <w:r w:rsidRPr="00C64598">
        <w:rPr>
          <w:color w:val="000000"/>
          <w:sz w:val="28"/>
          <w:szCs w:val="28"/>
        </w:rPr>
        <w:t>- отримуються тільки доброякісні продукти, які мають відповідні сертифікати якості;</w:t>
      </w:r>
    </w:p>
    <w:p w:rsidR="003C512D" w:rsidRPr="00C64598" w:rsidRDefault="003C512D" w:rsidP="003C512D">
      <w:pPr>
        <w:rPr>
          <w:color w:val="000000"/>
          <w:sz w:val="28"/>
          <w:szCs w:val="28"/>
        </w:rPr>
      </w:pPr>
      <w:r w:rsidRPr="00C64598">
        <w:rPr>
          <w:color w:val="000000"/>
          <w:sz w:val="28"/>
          <w:szCs w:val="28"/>
        </w:rPr>
        <w:t>- для хворих дітей готуються індивідуальні блюда у відповідності з дієтою.</w:t>
      </w:r>
    </w:p>
    <w:p w:rsidR="003C512D" w:rsidRPr="00D57D76" w:rsidRDefault="003C512D" w:rsidP="003C512D">
      <w:pPr>
        <w:tabs>
          <w:tab w:val="num" w:pos="900"/>
        </w:tabs>
        <w:ind w:firstLine="360"/>
        <w:rPr>
          <w:sz w:val="28"/>
          <w:szCs w:val="28"/>
        </w:rPr>
      </w:pPr>
      <w:r w:rsidRPr="00D57D76">
        <w:rPr>
          <w:sz w:val="28"/>
          <w:szCs w:val="28"/>
        </w:rPr>
        <w:t>З</w:t>
      </w:r>
      <w:r w:rsidRPr="00D57D76">
        <w:rPr>
          <w:rStyle w:val="apple-converted-space"/>
          <w:sz w:val="28"/>
          <w:szCs w:val="28"/>
        </w:rPr>
        <w:t> </w:t>
      </w:r>
      <w:r w:rsidRPr="00D57D76">
        <w:rPr>
          <w:sz w:val="28"/>
          <w:szCs w:val="28"/>
        </w:rPr>
        <w:t>01.04.2018 року була</w:t>
      </w:r>
      <w:r w:rsidRPr="00D57D76">
        <w:rPr>
          <w:rStyle w:val="apple-converted-space"/>
          <w:sz w:val="28"/>
          <w:szCs w:val="28"/>
        </w:rPr>
        <w:t> </w:t>
      </w:r>
      <w:r w:rsidRPr="00D57D76">
        <w:rPr>
          <w:sz w:val="28"/>
          <w:szCs w:val="28"/>
        </w:rPr>
        <w:t>встановлена</w:t>
      </w:r>
      <w:r w:rsidRPr="00D57D76">
        <w:rPr>
          <w:rStyle w:val="apple-converted-space"/>
          <w:sz w:val="28"/>
          <w:szCs w:val="28"/>
        </w:rPr>
        <w:t> </w:t>
      </w:r>
      <w:r w:rsidRPr="00D57D76">
        <w:rPr>
          <w:sz w:val="28"/>
          <w:szCs w:val="28"/>
        </w:rPr>
        <w:t>така</w:t>
      </w:r>
      <w:r w:rsidRPr="00D57D76">
        <w:rPr>
          <w:rStyle w:val="apple-converted-space"/>
          <w:sz w:val="28"/>
          <w:szCs w:val="28"/>
        </w:rPr>
        <w:t> </w:t>
      </w:r>
      <w:r w:rsidRPr="00D57D76">
        <w:rPr>
          <w:sz w:val="28"/>
          <w:szCs w:val="28"/>
        </w:rPr>
        <w:t>батьківська плата за</w:t>
      </w:r>
      <w:r w:rsidRPr="00D57D76">
        <w:rPr>
          <w:rStyle w:val="apple-converted-space"/>
          <w:sz w:val="28"/>
          <w:szCs w:val="28"/>
        </w:rPr>
        <w:t> </w:t>
      </w:r>
      <w:r w:rsidRPr="00D57D76">
        <w:rPr>
          <w:sz w:val="28"/>
          <w:szCs w:val="28"/>
        </w:rPr>
        <w:t>харчування</w:t>
      </w:r>
      <w:r w:rsidRPr="00D57D76">
        <w:rPr>
          <w:rStyle w:val="apple-converted-space"/>
          <w:sz w:val="28"/>
          <w:szCs w:val="28"/>
        </w:rPr>
        <w:t> </w:t>
      </w:r>
      <w:r w:rsidRPr="00D57D76">
        <w:rPr>
          <w:sz w:val="28"/>
          <w:szCs w:val="28"/>
        </w:rPr>
        <w:t>дітей в ДНЗ№6 «Калинка»:</w:t>
      </w:r>
      <w:r w:rsidRPr="00D57D76">
        <w:rPr>
          <w:sz w:val="28"/>
          <w:szCs w:val="28"/>
        </w:rPr>
        <w:br/>
        <w:t xml:space="preserve">        Вартість харчування однієї дитини в день в дошкільних навчальних закладах міста Білгорода-Дністровського для 100% виконання натуральних норм, в розмірі 60% батьківської оплати та 40% з місцевого бюджету у розмірі:</w:t>
      </w:r>
    </w:p>
    <w:p w:rsidR="003C512D" w:rsidRPr="00D57D76" w:rsidRDefault="003C512D" w:rsidP="003C512D">
      <w:pPr>
        <w:tabs>
          <w:tab w:val="num" w:pos="900"/>
        </w:tabs>
        <w:ind w:firstLine="360"/>
        <w:jc w:val="both"/>
        <w:rPr>
          <w:sz w:val="28"/>
          <w:szCs w:val="28"/>
        </w:rPr>
      </w:pPr>
      <w:r w:rsidRPr="00D57D76">
        <w:rPr>
          <w:sz w:val="28"/>
          <w:szCs w:val="28"/>
        </w:rPr>
        <w:t>- дітям з 1 до 3-х років  22 грн 75 коп. (двадцять дві грн 75 коп.);</w:t>
      </w:r>
    </w:p>
    <w:p w:rsidR="003C512D" w:rsidRPr="00D57D76" w:rsidRDefault="003C512D" w:rsidP="003C512D">
      <w:pPr>
        <w:tabs>
          <w:tab w:val="num" w:pos="900"/>
        </w:tabs>
        <w:ind w:firstLine="360"/>
        <w:jc w:val="both"/>
        <w:rPr>
          <w:sz w:val="28"/>
          <w:szCs w:val="28"/>
        </w:rPr>
      </w:pPr>
      <w:r w:rsidRPr="00D57D76">
        <w:rPr>
          <w:sz w:val="28"/>
          <w:szCs w:val="28"/>
        </w:rPr>
        <w:t>- дітям з 3 до 6 (7) років 34 грн 10 коп. (тридцять чотири грн 10 коп.);</w:t>
      </w:r>
    </w:p>
    <w:p w:rsidR="003C512D" w:rsidRPr="00D57D76" w:rsidRDefault="003C512D" w:rsidP="003C512D">
      <w:pPr>
        <w:tabs>
          <w:tab w:val="num" w:pos="900"/>
        </w:tabs>
        <w:jc w:val="both"/>
        <w:rPr>
          <w:sz w:val="28"/>
          <w:szCs w:val="28"/>
        </w:rPr>
      </w:pPr>
      <w:r w:rsidRPr="00D57D76">
        <w:rPr>
          <w:sz w:val="28"/>
          <w:szCs w:val="28"/>
        </w:rPr>
        <w:t>Фінансування з місцевого бюджету за 1 діто/день складає:</w:t>
      </w:r>
    </w:p>
    <w:p w:rsidR="003C512D" w:rsidRPr="00D57D76" w:rsidRDefault="003C512D" w:rsidP="003C512D">
      <w:pPr>
        <w:tabs>
          <w:tab w:val="num" w:pos="900"/>
        </w:tabs>
        <w:ind w:firstLine="360"/>
        <w:jc w:val="both"/>
        <w:rPr>
          <w:sz w:val="28"/>
          <w:szCs w:val="28"/>
        </w:rPr>
      </w:pPr>
      <w:r w:rsidRPr="00D57D76">
        <w:rPr>
          <w:sz w:val="28"/>
          <w:szCs w:val="28"/>
        </w:rPr>
        <w:t>дітям з 1 до 3-х років  9 грн 10 коп. (девять  грн 10 коп.);</w:t>
      </w:r>
    </w:p>
    <w:p w:rsidR="003C512D" w:rsidRPr="00D57D76" w:rsidRDefault="003C512D" w:rsidP="003C512D">
      <w:pPr>
        <w:tabs>
          <w:tab w:val="num" w:pos="900"/>
        </w:tabs>
        <w:ind w:firstLine="360"/>
        <w:jc w:val="both"/>
        <w:rPr>
          <w:sz w:val="28"/>
          <w:szCs w:val="28"/>
        </w:rPr>
      </w:pPr>
      <w:r w:rsidRPr="00D57D76">
        <w:rPr>
          <w:sz w:val="28"/>
          <w:szCs w:val="28"/>
        </w:rPr>
        <w:t>- дітям з 3 до 6 (7) років 13 грн 64 коп. (тринадцять  грн 64 коп.);</w:t>
      </w:r>
    </w:p>
    <w:p w:rsidR="003C512D" w:rsidRPr="00D57D76" w:rsidRDefault="003C512D" w:rsidP="003C512D">
      <w:pPr>
        <w:tabs>
          <w:tab w:val="num" w:pos="900"/>
        </w:tabs>
        <w:jc w:val="both"/>
        <w:rPr>
          <w:sz w:val="28"/>
          <w:szCs w:val="28"/>
        </w:rPr>
      </w:pPr>
      <w:r w:rsidRPr="00D57D76">
        <w:rPr>
          <w:sz w:val="28"/>
          <w:szCs w:val="28"/>
        </w:rPr>
        <w:t>Вартість батьківської плати за харчування дитини в дошкільному закладі:</w:t>
      </w:r>
    </w:p>
    <w:p w:rsidR="003C512D" w:rsidRPr="00D57D76" w:rsidRDefault="003C512D" w:rsidP="003C512D">
      <w:pPr>
        <w:tabs>
          <w:tab w:val="num" w:pos="900"/>
        </w:tabs>
        <w:ind w:firstLine="360"/>
        <w:jc w:val="both"/>
        <w:rPr>
          <w:sz w:val="28"/>
          <w:szCs w:val="28"/>
        </w:rPr>
      </w:pPr>
      <w:r w:rsidRPr="00D57D76">
        <w:rPr>
          <w:sz w:val="28"/>
          <w:szCs w:val="28"/>
        </w:rPr>
        <w:t>- дітям з 1 до 3-х років  13 грн 65 коп. (тринадцять  грн 65 коп.);</w:t>
      </w:r>
    </w:p>
    <w:p w:rsidR="003C512D" w:rsidRPr="00D57D76" w:rsidRDefault="003C512D" w:rsidP="003C512D">
      <w:pPr>
        <w:rPr>
          <w:sz w:val="28"/>
          <w:szCs w:val="28"/>
          <w:lang w:val="ru-RU"/>
        </w:rPr>
      </w:pPr>
      <w:r w:rsidRPr="00D57D76">
        <w:rPr>
          <w:sz w:val="28"/>
          <w:szCs w:val="28"/>
        </w:rPr>
        <w:t>- дітям з 3 до 6 (7) років 20 грн 45 коп. (двадцять грн 45 коп.) за один діто/день.</w:t>
      </w:r>
    </w:p>
    <w:p w:rsidR="003C512D" w:rsidRPr="00C64598" w:rsidRDefault="003C512D" w:rsidP="003C512D">
      <w:pPr>
        <w:rPr>
          <w:color w:val="000000"/>
          <w:sz w:val="28"/>
          <w:szCs w:val="28"/>
        </w:rPr>
      </w:pPr>
      <w:r w:rsidRPr="00C64598">
        <w:rPr>
          <w:color w:val="000000"/>
          <w:sz w:val="28"/>
          <w:szCs w:val="28"/>
        </w:rPr>
        <w:t xml:space="preserve">     Вихователі та спеціалісти КЗ ДНЗ приділяють велику увагу вихованню у дітей культури харчування.</w:t>
      </w:r>
    </w:p>
    <w:p w:rsidR="00440D07" w:rsidRDefault="003C512D" w:rsidP="003C512D">
      <w:pPr>
        <w:tabs>
          <w:tab w:val="left" w:pos="3375"/>
        </w:tabs>
        <w:rPr>
          <w:color w:val="000000"/>
          <w:sz w:val="28"/>
          <w:szCs w:val="28"/>
        </w:rPr>
      </w:pPr>
      <w:r w:rsidRPr="00C64598">
        <w:rPr>
          <w:color w:val="000000"/>
          <w:sz w:val="28"/>
          <w:szCs w:val="28"/>
        </w:rPr>
        <w:t xml:space="preserve">     Організацію харчування і роботу харчоблоку контролює Держпродспоживслужби, відділ харчування  </w:t>
      </w:r>
      <w:r w:rsidR="00DB7703">
        <w:rPr>
          <w:color w:val="000000"/>
          <w:sz w:val="28"/>
          <w:szCs w:val="28"/>
        </w:rPr>
        <w:t xml:space="preserve">управління </w:t>
      </w:r>
      <w:r w:rsidRPr="00DB7703">
        <w:rPr>
          <w:color w:val="000000"/>
          <w:sz w:val="28"/>
          <w:szCs w:val="28"/>
        </w:rPr>
        <w:t>освіти,</w:t>
      </w:r>
      <w:r w:rsidRPr="00C64598">
        <w:rPr>
          <w:color w:val="000000"/>
          <w:sz w:val="28"/>
          <w:szCs w:val="28"/>
        </w:rPr>
        <w:t xml:space="preserve"> радою з харчування. На основі результатів контролю проводиться індивідуальна робота з певною категорією працівників; питання харчування виносяться на виробничі наради</w:t>
      </w:r>
      <w:r w:rsidR="00440D07">
        <w:rPr>
          <w:color w:val="000000"/>
          <w:sz w:val="28"/>
          <w:szCs w:val="28"/>
        </w:rPr>
        <w:t>.</w:t>
      </w:r>
    </w:p>
    <w:p w:rsidR="003C512D" w:rsidRPr="00C64598" w:rsidRDefault="003C512D" w:rsidP="003C512D">
      <w:pPr>
        <w:tabs>
          <w:tab w:val="left" w:pos="3375"/>
        </w:tabs>
        <w:rPr>
          <w:color w:val="000000"/>
          <w:sz w:val="28"/>
          <w:szCs w:val="28"/>
        </w:rPr>
      </w:pPr>
      <w:r w:rsidRPr="00C64598">
        <w:rPr>
          <w:color w:val="000000"/>
          <w:sz w:val="28"/>
          <w:szCs w:val="28"/>
        </w:rPr>
        <w:t xml:space="preserve">      У закладі встановлено доцільний режим харчування, наявні меню-вивіски про щоденне меню, графіки видачі готової їжі з харчоблоку, норми видачі їжи на кожну дитину відповідно до вікових категорій, на харчоблоці залишають добові проби, призначені відповідальні особи за організацію харчування в ДНЗ, ведеться контроль за дотриманням правил організації харчування з боку медперсоналу та адміністрації.</w:t>
      </w:r>
    </w:p>
    <w:p w:rsidR="003C512D" w:rsidRPr="00C64598" w:rsidRDefault="00D57D76" w:rsidP="003C512D">
      <w:pPr>
        <w:pStyle w:val="western"/>
        <w:shd w:val="clear" w:color="auto" w:fill="FFFFFF"/>
        <w:spacing w:after="0" w:afterAutospacing="0"/>
        <w:rPr>
          <w:rFonts w:ascii="yandex-sans" w:hAnsi="yandex-sans"/>
          <w:color w:val="000000"/>
          <w:sz w:val="28"/>
          <w:szCs w:val="28"/>
        </w:rPr>
      </w:pPr>
      <w:r>
        <w:rPr>
          <w:color w:val="000000"/>
          <w:sz w:val="28"/>
          <w:szCs w:val="28"/>
          <w:lang w:val="uk-UA"/>
        </w:rPr>
        <w:t xml:space="preserve">  </w:t>
      </w:r>
      <w:r w:rsidR="003C512D" w:rsidRPr="00C64598">
        <w:rPr>
          <w:color w:val="000000"/>
          <w:sz w:val="28"/>
          <w:szCs w:val="28"/>
          <w:lang w:val="uk-UA"/>
        </w:rPr>
        <w:t xml:space="preserve"> </w:t>
      </w:r>
      <w:r w:rsidR="003C512D" w:rsidRPr="00C64598">
        <w:rPr>
          <w:color w:val="000000"/>
          <w:sz w:val="28"/>
          <w:szCs w:val="28"/>
        </w:rPr>
        <w:t>Технологічне та холодильне обладнання знаходиться у робочому стані</w:t>
      </w:r>
      <w:r w:rsidR="003C512D" w:rsidRPr="00C64598">
        <w:rPr>
          <w:rStyle w:val="apple-converted-space"/>
          <w:color w:val="000000"/>
          <w:sz w:val="28"/>
          <w:szCs w:val="28"/>
          <w:lang w:val="uk-UA"/>
        </w:rPr>
        <w:t> </w:t>
      </w:r>
      <w:r w:rsidR="003C512D" w:rsidRPr="00C64598">
        <w:rPr>
          <w:color w:val="000000"/>
          <w:sz w:val="28"/>
          <w:szCs w:val="28"/>
        </w:rPr>
        <w:t>та використовується за призначенням.</w:t>
      </w:r>
      <w:r w:rsidR="003C512D" w:rsidRPr="00C64598">
        <w:rPr>
          <w:rStyle w:val="apple-converted-space"/>
          <w:color w:val="000000"/>
          <w:sz w:val="28"/>
          <w:szCs w:val="28"/>
        </w:rPr>
        <w:t> </w:t>
      </w:r>
      <w:r w:rsidR="003C512D" w:rsidRPr="00C64598">
        <w:rPr>
          <w:color w:val="000000"/>
          <w:sz w:val="28"/>
          <w:szCs w:val="28"/>
          <w:lang w:val="uk-UA"/>
        </w:rPr>
        <w:t>Хоча потребує заміни витяжна система.</w:t>
      </w:r>
    </w:p>
    <w:p w:rsidR="003C512D" w:rsidRPr="00C64598" w:rsidRDefault="003C512D" w:rsidP="003C512D">
      <w:pPr>
        <w:pStyle w:val="western"/>
        <w:shd w:val="clear" w:color="auto" w:fill="FFFFFF"/>
        <w:spacing w:after="0" w:afterAutospacing="0"/>
        <w:rPr>
          <w:rFonts w:ascii="yandex-sans" w:hAnsi="yandex-sans"/>
          <w:color w:val="000000"/>
          <w:sz w:val="28"/>
          <w:szCs w:val="28"/>
        </w:rPr>
      </w:pPr>
      <w:r w:rsidRPr="00C64598">
        <w:rPr>
          <w:color w:val="000000"/>
          <w:sz w:val="28"/>
          <w:szCs w:val="28"/>
          <w:lang w:val="uk-UA"/>
        </w:rPr>
        <w:t xml:space="preserve">      Харчоблок повністю забезпечений кадрами (2 кухарі, 1 підсобний робітник ). В ДНЗ здійснюється трьохразове харчування, у літньо-оздоровчий період вводиться другий сніданок – сік, фрукти (в межах фінансового забезпечення). Документація знаходиться у з</w:t>
      </w:r>
      <w:r w:rsidRPr="00C64598">
        <w:rPr>
          <w:color w:val="000000"/>
          <w:sz w:val="28"/>
          <w:szCs w:val="28"/>
        </w:rPr>
        <w:t>адовільному стані, виготовлена картотека страв примірного двотижневого меню. Щомісячно адміністрація ДНЗ, медсестра</w:t>
      </w:r>
      <w:r w:rsidRPr="00C64598">
        <w:rPr>
          <w:rStyle w:val="apple-converted-space"/>
          <w:color w:val="000000"/>
          <w:sz w:val="28"/>
          <w:szCs w:val="28"/>
        </w:rPr>
        <w:t> </w:t>
      </w:r>
      <w:r w:rsidRPr="00C64598">
        <w:rPr>
          <w:rStyle w:val="apple-converted-space"/>
          <w:color w:val="000000"/>
          <w:sz w:val="28"/>
          <w:szCs w:val="28"/>
          <w:lang w:val="uk-UA"/>
        </w:rPr>
        <w:t> </w:t>
      </w:r>
      <w:r w:rsidRPr="00C64598">
        <w:rPr>
          <w:color w:val="000000"/>
          <w:sz w:val="28"/>
          <w:szCs w:val="28"/>
        </w:rPr>
        <w:t>та</w:t>
      </w:r>
      <w:r w:rsidRPr="00C64598">
        <w:rPr>
          <w:rStyle w:val="apple-converted-space"/>
          <w:color w:val="000000"/>
          <w:sz w:val="28"/>
          <w:szCs w:val="28"/>
        </w:rPr>
        <w:t> </w:t>
      </w:r>
      <w:r w:rsidRPr="00C64598">
        <w:rPr>
          <w:color w:val="000000"/>
          <w:sz w:val="28"/>
          <w:szCs w:val="28"/>
          <w:lang w:val="uk-UA"/>
        </w:rPr>
        <w:t>комірник</w:t>
      </w:r>
      <w:r w:rsidRPr="00C64598">
        <w:rPr>
          <w:rStyle w:val="apple-converted-space"/>
          <w:color w:val="000000"/>
          <w:sz w:val="28"/>
          <w:szCs w:val="28"/>
        </w:rPr>
        <w:t> </w:t>
      </w:r>
      <w:r w:rsidRPr="00C64598">
        <w:rPr>
          <w:color w:val="000000"/>
          <w:sz w:val="28"/>
          <w:szCs w:val="28"/>
        </w:rPr>
        <w:t>проводять аналіз виконання норм харчування дітей</w:t>
      </w:r>
      <w:r w:rsidRPr="00C64598">
        <w:rPr>
          <w:color w:val="000000"/>
          <w:sz w:val="28"/>
          <w:szCs w:val="28"/>
          <w:lang w:val="uk-UA"/>
        </w:rPr>
        <w:t>.</w:t>
      </w:r>
    </w:p>
    <w:p w:rsidR="003C512D" w:rsidRPr="00C64598" w:rsidRDefault="003C512D" w:rsidP="003C512D">
      <w:pPr>
        <w:pStyle w:val="western"/>
        <w:shd w:val="clear" w:color="auto" w:fill="FFFFFF"/>
        <w:spacing w:after="0" w:afterAutospacing="0"/>
        <w:rPr>
          <w:rFonts w:ascii="yandex-sans" w:hAnsi="yandex-sans"/>
          <w:color w:val="000000"/>
          <w:sz w:val="28"/>
          <w:szCs w:val="28"/>
        </w:rPr>
      </w:pPr>
      <w:r w:rsidRPr="00C64598">
        <w:rPr>
          <w:color w:val="000000"/>
          <w:sz w:val="28"/>
          <w:szCs w:val="28"/>
          <w:lang w:val="uk-UA"/>
        </w:rPr>
        <w:t xml:space="preserve">     В</w:t>
      </w:r>
      <w:r w:rsidRPr="00C64598">
        <w:rPr>
          <w:rStyle w:val="apple-converted-space"/>
          <w:color w:val="000000"/>
          <w:sz w:val="28"/>
          <w:szCs w:val="28"/>
        </w:rPr>
        <w:t> </w:t>
      </w:r>
      <w:r w:rsidRPr="00C64598">
        <w:rPr>
          <w:color w:val="000000"/>
          <w:sz w:val="28"/>
          <w:szCs w:val="28"/>
          <w:lang w:val="uk-UA"/>
        </w:rPr>
        <w:t>у</w:t>
      </w:r>
      <w:r w:rsidRPr="00C64598">
        <w:rPr>
          <w:color w:val="000000"/>
          <w:sz w:val="28"/>
          <w:szCs w:val="28"/>
        </w:rPr>
        <w:t>сіх</w:t>
      </w:r>
      <w:r w:rsidRPr="00C64598">
        <w:rPr>
          <w:rStyle w:val="apple-converted-space"/>
          <w:color w:val="000000"/>
          <w:sz w:val="28"/>
          <w:szCs w:val="28"/>
        </w:rPr>
        <w:t> </w:t>
      </w:r>
      <w:r w:rsidRPr="00C64598">
        <w:rPr>
          <w:color w:val="000000"/>
          <w:sz w:val="28"/>
          <w:szCs w:val="28"/>
          <w:lang w:val="uk-UA"/>
        </w:rPr>
        <w:t>вікових</w:t>
      </w:r>
      <w:r w:rsidRPr="00C64598">
        <w:rPr>
          <w:rStyle w:val="apple-converted-space"/>
          <w:color w:val="000000"/>
          <w:sz w:val="28"/>
          <w:szCs w:val="28"/>
          <w:lang w:val="uk-UA"/>
        </w:rPr>
        <w:t> </w:t>
      </w:r>
      <w:r w:rsidRPr="00C64598">
        <w:rPr>
          <w:color w:val="000000"/>
          <w:sz w:val="28"/>
          <w:szCs w:val="28"/>
        </w:rPr>
        <w:t xml:space="preserve">групах, коморі, на харчоблоці виконується санітарно-гігієнічний режим. </w:t>
      </w:r>
      <w:r w:rsidRPr="00C64598">
        <w:rPr>
          <w:color w:val="000000"/>
          <w:sz w:val="28"/>
          <w:szCs w:val="28"/>
          <w:lang w:val="uk-UA"/>
        </w:rPr>
        <w:t>В к</w:t>
      </w:r>
      <w:r w:rsidRPr="00C64598">
        <w:rPr>
          <w:color w:val="000000"/>
          <w:sz w:val="28"/>
          <w:szCs w:val="28"/>
        </w:rPr>
        <w:t>ожн</w:t>
      </w:r>
      <w:r w:rsidRPr="00C64598">
        <w:rPr>
          <w:color w:val="000000"/>
          <w:sz w:val="28"/>
          <w:szCs w:val="28"/>
          <w:lang w:val="uk-UA"/>
        </w:rPr>
        <w:t>ій</w:t>
      </w:r>
      <w:r w:rsidRPr="00C64598">
        <w:rPr>
          <w:color w:val="000000"/>
          <w:sz w:val="28"/>
          <w:szCs w:val="28"/>
        </w:rPr>
        <w:t xml:space="preserve"> груп</w:t>
      </w:r>
      <w:r w:rsidRPr="00C64598">
        <w:rPr>
          <w:color w:val="000000"/>
          <w:sz w:val="28"/>
          <w:szCs w:val="28"/>
          <w:lang w:val="uk-UA"/>
        </w:rPr>
        <w:t>і</w:t>
      </w:r>
      <w:r w:rsidRPr="00C64598">
        <w:rPr>
          <w:color w:val="000000"/>
          <w:sz w:val="28"/>
          <w:szCs w:val="28"/>
        </w:rPr>
        <w:t xml:space="preserve"> оформ</w:t>
      </w:r>
      <w:r w:rsidRPr="00C64598">
        <w:rPr>
          <w:color w:val="000000"/>
          <w:sz w:val="28"/>
          <w:szCs w:val="28"/>
          <w:lang w:val="uk-UA"/>
        </w:rPr>
        <w:t>лено</w:t>
      </w:r>
      <w:r w:rsidRPr="00C64598">
        <w:rPr>
          <w:color w:val="000000"/>
          <w:sz w:val="28"/>
          <w:szCs w:val="28"/>
        </w:rPr>
        <w:t xml:space="preserve"> куточки помічника вихователя, де розміщено правила миття посуду, використання миючих засобів</w:t>
      </w:r>
      <w:r w:rsidRPr="00C64598">
        <w:rPr>
          <w:color w:val="000000"/>
          <w:sz w:val="28"/>
          <w:szCs w:val="28"/>
          <w:lang w:val="uk-UA"/>
        </w:rPr>
        <w:t>, графік прибирання та провітрювання приміщень</w:t>
      </w:r>
      <w:r w:rsidRPr="00C64598">
        <w:rPr>
          <w:rStyle w:val="apple-converted-space"/>
          <w:color w:val="000000"/>
          <w:sz w:val="28"/>
          <w:szCs w:val="28"/>
        </w:rPr>
        <w:t> </w:t>
      </w:r>
      <w:r w:rsidRPr="00C64598">
        <w:rPr>
          <w:color w:val="000000"/>
          <w:sz w:val="28"/>
          <w:szCs w:val="28"/>
          <w:lang w:val="uk-UA"/>
        </w:rPr>
        <w:t>тощо.</w:t>
      </w:r>
    </w:p>
    <w:p w:rsidR="003C512D" w:rsidRPr="00C64598" w:rsidRDefault="003C512D" w:rsidP="003C512D">
      <w:pPr>
        <w:pStyle w:val="western"/>
        <w:shd w:val="clear" w:color="auto" w:fill="FFFFFF"/>
        <w:spacing w:after="0" w:afterAutospacing="0"/>
        <w:rPr>
          <w:rFonts w:ascii="yandex-sans" w:hAnsi="yandex-sans"/>
          <w:color w:val="000000"/>
          <w:sz w:val="28"/>
          <w:szCs w:val="28"/>
        </w:rPr>
      </w:pPr>
      <w:r w:rsidRPr="00C64598">
        <w:rPr>
          <w:color w:val="000000"/>
          <w:sz w:val="28"/>
          <w:szCs w:val="28"/>
          <w:lang w:val="uk-UA"/>
        </w:rPr>
        <w:t xml:space="preserve">    </w:t>
      </w:r>
      <w:r w:rsidRPr="00C64598">
        <w:rPr>
          <w:color w:val="000000"/>
          <w:sz w:val="28"/>
          <w:szCs w:val="28"/>
        </w:rPr>
        <w:t>На харчоблоці обладнано постійний куточок кухаря, в якому розміщено норми харчування, вимоги щодо обробки сировини.</w:t>
      </w:r>
      <w:r w:rsidRPr="00C64598">
        <w:rPr>
          <w:color w:val="000000"/>
          <w:sz w:val="28"/>
          <w:szCs w:val="28"/>
        </w:rPr>
        <w:br/>
      </w:r>
      <w:r w:rsidRPr="00C64598">
        <w:rPr>
          <w:color w:val="000000"/>
          <w:sz w:val="28"/>
          <w:szCs w:val="28"/>
          <w:lang w:val="uk-UA"/>
        </w:rPr>
        <w:t xml:space="preserve">    </w:t>
      </w:r>
      <w:r w:rsidRPr="00C64598">
        <w:rPr>
          <w:color w:val="000000"/>
          <w:sz w:val="28"/>
          <w:szCs w:val="28"/>
        </w:rPr>
        <w:t>Вихователі та помічники вихователі</w:t>
      </w:r>
      <w:proofErr w:type="gramStart"/>
      <w:r w:rsidRPr="00C64598">
        <w:rPr>
          <w:color w:val="000000"/>
          <w:sz w:val="28"/>
          <w:szCs w:val="28"/>
        </w:rPr>
        <w:t>в</w:t>
      </w:r>
      <w:proofErr w:type="gramEnd"/>
      <w:r w:rsidRPr="00C64598">
        <w:rPr>
          <w:color w:val="000000"/>
          <w:sz w:val="28"/>
          <w:szCs w:val="28"/>
        </w:rPr>
        <w:t xml:space="preserve"> обізнані в питаннях культурно-гігієнічного та естетичного виховання дітей. У кожній віковій групі згідно з програм</w:t>
      </w:r>
      <w:r w:rsidRPr="00C64598">
        <w:rPr>
          <w:color w:val="000000"/>
          <w:sz w:val="28"/>
          <w:szCs w:val="28"/>
          <w:lang w:val="uk-UA"/>
        </w:rPr>
        <w:t>ами</w:t>
      </w:r>
      <w:r w:rsidRPr="00C64598">
        <w:rPr>
          <w:rStyle w:val="apple-converted-space"/>
          <w:color w:val="000000"/>
          <w:sz w:val="28"/>
          <w:szCs w:val="28"/>
        </w:rPr>
        <w:t> </w:t>
      </w:r>
      <w:r w:rsidRPr="00C64598">
        <w:rPr>
          <w:color w:val="000000"/>
          <w:sz w:val="28"/>
          <w:szCs w:val="28"/>
        </w:rPr>
        <w:t>«</w:t>
      </w:r>
      <w:r w:rsidRPr="00C64598">
        <w:rPr>
          <w:color w:val="000000"/>
          <w:sz w:val="28"/>
          <w:szCs w:val="28"/>
          <w:lang w:val="uk-UA"/>
        </w:rPr>
        <w:t xml:space="preserve">Я у </w:t>
      </w:r>
      <w:proofErr w:type="gramStart"/>
      <w:r w:rsidRPr="00C64598">
        <w:rPr>
          <w:color w:val="000000"/>
          <w:sz w:val="28"/>
          <w:szCs w:val="28"/>
          <w:lang w:val="uk-UA"/>
        </w:rPr>
        <w:t>Св</w:t>
      </w:r>
      <w:proofErr w:type="gramEnd"/>
      <w:r w:rsidRPr="00C64598">
        <w:rPr>
          <w:color w:val="000000"/>
          <w:sz w:val="28"/>
          <w:szCs w:val="28"/>
          <w:lang w:val="uk-UA"/>
        </w:rPr>
        <w:t>іті</w:t>
      </w:r>
      <w:r w:rsidRPr="00C64598">
        <w:rPr>
          <w:color w:val="000000"/>
          <w:sz w:val="28"/>
          <w:szCs w:val="28"/>
        </w:rPr>
        <w:t>»</w:t>
      </w:r>
      <w:r w:rsidRPr="00C64598">
        <w:rPr>
          <w:color w:val="000000"/>
          <w:sz w:val="28"/>
          <w:szCs w:val="28"/>
          <w:lang w:val="uk-UA"/>
        </w:rPr>
        <w:t xml:space="preserve">, </w:t>
      </w:r>
      <w:r w:rsidRPr="00C64598">
        <w:rPr>
          <w:color w:val="000000"/>
          <w:sz w:val="28"/>
          <w:szCs w:val="28"/>
        </w:rPr>
        <w:t>проводи</w:t>
      </w:r>
      <w:r w:rsidRPr="00C64598">
        <w:rPr>
          <w:color w:val="000000"/>
          <w:sz w:val="28"/>
          <w:szCs w:val="28"/>
          <w:lang w:val="uk-UA"/>
        </w:rPr>
        <w:t>ться</w:t>
      </w:r>
      <w:r w:rsidRPr="00C64598">
        <w:rPr>
          <w:rStyle w:val="apple-converted-space"/>
          <w:color w:val="000000"/>
          <w:sz w:val="28"/>
          <w:szCs w:val="28"/>
        </w:rPr>
        <w:t> </w:t>
      </w:r>
      <w:r w:rsidRPr="00C64598">
        <w:rPr>
          <w:color w:val="000000"/>
          <w:sz w:val="28"/>
          <w:szCs w:val="28"/>
        </w:rPr>
        <w:t>робота з виховання культурно-гігієнічних навичок під час вживання їжі. Дітей вч</w:t>
      </w:r>
      <w:r w:rsidRPr="00C64598">
        <w:rPr>
          <w:color w:val="000000"/>
          <w:sz w:val="28"/>
          <w:szCs w:val="28"/>
          <w:lang w:val="uk-UA"/>
        </w:rPr>
        <w:t>ать</w:t>
      </w:r>
      <w:r w:rsidRPr="00C64598">
        <w:rPr>
          <w:rStyle w:val="apple-converted-space"/>
          <w:color w:val="000000"/>
          <w:sz w:val="28"/>
          <w:szCs w:val="28"/>
          <w:lang w:val="uk-UA"/>
        </w:rPr>
        <w:t> </w:t>
      </w:r>
      <w:r w:rsidRPr="00C64598">
        <w:rPr>
          <w:color w:val="000000"/>
          <w:sz w:val="28"/>
          <w:szCs w:val="28"/>
        </w:rPr>
        <w:t>сідати за стіл охайними, з чистими руками; сидіти за столом правильно і користуватися столовими приборами, серветками</w:t>
      </w:r>
      <w:r w:rsidRPr="00C64598">
        <w:rPr>
          <w:rStyle w:val="apple-converted-space"/>
          <w:color w:val="000000"/>
          <w:sz w:val="28"/>
          <w:szCs w:val="28"/>
          <w:lang w:val="uk-UA"/>
        </w:rPr>
        <w:t> </w:t>
      </w:r>
      <w:r w:rsidRPr="00C64598">
        <w:rPr>
          <w:color w:val="000000"/>
          <w:sz w:val="28"/>
          <w:szCs w:val="28"/>
          <w:lang w:val="uk-UA"/>
        </w:rPr>
        <w:t>за призначенням.</w:t>
      </w:r>
      <w:r w:rsidRPr="00C64598">
        <w:rPr>
          <w:color w:val="000000"/>
          <w:sz w:val="28"/>
          <w:szCs w:val="28"/>
        </w:rPr>
        <w:t> </w:t>
      </w:r>
      <w:r w:rsidRPr="00C64598">
        <w:rPr>
          <w:color w:val="000000"/>
          <w:sz w:val="28"/>
          <w:szCs w:val="28"/>
        </w:rPr>
        <w:br/>
      </w:r>
      <w:r w:rsidRPr="00C64598">
        <w:rPr>
          <w:color w:val="000000"/>
          <w:sz w:val="28"/>
          <w:szCs w:val="28"/>
          <w:lang w:val="uk-UA"/>
        </w:rPr>
        <w:t xml:space="preserve">     </w:t>
      </w:r>
      <w:r w:rsidRPr="00C64598">
        <w:rPr>
          <w:color w:val="000000"/>
          <w:sz w:val="28"/>
          <w:szCs w:val="28"/>
        </w:rPr>
        <w:t xml:space="preserve">Питання раціонального харчування дітей розглядалися на батьківських зборах, консультаціях для батьків, висвітлювалися в інформаційних куточках, щомісячно аналізувалися на нарадах </w:t>
      </w:r>
      <w:proofErr w:type="gramStart"/>
      <w:r w:rsidRPr="00C64598">
        <w:rPr>
          <w:color w:val="000000"/>
          <w:sz w:val="28"/>
          <w:szCs w:val="28"/>
        </w:rPr>
        <w:t>при</w:t>
      </w:r>
      <w:proofErr w:type="gramEnd"/>
      <w:r w:rsidRPr="00C64598">
        <w:rPr>
          <w:rStyle w:val="apple-converted-space"/>
          <w:color w:val="000000"/>
          <w:sz w:val="28"/>
          <w:szCs w:val="28"/>
        </w:rPr>
        <w:t> </w:t>
      </w:r>
      <w:r w:rsidRPr="00C64598">
        <w:rPr>
          <w:color w:val="000000"/>
          <w:sz w:val="28"/>
          <w:szCs w:val="28"/>
        </w:rPr>
        <w:t>завідувачеві.</w:t>
      </w:r>
      <w:r w:rsidRPr="00C64598">
        <w:rPr>
          <w:rStyle w:val="apple-converted-space"/>
          <w:color w:val="000000"/>
          <w:sz w:val="28"/>
          <w:szCs w:val="28"/>
        </w:rPr>
        <w:t> </w:t>
      </w:r>
      <w:r w:rsidRPr="00C64598">
        <w:rPr>
          <w:color w:val="000000"/>
          <w:sz w:val="28"/>
          <w:szCs w:val="28"/>
        </w:rPr>
        <w:t>Батькам доведено інформацію про режим і специфіку харчування у дошкільному навчальному</w:t>
      </w:r>
      <w:r w:rsidRPr="00C64598">
        <w:rPr>
          <w:rStyle w:val="apple-converted-space"/>
          <w:color w:val="000000"/>
          <w:sz w:val="28"/>
          <w:szCs w:val="28"/>
          <w:lang w:val="uk-UA"/>
        </w:rPr>
        <w:t> </w:t>
      </w:r>
      <w:r w:rsidRPr="00C64598">
        <w:rPr>
          <w:color w:val="000000"/>
          <w:sz w:val="28"/>
          <w:szCs w:val="28"/>
        </w:rPr>
        <w:t>закладі. </w:t>
      </w:r>
    </w:p>
    <w:p w:rsidR="003C512D" w:rsidRPr="00EA651B" w:rsidRDefault="003C512D" w:rsidP="003C512D">
      <w:pPr>
        <w:pStyle w:val="western"/>
        <w:shd w:val="clear" w:color="auto" w:fill="FFFFFF"/>
        <w:spacing w:after="0" w:afterAutospacing="0"/>
        <w:rPr>
          <w:rFonts w:ascii="yandex-sans" w:hAnsi="yandex-sans"/>
          <w:color w:val="000000"/>
          <w:sz w:val="28"/>
          <w:szCs w:val="28"/>
          <w:lang w:val="uk-UA"/>
        </w:rPr>
      </w:pPr>
      <w:r w:rsidRPr="00C64598">
        <w:rPr>
          <w:color w:val="000000"/>
          <w:sz w:val="28"/>
          <w:szCs w:val="28"/>
          <w:lang w:val="uk-UA"/>
        </w:rPr>
        <w:t xml:space="preserve">        У дошкільному закладі приділяється належна увага санітарно-просвітницькій роботі:</w:t>
      </w:r>
      <w:r w:rsidRPr="00C64598">
        <w:rPr>
          <w:rStyle w:val="apple-converted-space"/>
          <w:color w:val="000000"/>
          <w:sz w:val="28"/>
          <w:szCs w:val="28"/>
          <w:lang w:val="uk-UA"/>
        </w:rPr>
        <w:t> </w:t>
      </w:r>
      <w:r w:rsidRPr="00C64598">
        <w:rPr>
          <w:color w:val="000000"/>
          <w:sz w:val="28"/>
          <w:szCs w:val="28"/>
          <w:lang w:val="uk-UA"/>
        </w:rPr>
        <w:t>.</w:t>
      </w:r>
      <w:r w:rsidRPr="00EA651B">
        <w:rPr>
          <w:color w:val="000000"/>
          <w:sz w:val="28"/>
          <w:szCs w:val="28"/>
          <w:lang w:val="uk-UA"/>
        </w:rPr>
        <w:br/>
      </w:r>
      <w:r w:rsidRPr="00C64598">
        <w:rPr>
          <w:color w:val="000000"/>
          <w:sz w:val="28"/>
          <w:szCs w:val="28"/>
          <w:lang w:val="uk-UA"/>
        </w:rPr>
        <w:t>- проводяться попередні бесіди з батьками дітей, які невдовзі відвідуватимуть дошкільний заклад;</w:t>
      </w:r>
      <w:r w:rsidRPr="00C64598">
        <w:rPr>
          <w:rStyle w:val="apple-converted-space"/>
          <w:color w:val="000000"/>
          <w:sz w:val="28"/>
          <w:szCs w:val="28"/>
          <w:lang w:val="uk-UA"/>
        </w:rPr>
        <w:t> </w:t>
      </w:r>
      <w:r w:rsidRPr="00C64598">
        <w:rPr>
          <w:color w:val="000000"/>
          <w:sz w:val="28"/>
          <w:szCs w:val="28"/>
          <w:lang w:val="uk-UA"/>
        </w:rPr>
        <w:t>.</w:t>
      </w:r>
      <w:r w:rsidRPr="00EA651B">
        <w:rPr>
          <w:color w:val="000000"/>
          <w:sz w:val="28"/>
          <w:szCs w:val="28"/>
          <w:lang w:val="uk-UA"/>
        </w:rPr>
        <w:br/>
      </w:r>
      <w:r w:rsidRPr="00C64598">
        <w:rPr>
          <w:color w:val="000000"/>
          <w:sz w:val="28"/>
          <w:szCs w:val="28"/>
          <w:lang w:val="uk-UA"/>
        </w:rPr>
        <w:t>- консультації з батьками з питань раціонального та дієтичного харчування дітей, профілактики різних видів захворювань, попередження дитячого травматизму;</w:t>
      </w:r>
      <w:r w:rsidRPr="00EA651B">
        <w:rPr>
          <w:color w:val="000000"/>
          <w:sz w:val="28"/>
          <w:szCs w:val="28"/>
          <w:lang w:val="uk-UA"/>
        </w:rPr>
        <w:br/>
      </w:r>
      <w:r w:rsidRPr="00C64598">
        <w:rPr>
          <w:color w:val="000000"/>
          <w:sz w:val="28"/>
          <w:szCs w:val="28"/>
          <w:lang w:val="uk-UA"/>
        </w:rPr>
        <w:t>- ознайомлення батьків та персоналу з літературою медико-просвітницького спрямування;</w:t>
      </w:r>
      <w:r w:rsidRPr="00EA651B">
        <w:rPr>
          <w:color w:val="000000"/>
          <w:sz w:val="28"/>
          <w:szCs w:val="28"/>
          <w:lang w:val="uk-UA"/>
        </w:rPr>
        <w:br/>
      </w:r>
      <w:r w:rsidRPr="00C64598">
        <w:rPr>
          <w:color w:val="000000"/>
          <w:sz w:val="28"/>
          <w:szCs w:val="28"/>
          <w:lang w:val="uk-UA"/>
        </w:rPr>
        <w:t>- оформлення інформаційних стендів та куточків здоров</w:t>
      </w:r>
      <w:r w:rsidRPr="00C64598">
        <w:rPr>
          <w:color w:val="000000"/>
          <w:sz w:val="28"/>
          <w:szCs w:val="28"/>
        </w:rPr>
        <w:t>΄</w:t>
      </w:r>
      <w:r w:rsidRPr="00C64598">
        <w:rPr>
          <w:color w:val="000000"/>
          <w:sz w:val="28"/>
          <w:szCs w:val="28"/>
          <w:lang w:val="uk-UA"/>
        </w:rPr>
        <w:t>я.</w:t>
      </w:r>
    </w:p>
    <w:p w:rsidR="003C512D" w:rsidRPr="00C64598" w:rsidRDefault="003C512D" w:rsidP="003C512D">
      <w:pPr>
        <w:tabs>
          <w:tab w:val="num" w:pos="900"/>
        </w:tabs>
        <w:ind w:firstLine="360"/>
        <w:jc w:val="both"/>
        <w:rPr>
          <w:color w:val="000000"/>
          <w:sz w:val="28"/>
          <w:szCs w:val="28"/>
        </w:rPr>
      </w:pPr>
      <w:r w:rsidRPr="00C64598">
        <w:rPr>
          <w:color w:val="000000"/>
          <w:sz w:val="28"/>
          <w:szCs w:val="28"/>
        </w:rPr>
        <w:t xml:space="preserve"> </w:t>
      </w:r>
    </w:p>
    <w:p w:rsidR="003C512D" w:rsidRPr="00C64598" w:rsidRDefault="003C512D" w:rsidP="003C512D">
      <w:pPr>
        <w:pStyle w:val="a8"/>
        <w:rPr>
          <w:sz w:val="28"/>
          <w:szCs w:val="28"/>
        </w:rPr>
      </w:pPr>
      <w:r w:rsidRPr="00EA651B">
        <w:rPr>
          <w:sz w:val="28"/>
          <w:szCs w:val="28"/>
          <w:lang w:val="uk-UA"/>
        </w:rPr>
        <w:t xml:space="preserve">     </w:t>
      </w:r>
      <w:r w:rsidRPr="00C64598">
        <w:rPr>
          <w:sz w:val="28"/>
          <w:szCs w:val="28"/>
        </w:rPr>
        <w:t>Меню склада</w:t>
      </w:r>
      <w:r w:rsidR="00B6774C">
        <w:rPr>
          <w:sz w:val="28"/>
          <w:szCs w:val="28"/>
          <w:lang w:val="uk-UA"/>
        </w:rPr>
        <w:t>ється</w:t>
      </w:r>
      <w:r w:rsidRPr="00C64598">
        <w:rPr>
          <w:sz w:val="28"/>
          <w:szCs w:val="28"/>
        </w:rPr>
        <w:t xml:space="preserve"> згідно з картотекою приготування страв</w:t>
      </w:r>
      <w:proofErr w:type="gramStart"/>
      <w:r w:rsidRPr="00C64598">
        <w:rPr>
          <w:sz w:val="28"/>
          <w:szCs w:val="28"/>
        </w:rPr>
        <w:t xml:space="preserve"> .</w:t>
      </w:r>
      <w:proofErr w:type="gramEnd"/>
      <w:r w:rsidRPr="00C64598">
        <w:rPr>
          <w:rStyle w:val="apple-converted-space"/>
          <w:sz w:val="28"/>
          <w:szCs w:val="28"/>
        </w:rPr>
        <w:t> </w:t>
      </w:r>
      <w:r w:rsidRPr="00C64598">
        <w:rPr>
          <w:sz w:val="28"/>
          <w:szCs w:val="28"/>
        </w:rPr>
        <w:t>Аналіз меню розкладок,</w:t>
      </w:r>
      <w:r w:rsidRPr="00C64598">
        <w:rPr>
          <w:rStyle w:val="apple-converted-space"/>
          <w:sz w:val="28"/>
          <w:szCs w:val="28"/>
        </w:rPr>
        <w:t> </w:t>
      </w:r>
      <w:r w:rsidRPr="00C64598">
        <w:rPr>
          <w:sz w:val="28"/>
          <w:szCs w:val="28"/>
        </w:rPr>
        <w:t>двотижневого</w:t>
      </w:r>
      <w:r w:rsidRPr="00C64598">
        <w:rPr>
          <w:rStyle w:val="apple-converted-space"/>
          <w:sz w:val="28"/>
          <w:szCs w:val="28"/>
        </w:rPr>
        <w:t> </w:t>
      </w:r>
      <w:r w:rsidRPr="00C64598">
        <w:rPr>
          <w:sz w:val="28"/>
          <w:szCs w:val="28"/>
        </w:rPr>
        <w:t xml:space="preserve">перспективного меню показав, що в основному готуються різноманітні страви. Заявки подавалися вчасно і постачання продуктів теж було своєчасним. Прийом продуктів проводився комірником  </w:t>
      </w:r>
      <w:r>
        <w:rPr>
          <w:sz w:val="28"/>
          <w:szCs w:val="28"/>
          <w:lang w:val="uk-UA"/>
        </w:rPr>
        <w:t>Кравченко Н.В</w:t>
      </w:r>
      <w:r w:rsidRPr="00C64598">
        <w:rPr>
          <w:sz w:val="28"/>
          <w:szCs w:val="28"/>
        </w:rPr>
        <w:t xml:space="preserve">. у присутності старшої медичної сестри,  які оцінювали їх якість за зовнішнім виглядом, кольором, запахом та відповідними сертифікатами. Видача готових страв дозволялася тільки </w:t>
      </w:r>
      <w:proofErr w:type="gramStart"/>
      <w:r w:rsidRPr="00C64598">
        <w:rPr>
          <w:sz w:val="28"/>
          <w:szCs w:val="28"/>
        </w:rPr>
        <w:t>п</w:t>
      </w:r>
      <w:proofErr w:type="gramEnd"/>
      <w:r w:rsidRPr="00C64598">
        <w:rPr>
          <w:sz w:val="28"/>
          <w:szCs w:val="28"/>
        </w:rPr>
        <w:t>ісля зняття проби медичною сестрою. Перед кожним прийомом їжі кухарем у присутності медичного працівника проводиться відбі</w:t>
      </w:r>
      <w:proofErr w:type="gramStart"/>
      <w:r w:rsidRPr="00C64598">
        <w:rPr>
          <w:sz w:val="28"/>
          <w:szCs w:val="28"/>
        </w:rPr>
        <w:t>р</w:t>
      </w:r>
      <w:proofErr w:type="gramEnd"/>
      <w:r w:rsidRPr="00C64598">
        <w:rPr>
          <w:sz w:val="28"/>
          <w:szCs w:val="28"/>
        </w:rPr>
        <w:t xml:space="preserve"> добових проб, які зберігаються 24 години. Працівники харчоблоку виконують правила санітарного утримання приміщення, обладнання, інвентарю; правил кулінарної обробки продуктів та технології приготування їжі. На основі накопичувальної відомості </w:t>
      </w:r>
      <w:proofErr w:type="gramStart"/>
      <w:r w:rsidRPr="00C64598">
        <w:rPr>
          <w:sz w:val="28"/>
          <w:szCs w:val="28"/>
        </w:rPr>
        <w:t>обл</w:t>
      </w:r>
      <w:proofErr w:type="gramEnd"/>
      <w:r w:rsidRPr="00C64598">
        <w:rPr>
          <w:sz w:val="28"/>
          <w:szCs w:val="28"/>
        </w:rPr>
        <w:t>іку витрат продуктів на одну дитину у закладі щомісячно проводиться аналіз виконання натуральних норм харчування.</w:t>
      </w:r>
    </w:p>
    <w:p w:rsidR="003C512D" w:rsidRPr="00C64598" w:rsidRDefault="003C512D" w:rsidP="003C512D">
      <w:pPr>
        <w:pStyle w:val="a8"/>
        <w:rPr>
          <w:sz w:val="28"/>
          <w:szCs w:val="28"/>
          <w:lang w:val="uk-UA"/>
        </w:rPr>
      </w:pPr>
    </w:p>
    <w:p w:rsidR="003C512D" w:rsidRPr="007B30DF" w:rsidRDefault="003C512D" w:rsidP="003C512D">
      <w:pPr>
        <w:pStyle w:val="a8"/>
        <w:jc w:val="center"/>
        <w:rPr>
          <w:b/>
          <w:sz w:val="28"/>
          <w:szCs w:val="28"/>
          <w:lang w:val="uk-UA"/>
        </w:rPr>
      </w:pPr>
      <w:r w:rsidRPr="007B30DF">
        <w:rPr>
          <w:b/>
          <w:sz w:val="28"/>
          <w:szCs w:val="28"/>
        </w:rPr>
        <w:t xml:space="preserve">Аналіз виконання норм харчування дітей у </w:t>
      </w:r>
      <w:r w:rsidRPr="007B30DF">
        <w:rPr>
          <w:b/>
          <w:sz w:val="28"/>
          <w:szCs w:val="28"/>
          <w:lang w:val="uk-UA"/>
        </w:rPr>
        <w:t xml:space="preserve">КЗ ДНЗ </w:t>
      </w:r>
    </w:p>
    <w:p w:rsidR="003C512D" w:rsidRPr="004D5AF9" w:rsidRDefault="003C512D" w:rsidP="004D5AF9">
      <w:pPr>
        <w:pStyle w:val="a8"/>
        <w:jc w:val="center"/>
        <w:rPr>
          <w:b/>
          <w:sz w:val="28"/>
          <w:szCs w:val="28"/>
          <w:lang w:val="uk-UA"/>
        </w:rPr>
      </w:pPr>
      <w:r w:rsidRPr="007B30DF">
        <w:rPr>
          <w:b/>
          <w:sz w:val="28"/>
          <w:szCs w:val="28"/>
        </w:rPr>
        <w:t xml:space="preserve"> за</w:t>
      </w:r>
      <w:r w:rsidRPr="007B30DF">
        <w:rPr>
          <w:sz w:val="28"/>
          <w:szCs w:val="28"/>
        </w:rPr>
        <w:t xml:space="preserve"> </w:t>
      </w:r>
      <w:r w:rsidRPr="007B30DF">
        <w:rPr>
          <w:b/>
          <w:sz w:val="28"/>
          <w:szCs w:val="28"/>
        </w:rPr>
        <w:t>20</w:t>
      </w:r>
      <w:r w:rsidR="00DE590D">
        <w:rPr>
          <w:b/>
          <w:sz w:val="28"/>
          <w:szCs w:val="28"/>
          <w:lang w:val="uk-UA"/>
        </w:rPr>
        <w:t>20</w:t>
      </w:r>
      <w:r w:rsidRPr="007B30DF">
        <w:rPr>
          <w:b/>
          <w:sz w:val="28"/>
          <w:szCs w:val="28"/>
        </w:rPr>
        <w:t xml:space="preserve"> </w:t>
      </w:r>
      <w:proofErr w:type="gramStart"/>
      <w:r w:rsidRPr="007B30DF">
        <w:rPr>
          <w:b/>
          <w:sz w:val="28"/>
          <w:szCs w:val="28"/>
        </w:rPr>
        <w:t>р</w:t>
      </w:r>
      <w:proofErr w:type="gramEnd"/>
      <w:r w:rsidRPr="007B30DF">
        <w:rPr>
          <w:b/>
          <w:sz w:val="28"/>
          <w:szCs w:val="28"/>
        </w:rPr>
        <w:t>ік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4"/>
        <w:gridCol w:w="2000"/>
        <w:gridCol w:w="1701"/>
        <w:gridCol w:w="1560"/>
      </w:tblGrid>
      <w:tr w:rsidR="00DE590D" w:rsidRPr="007B30DF" w:rsidTr="00DE590D">
        <w:trPr>
          <w:trHeight w:val="195"/>
        </w:trPr>
        <w:tc>
          <w:tcPr>
            <w:tcW w:w="4594" w:type="dxa"/>
          </w:tcPr>
          <w:p w:rsidR="00DE590D" w:rsidRPr="007B30DF" w:rsidRDefault="00DE590D" w:rsidP="00EF4C82">
            <w:pPr>
              <w:ind w:right="113"/>
              <w:rPr>
                <w:sz w:val="28"/>
                <w:szCs w:val="28"/>
              </w:rPr>
            </w:pPr>
          </w:p>
        </w:tc>
        <w:tc>
          <w:tcPr>
            <w:tcW w:w="2000" w:type="dxa"/>
          </w:tcPr>
          <w:p w:rsidR="00DE590D" w:rsidRPr="00DE590D" w:rsidRDefault="00DE590D" w:rsidP="00EF4C82">
            <w:pPr>
              <w:ind w:right="113"/>
              <w:jc w:val="center"/>
              <w:rPr>
                <w:b/>
                <w:i/>
                <w:sz w:val="28"/>
                <w:szCs w:val="28"/>
              </w:rPr>
            </w:pPr>
            <w:r w:rsidRPr="00DE590D">
              <w:rPr>
                <w:b/>
                <w:i/>
                <w:sz w:val="28"/>
                <w:szCs w:val="28"/>
              </w:rPr>
              <w:t>2018р</w:t>
            </w:r>
          </w:p>
        </w:tc>
        <w:tc>
          <w:tcPr>
            <w:tcW w:w="1701" w:type="dxa"/>
          </w:tcPr>
          <w:p w:rsidR="00DE590D" w:rsidRPr="00DE590D" w:rsidRDefault="00DE590D" w:rsidP="00FB5888">
            <w:pPr>
              <w:ind w:right="113"/>
              <w:jc w:val="center"/>
              <w:rPr>
                <w:b/>
                <w:i/>
                <w:sz w:val="28"/>
                <w:szCs w:val="28"/>
              </w:rPr>
            </w:pPr>
            <w:r w:rsidRPr="00DE590D">
              <w:rPr>
                <w:b/>
                <w:i/>
                <w:sz w:val="28"/>
                <w:szCs w:val="28"/>
              </w:rPr>
              <w:t>2019р</w:t>
            </w:r>
          </w:p>
        </w:tc>
        <w:tc>
          <w:tcPr>
            <w:tcW w:w="1560" w:type="dxa"/>
          </w:tcPr>
          <w:p w:rsidR="00DE590D" w:rsidRPr="00FB5888" w:rsidRDefault="00DE590D" w:rsidP="00DE590D">
            <w:pPr>
              <w:ind w:right="113"/>
              <w:jc w:val="center"/>
              <w:rPr>
                <w:b/>
                <w:i/>
                <w:sz w:val="28"/>
                <w:szCs w:val="28"/>
              </w:rPr>
            </w:pPr>
            <w:r w:rsidRPr="00FB5888">
              <w:rPr>
                <w:b/>
                <w:i/>
                <w:sz w:val="28"/>
                <w:szCs w:val="28"/>
              </w:rPr>
              <w:t>2020р</w:t>
            </w:r>
          </w:p>
        </w:tc>
      </w:tr>
      <w:tr w:rsidR="00DE590D" w:rsidRPr="007B30DF" w:rsidTr="00DE590D">
        <w:trPr>
          <w:trHeight w:val="240"/>
        </w:trPr>
        <w:tc>
          <w:tcPr>
            <w:tcW w:w="4594" w:type="dxa"/>
          </w:tcPr>
          <w:p w:rsidR="00DE590D" w:rsidRPr="007B30DF" w:rsidRDefault="00DE590D" w:rsidP="00EF4C82">
            <w:pPr>
              <w:ind w:right="113"/>
              <w:rPr>
                <w:sz w:val="28"/>
                <w:szCs w:val="28"/>
              </w:rPr>
            </w:pPr>
            <w:r w:rsidRPr="007B30DF">
              <w:rPr>
                <w:sz w:val="28"/>
                <w:szCs w:val="28"/>
              </w:rPr>
              <w:t>М’ясо</w:t>
            </w:r>
          </w:p>
        </w:tc>
        <w:tc>
          <w:tcPr>
            <w:tcW w:w="2000" w:type="dxa"/>
          </w:tcPr>
          <w:p w:rsidR="00DE590D" w:rsidRPr="007B30DF" w:rsidRDefault="00DE590D" w:rsidP="00FB5888">
            <w:pPr>
              <w:ind w:right="113"/>
              <w:jc w:val="center"/>
              <w:rPr>
                <w:sz w:val="28"/>
                <w:szCs w:val="28"/>
              </w:rPr>
            </w:pPr>
            <w:r w:rsidRPr="007B30DF">
              <w:rPr>
                <w:sz w:val="28"/>
                <w:szCs w:val="28"/>
              </w:rPr>
              <w:t>87,4 %</w:t>
            </w:r>
          </w:p>
        </w:tc>
        <w:tc>
          <w:tcPr>
            <w:tcW w:w="1701" w:type="dxa"/>
          </w:tcPr>
          <w:p w:rsidR="00DE590D" w:rsidRPr="007B30DF" w:rsidRDefault="00DE590D" w:rsidP="00FB5888">
            <w:pPr>
              <w:jc w:val="center"/>
            </w:pPr>
            <w:r w:rsidRPr="007B30DF">
              <w:rPr>
                <w:sz w:val="28"/>
                <w:szCs w:val="28"/>
              </w:rPr>
              <w:t>88,52%</w:t>
            </w:r>
          </w:p>
        </w:tc>
        <w:tc>
          <w:tcPr>
            <w:tcW w:w="1560" w:type="dxa"/>
          </w:tcPr>
          <w:p w:rsidR="00DE590D" w:rsidRPr="00FB5888" w:rsidRDefault="00DE590D" w:rsidP="00FB5888">
            <w:pPr>
              <w:jc w:val="center"/>
            </w:pPr>
            <w:r w:rsidRPr="00FB5888">
              <w:rPr>
                <w:sz w:val="28"/>
                <w:szCs w:val="28"/>
              </w:rPr>
              <w:t>8</w:t>
            </w:r>
            <w:r w:rsidR="00FB5888" w:rsidRPr="00FB5888">
              <w:rPr>
                <w:sz w:val="28"/>
                <w:szCs w:val="28"/>
                <w:lang w:val="ru-RU"/>
              </w:rPr>
              <w:t>9</w:t>
            </w:r>
            <w:r w:rsidRPr="00FB5888">
              <w:rPr>
                <w:sz w:val="28"/>
                <w:szCs w:val="28"/>
              </w:rPr>
              <w:t>%</w:t>
            </w:r>
          </w:p>
        </w:tc>
      </w:tr>
      <w:tr w:rsidR="00DE590D" w:rsidRPr="007B30DF" w:rsidTr="00DE590D">
        <w:trPr>
          <w:trHeight w:val="150"/>
        </w:trPr>
        <w:tc>
          <w:tcPr>
            <w:tcW w:w="4594" w:type="dxa"/>
          </w:tcPr>
          <w:p w:rsidR="00DE590D" w:rsidRPr="007B30DF" w:rsidRDefault="00DE590D" w:rsidP="00EF4C82">
            <w:pPr>
              <w:rPr>
                <w:sz w:val="28"/>
                <w:szCs w:val="28"/>
              </w:rPr>
            </w:pPr>
            <w:r w:rsidRPr="007B30DF">
              <w:rPr>
                <w:sz w:val="28"/>
                <w:szCs w:val="28"/>
              </w:rPr>
              <w:t>Риба</w:t>
            </w:r>
          </w:p>
        </w:tc>
        <w:tc>
          <w:tcPr>
            <w:tcW w:w="2000" w:type="dxa"/>
          </w:tcPr>
          <w:p w:rsidR="00DE590D" w:rsidRPr="007B30DF" w:rsidRDefault="00DE590D" w:rsidP="00FB5888">
            <w:pPr>
              <w:jc w:val="center"/>
            </w:pPr>
            <w:r w:rsidRPr="007B30DF">
              <w:rPr>
                <w:sz w:val="28"/>
                <w:szCs w:val="28"/>
              </w:rPr>
              <w:t>60 %</w:t>
            </w:r>
          </w:p>
        </w:tc>
        <w:tc>
          <w:tcPr>
            <w:tcW w:w="1701" w:type="dxa"/>
          </w:tcPr>
          <w:p w:rsidR="00DE590D" w:rsidRPr="007B30DF" w:rsidRDefault="00DE590D" w:rsidP="00FB5888">
            <w:pPr>
              <w:jc w:val="center"/>
            </w:pPr>
            <w:r w:rsidRPr="007B30DF">
              <w:rPr>
                <w:sz w:val="28"/>
                <w:szCs w:val="28"/>
              </w:rPr>
              <w:t>68,88%</w:t>
            </w:r>
          </w:p>
        </w:tc>
        <w:tc>
          <w:tcPr>
            <w:tcW w:w="1560" w:type="dxa"/>
          </w:tcPr>
          <w:p w:rsidR="00DE590D" w:rsidRPr="00FB5888" w:rsidRDefault="00FB5888" w:rsidP="00FB5888">
            <w:pPr>
              <w:jc w:val="center"/>
            </w:pPr>
            <w:r w:rsidRPr="00FB5888">
              <w:rPr>
                <w:sz w:val="28"/>
                <w:szCs w:val="28"/>
              </w:rPr>
              <w:t xml:space="preserve">68 </w:t>
            </w:r>
            <w:r w:rsidR="00DE590D" w:rsidRPr="00FB5888">
              <w:rPr>
                <w:sz w:val="28"/>
                <w:szCs w:val="28"/>
              </w:rPr>
              <w:t>%</w:t>
            </w:r>
          </w:p>
        </w:tc>
      </w:tr>
      <w:tr w:rsidR="00DE590D" w:rsidRPr="007B30DF" w:rsidTr="00DE590D">
        <w:trPr>
          <w:trHeight w:val="180"/>
        </w:trPr>
        <w:tc>
          <w:tcPr>
            <w:tcW w:w="4594" w:type="dxa"/>
          </w:tcPr>
          <w:p w:rsidR="00DE590D" w:rsidRPr="007B30DF" w:rsidRDefault="00DE590D" w:rsidP="00EF4C82">
            <w:pPr>
              <w:rPr>
                <w:sz w:val="28"/>
                <w:szCs w:val="28"/>
              </w:rPr>
            </w:pPr>
            <w:r w:rsidRPr="007B30DF">
              <w:rPr>
                <w:sz w:val="28"/>
                <w:szCs w:val="28"/>
              </w:rPr>
              <w:t>Масло рослинне</w:t>
            </w:r>
          </w:p>
        </w:tc>
        <w:tc>
          <w:tcPr>
            <w:tcW w:w="2000" w:type="dxa"/>
          </w:tcPr>
          <w:p w:rsidR="00DE590D" w:rsidRPr="007B30DF" w:rsidRDefault="00DE590D" w:rsidP="00FB5888">
            <w:pPr>
              <w:jc w:val="center"/>
            </w:pPr>
            <w:r w:rsidRPr="007B30DF">
              <w:rPr>
                <w:sz w:val="28"/>
                <w:szCs w:val="28"/>
              </w:rPr>
              <w:t>70,6%</w:t>
            </w:r>
          </w:p>
        </w:tc>
        <w:tc>
          <w:tcPr>
            <w:tcW w:w="1701" w:type="dxa"/>
          </w:tcPr>
          <w:p w:rsidR="00DE590D" w:rsidRPr="007B30DF" w:rsidRDefault="00DE590D" w:rsidP="00FB5888">
            <w:pPr>
              <w:jc w:val="center"/>
            </w:pPr>
            <w:r w:rsidRPr="007B30DF">
              <w:rPr>
                <w:sz w:val="28"/>
                <w:szCs w:val="28"/>
              </w:rPr>
              <w:t>62,69%</w:t>
            </w:r>
          </w:p>
        </w:tc>
        <w:tc>
          <w:tcPr>
            <w:tcW w:w="1560" w:type="dxa"/>
          </w:tcPr>
          <w:p w:rsidR="00DE590D" w:rsidRPr="00FB5888" w:rsidRDefault="00DE590D" w:rsidP="00FB5888">
            <w:pPr>
              <w:jc w:val="center"/>
            </w:pPr>
            <w:r w:rsidRPr="00FB5888">
              <w:rPr>
                <w:sz w:val="28"/>
                <w:szCs w:val="28"/>
              </w:rPr>
              <w:t>9</w:t>
            </w:r>
            <w:r w:rsidR="00FB5888" w:rsidRPr="00FB5888">
              <w:rPr>
                <w:sz w:val="28"/>
                <w:szCs w:val="28"/>
                <w:lang w:val="ru-RU"/>
              </w:rPr>
              <w:t>7</w:t>
            </w:r>
            <w:r w:rsidRPr="00FB5888">
              <w:rPr>
                <w:sz w:val="28"/>
                <w:szCs w:val="28"/>
              </w:rPr>
              <w:t>%</w:t>
            </w:r>
          </w:p>
        </w:tc>
      </w:tr>
      <w:tr w:rsidR="00DE590D" w:rsidRPr="007B30DF" w:rsidTr="00DE590D">
        <w:trPr>
          <w:trHeight w:val="150"/>
        </w:trPr>
        <w:tc>
          <w:tcPr>
            <w:tcW w:w="4594" w:type="dxa"/>
          </w:tcPr>
          <w:p w:rsidR="00DE590D" w:rsidRPr="007B30DF" w:rsidRDefault="00DE590D" w:rsidP="00EF4C82">
            <w:pPr>
              <w:rPr>
                <w:sz w:val="28"/>
                <w:szCs w:val="28"/>
              </w:rPr>
            </w:pPr>
            <w:r w:rsidRPr="007B30DF">
              <w:rPr>
                <w:sz w:val="28"/>
                <w:szCs w:val="28"/>
              </w:rPr>
              <w:t>Масло вершкове</w:t>
            </w:r>
          </w:p>
        </w:tc>
        <w:tc>
          <w:tcPr>
            <w:tcW w:w="2000" w:type="dxa"/>
          </w:tcPr>
          <w:p w:rsidR="00DE590D" w:rsidRPr="007B30DF" w:rsidRDefault="00DE590D" w:rsidP="00FB5888">
            <w:pPr>
              <w:jc w:val="center"/>
            </w:pPr>
            <w:r w:rsidRPr="007B30DF">
              <w:rPr>
                <w:sz w:val="28"/>
                <w:szCs w:val="28"/>
              </w:rPr>
              <w:t>100 %</w:t>
            </w:r>
          </w:p>
        </w:tc>
        <w:tc>
          <w:tcPr>
            <w:tcW w:w="1701" w:type="dxa"/>
          </w:tcPr>
          <w:p w:rsidR="00DE590D" w:rsidRPr="007B30DF" w:rsidRDefault="00DE590D" w:rsidP="00FB5888">
            <w:pPr>
              <w:jc w:val="center"/>
            </w:pPr>
            <w:r w:rsidRPr="007B30DF">
              <w:rPr>
                <w:sz w:val="28"/>
                <w:szCs w:val="28"/>
              </w:rPr>
              <w:t>102,44%</w:t>
            </w:r>
          </w:p>
        </w:tc>
        <w:tc>
          <w:tcPr>
            <w:tcW w:w="1560" w:type="dxa"/>
          </w:tcPr>
          <w:p w:rsidR="00DE590D" w:rsidRPr="00FB5888" w:rsidRDefault="00FB5888" w:rsidP="00FB5888">
            <w:pPr>
              <w:jc w:val="center"/>
            </w:pPr>
            <w:r w:rsidRPr="00FB5888">
              <w:rPr>
                <w:sz w:val="28"/>
                <w:szCs w:val="28"/>
              </w:rPr>
              <w:t>10</w:t>
            </w:r>
            <w:r w:rsidRPr="00FB5888">
              <w:rPr>
                <w:sz w:val="28"/>
                <w:szCs w:val="28"/>
                <w:lang w:val="ru-RU"/>
              </w:rPr>
              <w:t>0</w:t>
            </w:r>
            <w:r w:rsidR="00DE590D" w:rsidRPr="00FB5888">
              <w:rPr>
                <w:sz w:val="28"/>
                <w:szCs w:val="28"/>
              </w:rPr>
              <w:t>%</w:t>
            </w:r>
          </w:p>
        </w:tc>
      </w:tr>
      <w:tr w:rsidR="00DE590D" w:rsidRPr="007B30DF" w:rsidTr="00DE590D">
        <w:trPr>
          <w:trHeight w:val="210"/>
        </w:trPr>
        <w:tc>
          <w:tcPr>
            <w:tcW w:w="4594" w:type="dxa"/>
          </w:tcPr>
          <w:p w:rsidR="00DE590D" w:rsidRPr="007B30DF" w:rsidRDefault="00DE590D" w:rsidP="00EF4C82">
            <w:pPr>
              <w:ind w:right="113"/>
              <w:rPr>
                <w:sz w:val="28"/>
                <w:szCs w:val="28"/>
              </w:rPr>
            </w:pPr>
            <w:r w:rsidRPr="007B30DF">
              <w:rPr>
                <w:sz w:val="28"/>
                <w:szCs w:val="28"/>
              </w:rPr>
              <w:t>Молоко</w:t>
            </w:r>
          </w:p>
        </w:tc>
        <w:tc>
          <w:tcPr>
            <w:tcW w:w="2000" w:type="dxa"/>
          </w:tcPr>
          <w:p w:rsidR="00DE590D" w:rsidRPr="007B30DF" w:rsidRDefault="00DE590D" w:rsidP="00FB5888">
            <w:pPr>
              <w:jc w:val="center"/>
            </w:pPr>
            <w:r w:rsidRPr="007B30DF">
              <w:rPr>
                <w:sz w:val="28"/>
                <w:szCs w:val="28"/>
              </w:rPr>
              <w:t>64,2 %</w:t>
            </w:r>
          </w:p>
        </w:tc>
        <w:tc>
          <w:tcPr>
            <w:tcW w:w="1701" w:type="dxa"/>
          </w:tcPr>
          <w:p w:rsidR="00DE590D" w:rsidRPr="007B30DF" w:rsidRDefault="00DE590D" w:rsidP="00FB5888">
            <w:pPr>
              <w:jc w:val="center"/>
            </w:pPr>
            <w:r w:rsidRPr="007B30DF">
              <w:rPr>
                <w:sz w:val="28"/>
                <w:szCs w:val="28"/>
              </w:rPr>
              <w:t>70,97%</w:t>
            </w:r>
          </w:p>
        </w:tc>
        <w:tc>
          <w:tcPr>
            <w:tcW w:w="1560" w:type="dxa"/>
          </w:tcPr>
          <w:p w:rsidR="00DE590D" w:rsidRPr="00FB5888" w:rsidRDefault="00FB5888" w:rsidP="00FB5888">
            <w:pPr>
              <w:jc w:val="center"/>
            </w:pPr>
            <w:r w:rsidRPr="00FB5888">
              <w:rPr>
                <w:sz w:val="28"/>
                <w:szCs w:val="28"/>
                <w:lang w:val="ru-RU"/>
              </w:rPr>
              <w:t>88</w:t>
            </w:r>
            <w:r w:rsidR="00DE590D" w:rsidRPr="00FB5888">
              <w:rPr>
                <w:sz w:val="28"/>
                <w:szCs w:val="28"/>
              </w:rPr>
              <w:t>%</w:t>
            </w:r>
          </w:p>
        </w:tc>
      </w:tr>
      <w:tr w:rsidR="00DE590D" w:rsidRPr="007B30DF" w:rsidTr="00DE590D">
        <w:trPr>
          <w:trHeight w:val="180"/>
        </w:trPr>
        <w:tc>
          <w:tcPr>
            <w:tcW w:w="4594" w:type="dxa"/>
          </w:tcPr>
          <w:p w:rsidR="00DE590D" w:rsidRPr="007B30DF" w:rsidRDefault="00DE590D" w:rsidP="00EF4C82">
            <w:pPr>
              <w:ind w:right="113"/>
              <w:rPr>
                <w:sz w:val="28"/>
                <w:szCs w:val="28"/>
              </w:rPr>
            </w:pPr>
            <w:r w:rsidRPr="007B30DF">
              <w:rPr>
                <w:sz w:val="28"/>
                <w:szCs w:val="28"/>
              </w:rPr>
              <w:t>Сир кисломолочний</w:t>
            </w:r>
          </w:p>
        </w:tc>
        <w:tc>
          <w:tcPr>
            <w:tcW w:w="2000" w:type="dxa"/>
          </w:tcPr>
          <w:p w:rsidR="00DE590D" w:rsidRPr="007B30DF" w:rsidRDefault="00DE590D" w:rsidP="00FB5888">
            <w:pPr>
              <w:jc w:val="center"/>
            </w:pPr>
            <w:r w:rsidRPr="007B30DF">
              <w:rPr>
                <w:sz w:val="28"/>
                <w:szCs w:val="28"/>
              </w:rPr>
              <w:t>92 %</w:t>
            </w:r>
          </w:p>
        </w:tc>
        <w:tc>
          <w:tcPr>
            <w:tcW w:w="1701" w:type="dxa"/>
          </w:tcPr>
          <w:p w:rsidR="00DE590D" w:rsidRPr="007B30DF" w:rsidRDefault="00DE590D" w:rsidP="00FB5888">
            <w:pPr>
              <w:jc w:val="center"/>
            </w:pPr>
            <w:r w:rsidRPr="007B30DF">
              <w:rPr>
                <w:sz w:val="28"/>
                <w:szCs w:val="28"/>
              </w:rPr>
              <w:t>98,79%</w:t>
            </w:r>
          </w:p>
        </w:tc>
        <w:tc>
          <w:tcPr>
            <w:tcW w:w="1560" w:type="dxa"/>
          </w:tcPr>
          <w:p w:rsidR="00DE590D" w:rsidRPr="00FB5888" w:rsidRDefault="00FB5888" w:rsidP="00FB5888">
            <w:pPr>
              <w:jc w:val="center"/>
            </w:pPr>
            <w:r w:rsidRPr="00FB5888">
              <w:rPr>
                <w:sz w:val="28"/>
                <w:szCs w:val="28"/>
              </w:rPr>
              <w:t>9</w:t>
            </w:r>
            <w:r w:rsidR="00DE590D" w:rsidRPr="00FB5888">
              <w:rPr>
                <w:sz w:val="28"/>
                <w:szCs w:val="28"/>
              </w:rPr>
              <w:t>9%</w:t>
            </w:r>
          </w:p>
        </w:tc>
      </w:tr>
      <w:tr w:rsidR="00DE590D" w:rsidRPr="007B30DF" w:rsidTr="00DE590D">
        <w:trPr>
          <w:trHeight w:val="150"/>
        </w:trPr>
        <w:tc>
          <w:tcPr>
            <w:tcW w:w="4594" w:type="dxa"/>
          </w:tcPr>
          <w:p w:rsidR="00DE590D" w:rsidRPr="007B30DF" w:rsidRDefault="00DE590D" w:rsidP="00EF4C82">
            <w:pPr>
              <w:ind w:right="113"/>
              <w:rPr>
                <w:sz w:val="28"/>
                <w:szCs w:val="28"/>
              </w:rPr>
            </w:pPr>
            <w:r w:rsidRPr="007B30DF">
              <w:rPr>
                <w:sz w:val="28"/>
                <w:szCs w:val="28"/>
              </w:rPr>
              <w:t xml:space="preserve">Сир твердий </w:t>
            </w:r>
          </w:p>
        </w:tc>
        <w:tc>
          <w:tcPr>
            <w:tcW w:w="2000" w:type="dxa"/>
          </w:tcPr>
          <w:p w:rsidR="00DE590D" w:rsidRPr="007B30DF" w:rsidRDefault="00DE590D" w:rsidP="00FB5888">
            <w:pPr>
              <w:jc w:val="center"/>
            </w:pPr>
            <w:r w:rsidRPr="007B30DF">
              <w:rPr>
                <w:sz w:val="28"/>
                <w:szCs w:val="28"/>
              </w:rPr>
              <w:t>87 %</w:t>
            </w:r>
          </w:p>
        </w:tc>
        <w:tc>
          <w:tcPr>
            <w:tcW w:w="1701" w:type="dxa"/>
          </w:tcPr>
          <w:p w:rsidR="00DE590D" w:rsidRPr="007B30DF" w:rsidRDefault="00DE590D" w:rsidP="00FB5888">
            <w:pPr>
              <w:numPr>
                <w:ilvl w:val="0"/>
                <w:numId w:val="35"/>
              </w:numPr>
              <w:jc w:val="center"/>
            </w:pPr>
          </w:p>
        </w:tc>
        <w:tc>
          <w:tcPr>
            <w:tcW w:w="1560" w:type="dxa"/>
          </w:tcPr>
          <w:p w:rsidR="00DE590D" w:rsidRPr="00FB5888" w:rsidRDefault="00DE590D" w:rsidP="00FB5888">
            <w:pPr>
              <w:numPr>
                <w:ilvl w:val="0"/>
                <w:numId w:val="35"/>
              </w:numPr>
              <w:jc w:val="center"/>
            </w:pPr>
          </w:p>
        </w:tc>
      </w:tr>
      <w:tr w:rsidR="00DE590D" w:rsidRPr="007B30DF" w:rsidTr="00DE590D">
        <w:trPr>
          <w:trHeight w:val="157"/>
        </w:trPr>
        <w:tc>
          <w:tcPr>
            <w:tcW w:w="4594" w:type="dxa"/>
          </w:tcPr>
          <w:p w:rsidR="00DE590D" w:rsidRPr="007B30DF" w:rsidRDefault="00DE590D" w:rsidP="00EF4C82">
            <w:pPr>
              <w:ind w:right="113"/>
              <w:rPr>
                <w:sz w:val="28"/>
                <w:szCs w:val="28"/>
              </w:rPr>
            </w:pPr>
            <w:r w:rsidRPr="007B30DF">
              <w:rPr>
                <w:sz w:val="28"/>
                <w:szCs w:val="28"/>
              </w:rPr>
              <w:t>Яйця, шт</w:t>
            </w:r>
          </w:p>
        </w:tc>
        <w:tc>
          <w:tcPr>
            <w:tcW w:w="2000" w:type="dxa"/>
          </w:tcPr>
          <w:p w:rsidR="00DE590D" w:rsidRPr="007B30DF" w:rsidRDefault="00DE590D" w:rsidP="00FB5888">
            <w:pPr>
              <w:jc w:val="center"/>
            </w:pPr>
            <w:r w:rsidRPr="007B30DF">
              <w:rPr>
                <w:sz w:val="28"/>
                <w:szCs w:val="28"/>
              </w:rPr>
              <w:t>73 %</w:t>
            </w:r>
          </w:p>
        </w:tc>
        <w:tc>
          <w:tcPr>
            <w:tcW w:w="1701" w:type="dxa"/>
          </w:tcPr>
          <w:p w:rsidR="00DE590D" w:rsidRPr="007B30DF" w:rsidRDefault="00DE590D" w:rsidP="00FB5888">
            <w:pPr>
              <w:jc w:val="center"/>
            </w:pPr>
            <w:r w:rsidRPr="007B30DF">
              <w:rPr>
                <w:sz w:val="28"/>
                <w:szCs w:val="28"/>
              </w:rPr>
              <w:t>100,82%</w:t>
            </w:r>
          </w:p>
        </w:tc>
        <w:tc>
          <w:tcPr>
            <w:tcW w:w="1560" w:type="dxa"/>
          </w:tcPr>
          <w:p w:rsidR="00DE590D" w:rsidRPr="00FB5888" w:rsidRDefault="00FB5888" w:rsidP="00FB5888">
            <w:pPr>
              <w:jc w:val="center"/>
            </w:pPr>
            <w:r w:rsidRPr="00FB5888">
              <w:rPr>
                <w:sz w:val="28"/>
                <w:szCs w:val="28"/>
              </w:rPr>
              <w:t>8</w:t>
            </w:r>
            <w:r w:rsidRPr="00FB5888">
              <w:rPr>
                <w:sz w:val="28"/>
                <w:szCs w:val="28"/>
                <w:lang w:val="ru-RU"/>
              </w:rPr>
              <w:t>5</w:t>
            </w:r>
            <w:r w:rsidR="00DE590D" w:rsidRPr="00FB5888">
              <w:rPr>
                <w:sz w:val="28"/>
                <w:szCs w:val="28"/>
              </w:rPr>
              <w:t>%</w:t>
            </w:r>
          </w:p>
        </w:tc>
      </w:tr>
      <w:tr w:rsidR="00DE590D" w:rsidRPr="007B30DF" w:rsidTr="00DE590D">
        <w:trPr>
          <w:trHeight w:val="180"/>
        </w:trPr>
        <w:tc>
          <w:tcPr>
            <w:tcW w:w="4594" w:type="dxa"/>
          </w:tcPr>
          <w:p w:rsidR="00DE590D" w:rsidRPr="007B30DF" w:rsidRDefault="00DE590D" w:rsidP="00EF4C82">
            <w:pPr>
              <w:ind w:right="113"/>
              <w:rPr>
                <w:sz w:val="28"/>
                <w:szCs w:val="28"/>
              </w:rPr>
            </w:pPr>
            <w:r w:rsidRPr="007B30DF">
              <w:rPr>
                <w:sz w:val="28"/>
                <w:szCs w:val="28"/>
              </w:rPr>
              <w:t>Цукор</w:t>
            </w:r>
          </w:p>
        </w:tc>
        <w:tc>
          <w:tcPr>
            <w:tcW w:w="2000" w:type="dxa"/>
          </w:tcPr>
          <w:p w:rsidR="00DE590D" w:rsidRPr="007B30DF" w:rsidRDefault="00DE590D" w:rsidP="00FB5888">
            <w:pPr>
              <w:jc w:val="center"/>
            </w:pPr>
            <w:r w:rsidRPr="007B30DF">
              <w:rPr>
                <w:sz w:val="28"/>
                <w:szCs w:val="28"/>
              </w:rPr>
              <w:t>99 %</w:t>
            </w:r>
          </w:p>
        </w:tc>
        <w:tc>
          <w:tcPr>
            <w:tcW w:w="1701" w:type="dxa"/>
          </w:tcPr>
          <w:p w:rsidR="00DE590D" w:rsidRPr="007B30DF" w:rsidRDefault="00DE590D" w:rsidP="00FB5888">
            <w:pPr>
              <w:jc w:val="center"/>
            </w:pPr>
            <w:r w:rsidRPr="007B30DF">
              <w:rPr>
                <w:sz w:val="28"/>
                <w:szCs w:val="28"/>
              </w:rPr>
              <w:t>99,05%</w:t>
            </w:r>
          </w:p>
        </w:tc>
        <w:tc>
          <w:tcPr>
            <w:tcW w:w="1560" w:type="dxa"/>
          </w:tcPr>
          <w:p w:rsidR="00DE590D" w:rsidRPr="00FB5888" w:rsidRDefault="00FB5888" w:rsidP="00FB5888">
            <w:pPr>
              <w:jc w:val="center"/>
            </w:pPr>
            <w:r w:rsidRPr="00FB5888">
              <w:rPr>
                <w:sz w:val="28"/>
                <w:szCs w:val="28"/>
                <w:lang w:val="ru-RU"/>
              </w:rPr>
              <w:t>100</w:t>
            </w:r>
            <w:r w:rsidR="00DE590D" w:rsidRPr="00FB5888">
              <w:rPr>
                <w:sz w:val="28"/>
                <w:szCs w:val="28"/>
              </w:rPr>
              <w:t>%</w:t>
            </w:r>
          </w:p>
        </w:tc>
      </w:tr>
      <w:tr w:rsidR="00DE590D" w:rsidRPr="007B30DF" w:rsidTr="00DE590D">
        <w:trPr>
          <w:trHeight w:val="135"/>
        </w:trPr>
        <w:tc>
          <w:tcPr>
            <w:tcW w:w="4594" w:type="dxa"/>
          </w:tcPr>
          <w:p w:rsidR="00DE590D" w:rsidRPr="007B30DF" w:rsidRDefault="00DE590D" w:rsidP="00EF4C82">
            <w:pPr>
              <w:ind w:right="113"/>
              <w:rPr>
                <w:sz w:val="28"/>
                <w:szCs w:val="28"/>
              </w:rPr>
            </w:pPr>
            <w:r w:rsidRPr="007B30DF">
              <w:rPr>
                <w:sz w:val="28"/>
                <w:szCs w:val="28"/>
              </w:rPr>
              <w:t xml:space="preserve">Картопля </w:t>
            </w:r>
          </w:p>
        </w:tc>
        <w:tc>
          <w:tcPr>
            <w:tcW w:w="2000" w:type="dxa"/>
          </w:tcPr>
          <w:p w:rsidR="00DE590D" w:rsidRPr="007B30DF" w:rsidRDefault="00DE590D" w:rsidP="00FB5888">
            <w:pPr>
              <w:jc w:val="center"/>
            </w:pPr>
            <w:r w:rsidRPr="007B30DF">
              <w:rPr>
                <w:sz w:val="28"/>
                <w:szCs w:val="28"/>
              </w:rPr>
              <w:t>89 %</w:t>
            </w:r>
          </w:p>
        </w:tc>
        <w:tc>
          <w:tcPr>
            <w:tcW w:w="1701" w:type="dxa"/>
          </w:tcPr>
          <w:p w:rsidR="00DE590D" w:rsidRPr="007B30DF" w:rsidRDefault="00DE590D" w:rsidP="00FB5888">
            <w:pPr>
              <w:jc w:val="center"/>
            </w:pPr>
            <w:r w:rsidRPr="007B30DF">
              <w:rPr>
                <w:sz w:val="28"/>
                <w:szCs w:val="28"/>
              </w:rPr>
              <w:t>84,21%</w:t>
            </w:r>
          </w:p>
        </w:tc>
        <w:tc>
          <w:tcPr>
            <w:tcW w:w="1560" w:type="dxa"/>
          </w:tcPr>
          <w:p w:rsidR="00DE590D" w:rsidRPr="00FB5888" w:rsidRDefault="00FB5888" w:rsidP="00FB5888">
            <w:pPr>
              <w:jc w:val="center"/>
            </w:pPr>
            <w:r w:rsidRPr="00FB5888">
              <w:rPr>
                <w:sz w:val="28"/>
                <w:szCs w:val="28"/>
                <w:lang w:val="ru-RU"/>
              </w:rPr>
              <w:t>100</w:t>
            </w:r>
            <w:r w:rsidR="00DE590D" w:rsidRPr="00FB5888">
              <w:rPr>
                <w:sz w:val="28"/>
                <w:szCs w:val="28"/>
              </w:rPr>
              <w:t>%</w:t>
            </w:r>
          </w:p>
        </w:tc>
      </w:tr>
      <w:tr w:rsidR="00DE590D" w:rsidRPr="007B30DF" w:rsidTr="00DE590D">
        <w:trPr>
          <w:trHeight w:val="150"/>
        </w:trPr>
        <w:tc>
          <w:tcPr>
            <w:tcW w:w="4594" w:type="dxa"/>
          </w:tcPr>
          <w:p w:rsidR="00DE590D" w:rsidRPr="007B30DF" w:rsidRDefault="00DE590D" w:rsidP="00EF4C82">
            <w:pPr>
              <w:ind w:right="113"/>
              <w:rPr>
                <w:sz w:val="28"/>
                <w:szCs w:val="28"/>
              </w:rPr>
            </w:pPr>
            <w:r w:rsidRPr="007B30DF">
              <w:rPr>
                <w:sz w:val="28"/>
                <w:szCs w:val="28"/>
              </w:rPr>
              <w:t xml:space="preserve">Фрукти </w:t>
            </w:r>
          </w:p>
        </w:tc>
        <w:tc>
          <w:tcPr>
            <w:tcW w:w="2000" w:type="dxa"/>
          </w:tcPr>
          <w:p w:rsidR="00DE590D" w:rsidRPr="007B30DF" w:rsidRDefault="00DE590D" w:rsidP="00FB5888">
            <w:pPr>
              <w:jc w:val="center"/>
            </w:pPr>
            <w:r w:rsidRPr="007B30DF">
              <w:rPr>
                <w:sz w:val="28"/>
                <w:szCs w:val="28"/>
              </w:rPr>
              <w:t>72,7 %</w:t>
            </w:r>
          </w:p>
        </w:tc>
        <w:tc>
          <w:tcPr>
            <w:tcW w:w="1701" w:type="dxa"/>
          </w:tcPr>
          <w:p w:rsidR="00DE590D" w:rsidRPr="007B30DF" w:rsidRDefault="00DE590D" w:rsidP="00FB5888">
            <w:pPr>
              <w:jc w:val="center"/>
            </w:pPr>
            <w:r w:rsidRPr="007B30DF">
              <w:rPr>
                <w:sz w:val="28"/>
                <w:szCs w:val="28"/>
              </w:rPr>
              <w:t>66,39%</w:t>
            </w:r>
          </w:p>
        </w:tc>
        <w:tc>
          <w:tcPr>
            <w:tcW w:w="1560" w:type="dxa"/>
          </w:tcPr>
          <w:p w:rsidR="00DE590D" w:rsidRPr="00FB5888" w:rsidRDefault="00FB5888" w:rsidP="00FB5888">
            <w:pPr>
              <w:jc w:val="center"/>
            </w:pPr>
            <w:r w:rsidRPr="00FB5888">
              <w:rPr>
                <w:sz w:val="28"/>
                <w:szCs w:val="28"/>
                <w:lang w:val="ru-RU"/>
              </w:rPr>
              <w:t>70</w:t>
            </w:r>
            <w:r w:rsidR="00DE590D" w:rsidRPr="00FB5888">
              <w:rPr>
                <w:sz w:val="28"/>
                <w:szCs w:val="28"/>
              </w:rPr>
              <w:t>%</w:t>
            </w:r>
          </w:p>
        </w:tc>
      </w:tr>
      <w:tr w:rsidR="00DE590D" w:rsidRPr="007B30DF" w:rsidTr="00DE590D">
        <w:trPr>
          <w:trHeight w:val="345"/>
        </w:trPr>
        <w:tc>
          <w:tcPr>
            <w:tcW w:w="4594" w:type="dxa"/>
          </w:tcPr>
          <w:p w:rsidR="00DE590D" w:rsidRPr="007B30DF" w:rsidRDefault="00DE590D" w:rsidP="00EF4C82">
            <w:pPr>
              <w:ind w:right="113"/>
              <w:rPr>
                <w:sz w:val="28"/>
                <w:szCs w:val="28"/>
              </w:rPr>
            </w:pPr>
            <w:r w:rsidRPr="007B30DF">
              <w:rPr>
                <w:sz w:val="28"/>
                <w:szCs w:val="28"/>
              </w:rPr>
              <w:t>Соки</w:t>
            </w:r>
          </w:p>
        </w:tc>
        <w:tc>
          <w:tcPr>
            <w:tcW w:w="2000" w:type="dxa"/>
          </w:tcPr>
          <w:p w:rsidR="00DE590D" w:rsidRPr="007B30DF" w:rsidRDefault="00DE590D" w:rsidP="00FB5888">
            <w:pPr>
              <w:jc w:val="center"/>
            </w:pPr>
            <w:r w:rsidRPr="007B30DF">
              <w:rPr>
                <w:sz w:val="28"/>
                <w:szCs w:val="28"/>
              </w:rPr>
              <w:t>48 %</w:t>
            </w:r>
          </w:p>
        </w:tc>
        <w:tc>
          <w:tcPr>
            <w:tcW w:w="1701" w:type="dxa"/>
          </w:tcPr>
          <w:p w:rsidR="00DE590D" w:rsidRPr="007B30DF" w:rsidRDefault="00DE590D" w:rsidP="00FB5888">
            <w:pPr>
              <w:jc w:val="center"/>
            </w:pPr>
            <w:r w:rsidRPr="007B30DF">
              <w:rPr>
                <w:sz w:val="28"/>
                <w:szCs w:val="28"/>
              </w:rPr>
              <w:t>65,71%</w:t>
            </w:r>
          </w:p>
        </w:tc>
        <w:tc>
          <w:tcPr>
            <w:tcW w:w="1560" w:type="dxa"/>
          </w:tcPr>
          <w:p w:rsidR="00DE590D" w:rsidRPr="00FB5888" w:rsidRDefault="00FB5888" w:rsidP="00FB5888">
            <w:pPr>
              <w:jc w:val="center"/>
            </w:pPr>
            <w:r w:rsidRPr="00FB5888">
              <w:rPr>
                <w:sz w:val="28"/>
                <w:szCs w:val="28"/>
              </w:rPr>
              <w:t>6</w:t>
            </w:r>
            <w:r w:rsidRPr="00FB5888">
              <w:rPr>
                <w:sz w:val="28"/>
                <w:szCs w:val="28"/>
                <w:lang w:val="ru-RU"/>
              </w:rPr>
              <w:t>2</w:t>
            </w:r>
            <w:r w:rsidR="00DE590D" w:rsidRPr="00FB5888">
              <w:rPr>
                <w:sz w:val="28"/>
                <w:szCs w:val="28"/>
              </w:rPr>
              <w:t>%</w:t>
            </w:r>
          </w:p>
        </w:tc>
      </w:tr>
      <w:tr w:rsidR="00DE590D" w:rsidRPr="007B30DF" w:rsidTr="00DE590D">
        <w:trPr>
          <w:trHeight w:val="284"/>
        </w:trPr>
        <w:tc>
          <w:tcPr>
            <w:tcW w:w="4594" w:type="dxa"/>
          </w:tcPr>
          <w:p w:rsidR="00DE590D" w:rsidRPr="007B30DF" w:rsidRDefault="00DE590D" w:rsidP="00EF4C82">
            <w:pPr>
              <w:ind w:right="113"/>
              <w:rPr>
                <w:sz w:val="28"/>
                <w:szCs w:val="28"/>
              </w:rPr>
            </w:pPr>
            <w:r w:rsidRPr="007B30DF">
              <w:rPr>
                <w:sz w:val="28"/>
                <w:szCs w:val="28"/>
              </w:rPr>
              <w:t>Середній показник виконання норм</w:t>
            </w:r>
          </w:p>
        </w:tc>
        <w:tc>
          <w:tcPr>
            <w:tcW w:w="2000" w:type="dxa"/>
          </w:tcPr>
          <w:p w:rsidR="00DE590D" w:rsidRPr="007B30DF" w:rsidRDefault="00DE590D" w:rsidP="00FB5888">
            <w:pPr>
              <w:jc w:val="center"/>
            </w:pPr>
            <w:r w:rsidRPr="007B30DF">
              <w:rPr>
                <w:sz w:val="28"/>
                <w:szCs w:val="28"/>
              </w:rPr>
              <w:t>78 %</w:t>
            </w:r>
          </w:p>
        </w:tc>
        <w:tc>
          <w:tcPr>
            <w:tcW w:w="1701" w:type="dxa"/>
          </w:tcPr>
          <w:p w:rsidR="00DE590D" w:rsidRPr="007B30DF" w:rsidRDefault="00DE590D" w:rsidP="00FB5888">
            <w:pPr>
              <w:jc w:val="center"/>
            </w:pPr>
            <w:r>
              <w:rPr>
                <w:sz w:val="28"/>
                <w:szCs w:val="28"/>
              </w:rPr>
              <w:t>82,58</w:t>
            </w:r>
            <w:r w:rsidRPr="007B30DF">
              <w:rPr>
                <w:sz w:val="28"/>
                <w:szCs w:val="28"/>
              </w:rPr>
              <w:t>%</w:t>
            </w:r>
          </w:p>
        </w:tc>
        <w:tc>
          <w:tcPr>
            <w:tcW w:w="1560" w:type="dxa"/>
          </w:tcPr>
          <w:p w:rsidR="00DE590D" w:rsidRPr="00FB5888" w:rsidRDefault="00FB5888" w:rsidP="00FB5888">
            <w:pPr>
              <w:jc w:val="center"/>
            </w:pPr>
            <w:r w:rsidRPr="00FB5888">
              <w:rPr>
                <w:sz w:val="28"/>
                <w:szCs w:val="28"/>
                <w:lang w:val="ru-RU"/>
              </w:rPr>
              <w:t>105</w:t>
            </w:r>
            <w:r w:rsidR="00DE590D" w:rsidRPr="00FB5888">
              <w:rPr>
                <w:sz w:val="28"/>
                <w:szCs w:val="28"/>
              </w:rPr>
              <w:t>%</w:t>
            </w:r>
          </w:p>
        </w:tc>
      </w:tr>
    </w:tbl>
    <w:p w:rsidR="00D57D76" w:rsidRPr="00D57D76" w:rsidRDefault="003C512D" w:rsidP="00D57D76">
      <w:pPr>
        <w:pStyle w:val="western"/>
        <w:shd w:val="clear" w:color="auto" w:fill="FFFFFF"/>
        <w:spacing w:after="0" w:afterAutospacing="0"/>
        <w:rPr>
          <w:color w:val="000000"/>
          <w:sz w:val="28"/>
          <w:szCs w:val="28"/>
          <w:lang w:val="uk-UA"/>
        </w:rPr>
      </w:pPr>
      <w:r w:rsidRPr="00C64598">
        <w:rPr>
          <w:color w:val="000000"/>
          <w:sz w:val="28"/>
          <w:szCs w:val="28"/>
          <w:lang w:val="uk-UA"/>
        </w:rPr>
        <w:t xml:space="preserve">   </w:t>
      </w:r>
    </w:p>
    <w:p w:rsidR="003C512D" w:rsidRPr="00D57D76" w:rsidRDefault="003C512D" w:rsidP="00D57D76">
      <w:pPr>
        <w:pStyle w:val="a8"/>
        <w:jc w:val="center"/>
        <w:rPr>
          <w:b/>
          <w:i/>
          <w:sz w:val="28"/>
          <w:szCs w:val="28"/>
          <w:lang w:val="uk-UA"/>
        </w:rPr>
      </w:pPr>
      <w:r w:rsidRPr="00B6774C">
        <w:rPr>
          <w:b/>
          <w:i/>
          <w:sz w:val="28"/>
          <w:szCs w:val="28"/>
          <w:lang w:val="uk-UA"/>
        </w:rPr>
        <w:t>Фінансове забезпечення діяльності закладу</w:t>
      </w:r>
    </w:p>
    <w:p w:rsidR="003C512D" w:rsidRPr="00B6774C" w:rsidRDefault="00B6774C" w:rsidP="00B6774C">
      <w:pPr>
        <w:rPr>
          <w:color w:val="000000"/>
          <w:sz w:val="28"/>
          <w:szCs w:val="28"/>
        </w:rPr>
      </w:pPr>
      <w:r>
        <w:rPr>
          <w:color w:val="000000"/>
          <w:sz w:val="28"/>
          <w:szCs w:val="28"/>
        </w:rPr>
        <w:t xml:space="preserve">     </w:t>
      </w:r>
      <w:r w:rsidR="003C512D" w:rsidRPr="00C550FC">
        <w:rPr>
          <w:color w:val="FF0000"/>
          <w:sz w:val="28"/>
          <w:szCs w:val="28"/>
        </w:rPr>
        <w:t xml:space="preserve"> </w:t>
      </w:r>
      <w:r w:rsidR="003C512D" w:rsidRPr="00DA4D6F">
        <w:rPr>
          <w:sz w:val="28"/>
          <w:szCs w:val="28"/>
        </w:rPr>
        <w:t>Зважаючи на складні економічні умови, відсутність капітальних внесків у розвиток матеріально – технічної бази дошкільного закладу</w:t>
      </w:r>
      <w:r w:rsidR="003C512D" w:rsidRPr="00DA4D6F">
        <w:rPr>
          <w:b/>
          <w:sz w:val="32"/>
          <w:szCs w:val="28"/>
          <w:u w:val="single"/>
        </w:rPr>
        <w:t xml:space="preserve"> </w:t>
      </w:r>
      <w:r w:rsidR="003C512D" w:rsidRPr="00DA4D6F">
        <w:rPr>
          <w:sz w:val="28"/>
          <w:szCs w:val="28"/>
          <w:u w:val="single"/>
        </w:rPr>
        <w:t>бюджетні кошти  на ремонт ДНЗ не виділені</w:t>
      </w:r>
      <w:r w:rsidR="003C512D" w:rsidRPr="00DA4D6F">
        <w:rPr>
          <w:sz w:val="28"/>
          <w:szCs w:val="28"/>
        </w:rPr>
        <w:t>.  Але разом з тим виділено кошти на хознужди</w:t>
      </w:r>
      <w:r w:rsidR="00B41B79" w:rsidRPr="00DA4D6F">
        <w:rPr>
          <w:sz w:val="28"/>
          <w:szCs w:val="28"/>
        </w:rPr>
        <w:t xml:space="preserve">, електрообладнання, дезінфікуючі засоби </w:t>
      </w:r>
      <w:r w:rsidR="003C512D" w:rsidRPr="00DA4D6F">
        <w:rPr>
          <w:sz w:val="28"/>
          <w:szCs w:val="28"/>
        </w:rPr>
        <w:t>закладу в</w:t>
      </w:r>
      <w:r w:rsidR="003C512D" w:rsidRPr="00DA4D6F">
        <w:rPr>
          <w:color w:val="FF0000"/>
          <w:sz w:val="28"/>
          <w:szCs w:val="28"/>
        </w:rPr>
        <w:t xml:space="preserve"> </w:t>
      </w:r>
      <w:r w:rsidR="003C512D" w:rsidRPr="00DA4D6F">
        <w:rPr>
          <w:sz w:val="28"/>
          <w:szCs w:val="28"/>
        </w:rPr>
        <w:t xml:space="preserve">розмірі – </w:t>
      </w:r>
      <w:r w:rsidR="00B41B79" w:rsidRPr="00DA4D6F">
        <w:rPr>
          <w:sz w:val="28"/>
          <w:szCs w:val="28"/>
        </w:rPr>
        <w:t>72,700гр.</w:t>
      </w:r>
      <w:r w:rsidR="003C512D" w:rsidRPr="00DA4D6F">
        <w:rPr>
          <w:sz w:val="28"/>
          <w:szCs w:val="28"/>
        </w:rPr>
        <w:t xml:space="preserve"> </w:t>
      </w:r>
    </w:p>
    <w:p w:rsidR="005616EC" w:rsidRPr="00DA4D6F" w:rsidRDefault="005616EC" w:rsidP="003C512D">
      <w:pPr>
        <w:pStyle w:val="a8"/>
        <w:rPr>
          <w:sz w:val="28"/>
          <w:szCs w:val="28"/>
          <w:lang w:val="uk-UA"/>
        </w:rPr>
      </w:pPr>
      <w:r w:rsidRPr="00DA4D6F">
        <w:rPr>
          <w:sz w:val="28"/>
          <w:szCs w:val="28"/>
          <w:lang w:val="uk-UA"/>
        </w:rPr>
        <w:t xml:space="preserve">    Медикаменти:</w:t>
      </w:r>
      <w:r w:rsidR="00B41B79" w:rsidRPr="00DA4D6F">
        <w:rPr>
          <w:sz w:val="28"/>
          <w:szCs w:val="28"/>
          <w:lang w:val="uk-UA"/>
        </w:rPr>
        <w:t xml:space="preserve"> 2.400гр.</w:t>
      </w:r>
    </w:p>
    <w:p w:rsidR="00B41B79" w:rsidRPr="00DA4D6F" w:rsidRDefault="00B41B79" w:rsidP="003C512D">
      <w:pPr>
        <w:pStyle w:val="a8"/>
        <w:rPr>
          <w:sz w:val="28"/>
          <w:szCs w:val="28"/>
          <w:lang w:val="uk-UA"/>
        </w:rPr>
      </w:pPr>
      <w:r w:rsidRPr="00DA4D6F">
        <w:rPr>
          <w:sz w:val="28"/>
          <w:szCs w:val="28"/>
          <w:lang w:val="uk-UA"/>
        </w:rPr>
        <w:t>На обслуговування телефонного зв’язку та інтернету – 5.500гр</w:t>
      </w:r>
    </w:p>
    <w:p w:rsidR="004F192D" w:rsidRPr="00B41B79" w:rsidRDefault="005616EC" w:rsidP="00B41B79">
      <w:pPr>
        <w:pStyle w:val="a8"/>
        <w:rPr>
          <w:sz w:val="28"/>
          <w:szCs w:val="28"/>
          <w:lang w:val="uk-UA"/>
        </w:rPr>
      </w:pPr>
      <w:r w:rsidRPr="00DA4D6F">
        <w:rPr>
          <w:sz w:val="28"/>
          <w:szCs w:val="28"/>
          <w:lang w:val="uk-UA"/>
        </w:rPr>
        <w:t xml:space="preserve"> </w:t>
      </w:r>
      <w:r w:rsidR="00B41B79" w:rsidRPr="00DA4D6F">
        <w:rPr>
          <w:sz w:val="28"/>
          <w:szCs w:val="28"/>
          <w:lang w:val="uk-UA"/>
        </w:rPr>
        <w:t>З</w:t>
      </w:r>
      <w:r w:rsidR="004F192D" w:rsidRPr="00DA4D6F">
        <w:rPr>
          <w:sz w:val="28"/>
          <w:szCs w:val="28"/>
          <w:u w:val="single"/>
          <w:lang w:val="uk-UA"/>
        </w:rPr>
        <w:t>гідно договору з ПП «Гігієя» виділені кошти</w:t>
      </w:r>
      <w:r w:rsidR="004F192D" w:rsidRPr="005616EC">
        <w:rPr>
          <w:sz w:val="28"/>
          <w:szCs w:val="28"/>
          <w:u w:val="single"/>
          <w:lang w:val="uk-UA"/>
        </w:rPr>
        <w:t xml:space="preserve"> на :</w:t>
      </w:r>
    </w:p>
    <w:p w:rsidR="004F192D" w:rsidRPr="005616EC" w:rsidRDefault="004F192D" w:rsidP="004F192D">
      <w:pPr>
        <w:pStyle w:val="a8"/>
        <w:numPr>
          <w:ilvl w:val="0"/>
          <w:numId w:val="35"/>
        </w:numPr>
        <w:rPr>
          <w:sz w:val="28"/>
          <w:szCs w:val="28"/>
          <w:u w:val="single"/>
          <w:lang w:val="uk-UA"/>
        </w:rPr>
      </w:pPr>
      <w:r w:rsidRPr="005616EC">
        <w:rPr>
          <w:sz w:val="28"/>
          <w:szCs w:val="28"/>
          <w:u w:val="single"/>
          <w:lang w:val="uk-UA"/>
        </w:rPr>
        <w:t>Дератизацію – 2000гр.</w:t>
      </w:r>
    </w:p>
    <w:p w:rsidR="004F192D" w:rsidRPr="005616EC" w:rsidRDefault="004F192D" w:rsidP="004F192D">
      <w:pPr>
        <w:pStyle w:val="a8"/>
        <w:numPr>
          <w:ilvl w:val="0"/>
          <w:numId w:val="35"/>
        </w:numPr>
        <w:rPr>
          <w:sz w:val="28"/>
          <w:szCs w:val="28"/>
          <w:u w:val="single"/>
          <w:lang w:val="uk-UA"/>
        </w:rPr>
      </w:pPr>
      <w:r w:rsidRPr="005616EC">
        <w:rPr>
          <w:sz w:val="28"/>
          <w:szCs w:val="28"/>
          <w:u w:val="single"/>
          <w:lang w:val="uk-UA"/>
        </w:rPr>
        <w:t>Дезінфекцію – 900гр.</w:t>
      </w:r>
    </w:p>
    <w:p w:rsidR="003C512D" w:rsidRPr="00DB7703" w:rsidRDefault="00B41B79" w:rsidP="003C512D">
      <w:pPr>
        <w:pStyle w:val="a8"/>
        <w:rPr>
          <w:sz w:val="28"/>
          <w:szCs w:val="28"/>
          <w:lang w:val="uk-UA"/>
        </w:rPr>
      </w:pPr>
      <w:r w:rsidRPr="005616EC">
        <w:rPr>
          <w:sz w:val="28"/>
          <w:szCs w:val="28"/>
          <w:lang w:val="uk-UA"/>
        </w:rPr>
        <w:t xml:space="preserve">В цьому році за бюджетні кошти було розроблено проект-бюджет пожарної сигналізації </w:t>
      </w:r>
      <w:r>
        <w:rPr>
          <w:sz w:val="28"/>
          <w:szCs w:val="28"/>
          <w:lang w:val="uk-UA"/>
        </w:rPr>
        <w:t>– 50.719гр.</w:t>
      </w:r>
      <w:r w:rsidRPr="005616EC">
        <w:rPr>
          <w:sz w:val="28"/>
          <w:szCs w:val="28"/>
          <w:lang w:val="uk-UA"/>
        </w:rPr>
        <w:t>та блискавковідвод</w:t>
      </w:r>
      <w:r>
        <w:rPr>
          <w:sz w:val="28"/>
          <w:szCs w:val="28"/>
          <w:lang w:val="uk-UA"/>
        </w:rPr>
        <w:t>у</w:t>
      </w:r>
      <w:r w:rsidRPr="005616EC">
        <w:rPr>
          <w:sz w:val="28"/>
          <w:szCs w:val="28"/>
          <w:lang w:val="uk-UA"/>
        </w:rPr>
        <w:t xml:space="preserve"> на суму  - </w:t>
      </w:r>
      <w:r>
        <w:rPr>
          <w:sz w:val="28"/>
          <w:szCs w:val="28"/>
          <w:lang w:val="uk-UA"/>
        </w:rPr>
        <w:t>32</w:t>
      </w:r>
      <w:r w:rsidRPr="005616EC">
        <w:rPr>
          <w:sz w:val="28"/>
          <w:szCs w:val="28"/>
          <w:lang w:val="uk-UA"/>
        </w:rPr>
        <w:t>.</w:t>
      </w:r>
      <w:r>
        <w:rPr>
          <w:sz w:val="28"/>
          <w:szCs w:val="28"/>
          <w:lang w:val="uk-UA"/>
        </w:rPr>
        <w:t>4</w:t>
      </w:r>
      <w:r w:rsidRPr="005616EC">
        <w:rPr>
          <w:sz w:val="28"/>
          <w:szCs w:val="28"/>
          <w:lang w:val="uk-UA"/>
        </w:rPr>
        <w:t>00гр.</w:t>
      </w:r>
    </w:p>
    <w:p w:rsidR="003C512D" w:rsidRPr="00AF1865" w:rsidRDefault="003C512D" w:rsidP="003C512D">
      <w:pPr>
        <w:pStyle w:val="a8"/>
        <w:rPr>
          <w:color w:val="FF0000"/>
          <w:sz w:val="28"/>
          <w:szCs w:val="28"/>
          <w:lang w:val="uk-UA"/>
        </w:rPr>
      </w:pPr>
      <w:r w:rsidRPr="00EA651B">
        <w:rPr>
          <w:color w:val="FF0000"/>
          <w:sz w:val="28"/>
          <w:szCs w:val="28"/>
          <w:lang w:val="uk-UA"/>
        </w:rPr>
        <w:t xml:space="preserve">   </w:t>
      </w:r>
      <w:r w:rsidRPr="00C550FC">
        <w:rPr>
          <w:sz w:val="28"/>
          <w:szCs w:val="28"/>
          <w:lang w:val="uk-UA"/>
        </w:rPr>
        <w:t xml:space="preserve">Співпраця з батьками та благодійна безповоротна допомога від </w:t>
      </w:r>
      <w:r w:rsidR="00DA4D6F">
        <w:rPr>
          <w:sz w:val="28"/>
          <w:szCs w:val="28"/>
          <w:lang w:val="uk-UA"/>
        </w:rPr>
        <w:t xml:space="preserve">підприємців </w:t>
      </w:r>
      <w:r w:rsidRPr="00C550FC">
        <w:rPr>
          <w:sz w:val="28"/>
          <w:szCs w:val="28"/>
          <w:lang w:val="uk-UA"/>
        </w:rPr>
        <w:t xml:space="preserve"> забезпечила активну допомогу у створенні умов для успішного здійснення освітнього процесу.</w:t>
      </w:r>
    </w:p>
    <w:p w:rsidR="003C512D" w:rsidRPr="00C550FC" w:rsidRDefault="003C512D" w:rsidP="003C512D">
      <w:pPr>
        <w:pStyle w:val="a8"/>
        <w:rPr>
          <w:sz w:val="28"/>
          <w:szCs w:val="28"/>
          <w:lang w:val="uk-UA"/>
        </w:rPr>
      </w:pPr>
      <w:r>
        <w:rPr>
          <w:sz w:val="28"/>
          <w:szCs w:val="28"/>
          <w:lang w:val="uk-UA"/>
        </w:rPr>
        <w:t xml:space="preserve">    </w:t>
      </w:r>
      <w:r w:rsidRPr="00DA4D6F">
        <w:rPr>
          <w:sz w:val="28"/>
          <w:szCs w:val="28"/>
          <w:lang w:val="uk-UA"/>
        </w:rPr>
        <w:t xml:space="preserve">За </w:t>
      </w:r>
      <w:r w:rsidR="00B6774C">
        <w:rPr>
          <w:sz w:val="28"/>
          <w:szCs w:val="28"/>
          <w:lang w:val="uk-UA"/>
        </w:rPr>
        <w:t xml:space="preserve">благодійні </w:t>
      </w:r>
      <w:r w:rsidRPr="00DA4D6F">
        <w:rPr>
          <w:sz w:val="28"/>
          <w:szCs w:val="28"/>
          <w:lang w:val="uk-UA"/>
        </w:rPr>
        <w:t>кошти зроблено поточні ремонти</w:t>
      </w:r>
      <w:r w:rsidR="001415F1" w:rsidRPr="00DA4D6F">
        <w:rPr>
          <w:sz w:val="28"/>
          <w:szCs w:val="28"/>
          <w:lang w:val="uk-UA"/>
        </w:rPr>
        <w:t>, замінено вагонку в коридорах та холі відповідно вим</w:t>
      </w:r>
      <w:r w:rsidR="005616EC" w:rsidRPr="00DA4D6F">
        <w:rPr>
          <w:sz w:val="28"/>
          <w:szCs w:val="28"/>
          <w:lang w:val="uk-UA"/>
        </w:rPr>
        <w:t>о</w:t>
      </w:r>
      <w:r w:rsidR="001415F1" w:rsidRPr="00DA4D6F">
        <w:rPr>
          <w:sz w:val="28"/>
          <w:szCs w:val="28"/>
          <w:lang w:val="uk-UA"/>
        </w:rPr>
        <w:t>г МЧС на суму:</w:t>
      </w:r>
      <w:r w:rsidR="00DA4D6F" w:rsidRPr="00DA4D6F">
        <w:rPr>
          <w:sz w:val="28"/>
          <w:szCs w:val="28"/>
          <w:lang w:val="uk-UA"/>
        </w:rPr>
        <w:t xml:space="preserve"> 63.000гр.</w:t>
      </w:r>
      <w:r w:rsidRPr="00DA4D6F">
        <w:rPr>
          <w:sz w:val="28"/>
          <w:szCs w:val="28"/>
          <w:lang w:val="uk-UA"/>
        </w:rPr>
        <w:t xml:space="preserve"> </w:t>
      </w:r>
      <w:r w:rsidR="001415F1" w:rsidRPr="00DA4D6F">
        <w:rPr>
          <w:sz w:val="28"/>
          <w:szCs w:val="28"/>
          <w:lang w:val="uk-UA"/>
        </w:rPr>
        <w:t xml:space="preserve"> Відремонтовані пожежні драбини на суму – 5.000гр.</w:t>
      </w:r>
    </w:p>
    <w:p w:rsidR="003C512D" w:rsidRPr="000532D4" w:rsidRDefault="003C512D" w:rsidP="003C512D">
      <w:pPr>
        <w:rPr>
          <w:color w:val="FF0000"/>
          <w:sz w:val="28"/>
          <w:szCs w:val="28"/>
        </w:rPr>
      </w:pPr>
      <w:r>
        <w:rPr>
          <w:sz w:val="28"/>
          <w:szCs w:val="28"/>
        </w:rPr>
        <w:t xml:space="preserve">      </w:t>
      </w:r>
      <w:r w:rsidRPr="000532D4">
        <w:rPr>
          <w:sz w:val="28"/>
          <w:szCs w:val="28"/>
        </w:rPr>
        <w:t>Приміщення ДНЗ оснащене необхідним</w:t>
      </w:r>
      <w:r w:rsidRPr="00C64598">
        <w:rPr>
          <w:color w:val="000000"/>
          <w:sz w:val="28"/>
          <w:szCs w:val="28"/>
        </w:rPr>
        <w:t xml:space="preserve"> інвентарем, перебуває у гарному стані, постійно поповнюються, оновлюється і ремонтується обладнання.</w:t>
      </w:r>
    </w:p>
    <w:p w:rsidR="003C512D" w:rsidRPr="00C64598" w:rsidRDefault="003C512D" w:rsidP="003C512D">
      <w:pPr>
        <w:rPr>
          <w:b/>
          <w:color w:val="000000"/>
          <w:sz w:val="28"/>
          <w:szCs w:val="28"/>
        </w:rPr>
      </w:pPr>
      <w:r w:rsidRPr="00C64598">
        <w:rPr>
          <w:b/>
          <w:color w:val="000000"/>
          <w:sz w:val="28"/>
          <w:szCs w:val="28"/>
        </w:rPr>
        <w:t>Але разом з цим ще багато невирішених проблем:</w:t>
      </w:r>
    </w:p>
    <w:p w:rsidR="003C512D" w:rsidRPr="00C64598" w:rsidRDefault="003C512D" w:rsidP="003C512D">
      <w:pPr>
        <w:numPr>
          <w:ilvl w:val="0"/>
          <w:numId w:val="27"/>
        </w:numPr>
        <w:rPr>
          <w:color w:val="FF0000"/>
          <w:sz w:val="28"/>
          <w:szCs w:val="28"/>
        </w:rPr>
      </w:pPr>
      <w:r w:rsidRPr="00C64598">
        <w:rPr>
          <w:sz w:val="28"/>
          <w:szCs w:val="28"/>
        </w:rPr>
        <w:t>Термінове придбання витяжки для харчоблока</w:t>
      </w:r>
      <w:r w:rsidRPr="00C64598">
        <w:rPr>
          <w:color w:val="FF0000"/>
          <w:sz w:val="28"/>
          <w:szCs w:val="28"/>
        </w:rPr>
        <w:t>.</w:t>
      </w:r>
    </w:p>
    <w:p w:rsidR="003C512D" w:rsidRDefault="003C512D" w:rsidP="003C512D">
      <w:pPr>
        <w:numPr>
          <w:ilvl w:val="0"/>
          <w:numId w:val="27"/>
        </w:numPr>
        <w:rPr>
          <w:sz w:val="28"/>
          <w:szCs w:val="28"/>
        </w:rPr>
      </w:pPr>
      <w:r w:rsidRPr="00C64598">
        <w:rPr>
          <w:sz w:val="28"/>
          <w:szCs w:val="28"/>
        </w:rPr>
        <w:t>Зовнішня штукатурка будівлі.</w:t>
      </w:r>
    </w:p>
    <w:p w:rsidR="003C512D" w:rsidRPr="00AA506B" w:rsidRDefault="003C512D" w:rsidP="003C512D">
      <w:pPr>
        <w:numPr>
          <w:ilvl w:val="0"/>
          <w:numId w:val="27"/>
        </w:numPr>
        <w:rPr>
          <w:sz w:val="28"/>
          <w:szCs w:val="28"/>
        </w:rPr>
      </w:pPr>
      <w:r w:rsidRPr="00AA506B">
        <w:rPr>
          <w:sz w:val="28"/>
          <w:szCs w:val="28"/>
        </w:rPr>
        <w:t>Завершення ремонту відмостків.</w:t>
      </w:r>
    </w:p>
    <w:p w:rsidR="003C512D" w:rsidRPr="00C64598" w:rsidRDefault="003C512D" w:rsidP="003C512D">
      <w:pPr>
        <w:numPr>
          <w:ilvl w:val="0"/>
          <w:numId w:val="27"/>
        </w:numPr>
        <w:rPr>
          <w:color w:val="FF0000"/>
          <w:sz w:val="28"/>
          <w:szCs w:val="28"/>
        </w:rPr>
      </w:pPr>
      <w:r w:rsidRPr="00C64598">
        <w:rPr>
          <w:sz w:val="28"/>
          <w:szCs w:val="28"/>
        </w:rPr>
        <w:t>Заміна вікон в холі для утеплення приміщення</w:t>
      </w:r>
      <w:r w:rsidRPr="00C64598">
        <w:rPr>
          <w:color w:val="FF0000"/>
          <w:sz w:val="28"/>
          <w:szCs w:val="28"/>
        </w:rPr>
        <w:t>.</w:t>
      </w:r>
    </w:p>
    <w:p w:rsidR="003C512D" w:rsidRDefault="003C512D" w:rsidP="003C512D">
      <w:pPr>
        <w:numPr>
          <w:ilvl w:val="0"/>
          <w:numId w:val="27"/>
        </w:numPr>
        <w:rPr>
          <w:sz w:val="28"/>
          <w:szCs w:val="28"/>
        </w:rPr>
      </w:pPr>
      <w:r>
        <w:rPr>
          <w:sz w:val="28"/>
          <w:szCs w:val="28"/>
        </w:rPr>
        <w:t xml:space="preserve">Заміни </w:t>
      </w:r>
      <w:r w:rsidRPr="00C64598">
        <w:rPr>
          <w:sz w:val="28"/>
          <w:szCs w:val="28"/>
        </w:rPr>
        <w:t>потребують веранди н</w:t>
      </w:r>
      <w:r>
        <w:rPr>
          <w:sz w:val="28"/>
          <w:szCs w:val="28"/>
        </w:rPr>
        <w:t xml:space="preserve">а ігрових майданчиках, ремонт  </w:t>
      </w:r>
      <w:r w:rsidRPr="00C64598">
        <w:rPr>
          <w:sz w:val="28"/>
          <w:szCs w:val="28"/>
        </w:rPr>
        <w:t>ігрового обладнання: лавки, столики, гойдалки.</w:t>
      </w:r>
    </w:p>
    <w:p w:rsidR="003C512D" w:rsidRDefault="003C512D" w:rsidP="003C512D">
      <w:pPr>
        <w:numPr>
          <w:ilvl w:val="0"/>
          <w:numId w:val="27"/>
        </w:numPr>
        <w:rPr>
          <w:sz w:val="28"/>
          <w:szCs w:val="28"/>
        </w:rPr>
      </w:pPr>
      <w:r>
        <w:rPr>
          <w:sz w:val="28"/>
          <w:szCs w:val="28"/>
        </w:rPr>
        <w:t xml:space="preserve">В планах за бюджетні кошти обладнати будівлю та приміщення системою пожежної сигналізації, системою оповіщення про </w:t>
      </w:r>
      <w:r w:rsidRPr="00FB0031">
        <w:rPr>
          <w:sz w:val="28"/>
        </w:rPr>
        <w:t>пожежу</w:t>
      </w:r>
      <w:r>
        <w:rPr>
          <w:sz w:val="28"/>
          <w:szCs w:val="28"/>
        </w:rPr>
        <w:t xml:space="preserve"> та управління евакуювання людей, </w:t>
      </w:r>
      <w:r w:rsidR="001415F1">
        <w:rPr>
          <w:sz w:val="28"/>
          <w:szCs w:val="28"/>
        </w:rPr>
        <w:t>установити</w:t>
      </w:r>
      <w:r>
        <w:rPr>
          <w:sz w:val="28"/>
          <w:szCs w:val="28"/>
        </w:rPr>
        <w:t xml:space="preserve">  пристрі</w:t>
      </w:r>
      <w:r w:rsidR="005616EC">
        <w:rPr>
          <w:sz w:val="28"/>
          <w:szCs w:val="28"/>
        </w:rPr>
        <w:t>й</w:t>
      </w:r>
      <w:r>
        <w:rPr>
          <w:sz w:val="28"/>
          <w:szCs w:val="28"/>
        </w:rPr>
        <w:t xml:space="preserve"> захисту від прямих попадань блискавки.</w:t>
      </w:r>
    </w:p>
    <w:p w:rsidR="003C512D" w:rsidRDefault="003C512D" w:rsidP="003C512D">
      <w:pPr>
        <w:rPr>
          <w:sz w:val="28"/>
          <w:szCs w:val="28"/>
        </w:rPr>
      </w:pPr>
      <w:r w:rsidRPr="00D62869">
        <w:rPr>
          <w:color w:val="000000"/>
          <w:sz w:val="28"/>
          <w:szCs w:val="28"/>
        </w:rPr>
        <w:t xml:space="preserve">    Шляхи вирішення</w:t>
      </w:r>
      <w:r w:rsidRPr="00D62869">
        <w:rPr>
          <w:b/>
          <w:color w:val="000000"/>
          <w:sz w:val="28"/>
          <w:szCs w:val="28"/>
        </w:rPr>
        <w:t xml:space="preserve"> </w:t>
      </w:r>
      <w:r w:rsidRPr="00D62869">
        <w:rPr>
          <w:color w:val="000000"/>
          <w:sz w:val="28"/>
          <w:szCs w:val="28"/>
        </w:rPr>
        <w:t>ми бачимо у підвищенні державного фінансування, направленого на покращення матеріальної бази ДНЗ.</w:t>
      </w:r>
    </w:p>
    <w:p w:rsidR="003C512D" w:rsidRPr="00C64598" w:rsidRDefault="003C512D" w:rsidP="003C512D">
      <w:pPr>
        <w:rPr>
          <w:color w:val="000000"/>
          <w:sz w:val="28"/>
          <w:szCs w:val="28"/>
        </w:rPr>
      </w:pPr>
      <w:r w:rsidRPr="00C64598">
        <w:rPr>
          <w:color w:val="000000"/>
          <w:sz w:val="28"/>
          <w:szCs w:val="28"/>
        </w:rPr>
        <w:t xml:space="preserve">    Ми сподіваємося,  що міське керівництво у подальшому приділятиме належну увагу розвитку дошкільної освіти та фінансування  з міського бюджету буде більш відчутне.</w:t>
      </w:r>
    </w:p>
    <w:p w:rsidR="003C512D" w:rsidRPr="00C64598" w:rsidRDefault="003C512D" w:rsidP="003C512D">
      <w:pPr>
        <w:rPr>
          <w:color w:val="000000"/>
          <w:sz w:val="28"/>
          <w:szCs w:val="28"/>
        </w:rPr>
      </w:pPr>
    </w:p>
    <w:p w:rsidR="003C512D" w:rsidRPr="00C64598" w:rsidRDefault="003C512D" w:rsidP="003C512D">
      <w:pPr>
        <w:pStyle w:val="a8"/>
        <w:tabs>
          <w:tab w:val="left" w:pos="567"/>
        </w:tabs>
        <w:rPr>
          <w:b/>
          <w:i/>
          <w:sz w:val="28"/>
          <w:szCs w:val="28"/>
          <w:lang w:val="uk-UA"/>
        </w:rPr>
      </w:pPr>
      <w:r w:rsidRPr="00C64598">
        <w:rPr>
          <w:b/>
          <w:i/>
          <w:sz w:val="28"/>
          <w:szCs w:val="28"/>
          <w:lang w:val="uk-UA"/>
        </w:rPr>
        <w:t xml:space="preserve">     Беручи до уваги  аналіз освітньої роботи у 201</w:t>
      </w:r>
      <w:r w:rsidR="00DE590D">
        <w:rPr>
          <w:b/>
          <w:i/>
          <w:sz w:val="28"/>
          <w:szCs w:val="28"/>
          <w:lang w:val="uk-UA"/>
        </w:rPr>
        <w:t>9</w:t>
      </w:r>
      <w:r w:rsidRPr="00C64598">
        <w:rPr>
          <w:b/>
          <w:i/>
          <w:sz w:val="28"/>
          <w:szCs w:val="28"/>
          <w:lang w:val="uk-UA"/>
        </w:rPr>
        <w:t>/20</w:t>
      </w:r>
      <w:r w:rsidR="00DE590D">
        <w:rPr>
          <w:b/>
          <w:i/>
          <w:sz w:val="28"/>
          <w:szCs w:val="28"/>
          <w:lang w:val="uk-UA"/>
        </w:rPr>
        <w:t>20</w:t>
      </w:r>
      <w:r w:rsidRPr="00C64598">
        <w:rPr>
          <w:b/>
          <w:i/>
          <w:sz w:val="28"/>
          <w:szCs w:val="28"/>
          <w:lang w:val="uk-UA"/>
        </w:rPr>
        <w:t>н.р., враховуючи перспективи розвитку педагогічний  колектив разом із батьками та громадськістю визначає такі пріоритетні завдання на 20</w:t>
      </w:r>
      <w:r w:rsidR="00DE590D">
        <w:rPr>
          <w:b/>
          <w:i/>
          <w:sz w:val="28"/>
          <w:szCs w:val="28"/>
          <w:lang w:val="uk-UA"/>
        </w:rPr>
        <w:t>20</w:t>
      </w:r>
      <w:r>
        <w:rPr>
          <w:b/>
          <w:i/>
          <w:sz w:val="28"/>
          <w:szCs w:val="28"/>
          <w:lang w:val="uk-UA"/>
        </w:rPr>
        <w:t>/ 202</w:t>
      </w:r>
      <w:r w:rsidR="00DE590D">
        <w:rPr>
          <w:b/>
          <w:i/>
          <w:sz w:val="28"/>
          <w:szCs w:val="28"/>
          <w:lang w:val="uk-UA"/>
        </w:rPr>
        <w:t>1</w:t>
      </w:r>
      <w:r w:rsidRPr="00C64598">
        <w:rPr>
          <w:b/>
          <w:i/>
          <w:sz w:val="28"/>
          <w:szCs w:val="28"/>
          <w:lang w:val="uk-UA"/>
        </w:rPr>
        <w:t>н.р.:</w:t>
      </w:r>
    </w:p>
    <w:p w:rsidR="003C512D" w:rsidRPr="00C64598" w:rsidRDefault="003C512D" w:rsidP="003C512D">
      <w:pPr>
        <w:tabs>
          <w:tab w:val="left" w:pos="567"/>
        </w:tabs>
        <w:rPr>
          <w:color w:val="000000"/>
          <w:sz w:val="28"/>
          <w:szCs w:val="28"/>
        </w:rPr>
      </w:pPr>
    </w:p>
    <w:p w:rsidR="003C512D" w:rsidRPr="00D57D76" w:rsidRDefault="003C512D" w:rsidP="00D57D76">
      <w:pPr>
        <w:pStyle w:val="a8"/>
        <w:numPr>
          <w:ilvl w:val="0"/>
          <w:numId w:val="40"/>
        </w:numPr>
        <w:tabs>
          <w:tab w:val="left" w:pos="567"/>
        </w:tabs>
        <w:rPr>
          <w:sz w:val="28"/>
          <w:szCs w:val="28"/>
          <w:lang w:val="uk-UA"/>
        </w:rPr>
      </w:pPr>
      <w:r w:rsidRPr="00D57D76">
        <w:rPr>
          <w:sz w:val="28"/>
          <w:szCs w:val="28"/>
          <w:lang w:val="uk-UA"/>
        </w:rPr>
        <w:t>Удосконалення роботи з національно-патріотичного виховання дошкільників засобами народознавства,  на основі інтеграції даного напрямку в різні види дитячої діяльності: ігрову, мовленнєву, пізнавальну, художньо-продуктивну.</w:t>
      </w:r>
    </w:p>
    <w:p w:rsidR="00D57D76" w:rsidRPr="00D57D76" w:rsidRDefault="00D57D76" w:rsidP="00D57D76">
      <w:pPr>
        <w:pStyle w:val="a8"/>
        <w:numPr>
          <w:ilvl w:val="0"/>
          <w:numId w:val="40"/>
        </w:numPr>
        <w:rPr>
          <w:sz w:val="28"/>
          <w:lang w:val="uk-UA"/>
        </w:rPr>
      </w:pPr>
      <w:r w:rsidRPr="00D57D76">
        <w:rPr>
          <w:sz w:val="28"/>
          <w:lang w:val="uk-UA"/>
        </w:rPr>
        <w:t>Продовжувати формувати основні базові психологічні новоутворення дошкільників шляхом компетентного використання ігрової діяльності як провідної в дошкільному віці. Удосконалювати форми і методи керівництва ігровою діяльністю дітей.</w:t>
      </w:r>
    </w:p>
    <w:p w:rsidR="00D57D76" w:rsidRDefault="003C512D" w:rsidP="00D57D76">
      <w:pPr>
        <w:pStyle w:val="ad"/>
        <w:numPr>
          <w:ilvl w:val="0"/>
          <w:numId w:val="40"/>
        </w:numPr>
        <w:rPr>
          <w:sz w:val="28"/>
          <w:szCs w:val="28"/>
        </w:rPr>
      </w:pPr>
      <w:r w:rsidRPr="00D57D76">
        <w:rPr>
          <w:sz w:val="28"/>
          <w:szCs w:val="28"/>
        </w:rPr>
        <w:t>Продовжувати впроваджувати в навчально – виховний процес дошкільного закладу  інноваційні педагогічні</w:t>
      </w:r>
      <w:r w:rsidR="00DE590D" w:rsidRPr="00D57D76">
        <w:rPr>
          <w:sz w:val="28"/>
          <w:szCs w:val="28"/>
        </w:rPr>
        <w:t xml:space="preserve"> технології </w:t>
      </w:r>
      <w:r w:rsidRPr="00D57D76">
        <w:rPr>
          <w:sz w:val="28"/>
          <w:szCs w:val="28"/>
        </w:rPr>
        <w:t>з дітьми дошкільного віку.</w:t>
      </w:r>
    </w:p>
    <w:p w:rsidR="00D57D76" w:rsidRDefault="003C512D" w:rsidP="00D57D76">
      <w:pPr>
        <w:pStyle w:val="ad"/>
        <w:numPr>
          <w:ilvl w:val="0"/>
          <w:numId w:val="40"/>
        </w:numPr>
        <w:rPr>
          <w:sz w:val="28"/>
          <w:szCs w:val="28"/>
        </w:rPr>
      </w:pPr>
      <w:r w:rsidRPr="00D57D76">
        <w:rPr>
          <w:sz w:val="28"/>
          <w:szCs w:val="28"/>
        </w:rPr>
        <w:t>Продовжувати забезпечувати наступність між дошкільною та початковою освіто</w:t>
      </w:r>
      <w:r w:rsidR="00DE590D" w:rsidRPr="00D57D76">
        <w:rPr>
          <w:sz w:val="28"/>
          <w:szCs w:val="28"/>
        </w:rPr>
        <w:t>ю</w:t>
      </w:r>
      <w:r w:rsidRPr="00D57D76">
        <w:rPr>
          <w:sz w:val="28"/>
          <w:szCs w:val="28"/>
        </w:rPr>
        <w:t>, відповідно  вимог реформування Нової української школи.</w:t>
      </w:r>
    </w:p>
    <w:p w:rsidR="00D57D76" w:rsidRDefault="003C512D" w:rsidP="00D57D76">
      <w:pPr>
        <w:pStyle w:val="ad"/>
        <w:numPr>
          <w:ilvl w:val="0"/>
          <w:numId w:val="40"/>
        </w:numPr>
        <w:rPr>
          <w:sz w:val="28"/>
          <w:szCs w:val="28"/>
        </w:rPr>
      </w:pPr>
      <w:r w:rsidRPr="00D57D76">
        <w:rPr>
          <w:sz w:val="28"/>
          <w:szCs w:val="28"/>
        </w:rPr>
        <w:t>Тісно співпрацювати з батьківською громадськістю, вирішуючи спільні проблеми у вихованні здорових та обізнаних дітей.</w:t>
      </w:r>
    </w:p>
    <w:p w:rsidR="003C512D" w:rsidRPr="00D57D76" w:rsidRDefault="003C512D" w:rsidP="00D57D76">
      <w:pPr>
        <w:pStyle w:val="ad"/>
        <w:numPr>
          <w:ilvl w:val="0"/>
          <w:numId w:val="40"/>
        </w:numPr>
        <w:rPr>
          <w:sz w:val="28"/>
          <w:szCs w:val="28"/>
        </w:rPr>
      </w:pPr>
      <w:r w:rsidRPr="00D57D76">
        <w:rPr>
          <w:sz w:val="28"/>
          <w:szCs w:val="28"/>
        </w:rPr>
        <w:t xml:space="preserve"> Продовжувати роботу із підвищення загальної культури та  професійного рівня педагогів. </w:t>
      </w:r>
      <w:r w:rsidRPr="00D57D76">
        <w:rPr>
          <w:sz w:val="28"/>
          <w:szCs w:val="28"/>
          <w:lang w:eastAsia="en-US"/>
        </w:rPr>
        <w:t xml:space="preserve">                              </w:t>
      </w:r>
    </w:p>
    <w:p w:rsidR="003C512D" w:rsidRPr="00B6774C" w:rsidRDefault="003C512D" w:rsidP="00B6774C">
      <w:pPr>
        <w:pStyle w:val="a8"/>
        <w:tabs>
          <w:tab w:val="left" w:pos="567"/>
        </w:tabs>
        <w:rPr>
          <w:color w:val="000000"/>
          <w:sz w:val="28"/>
          <w:szCs w:val="28"/>
          <w:lang w:val="uk-UA"/>
        </w:rPr>
      </w:pPr>
      <w:r w:rsidRPr="00C64598">
        <w:rPr>
          <w:sz w:val="28"/>
          <w:szCs w:val="28"/>
          <w:lang w:eastAsia="en-US"/>
        </w:rPr>
        <w:t xml:space="preserve">      </w:t>
      </w:r>
      <w:r w:rsidRPr="00C64598">
        <w:rPr>
          <w:sz w:val="28"/>
          <w:szCs w:val="28"/>
        </w:rPr>
        <w:t xml:space="preserve">Колектив може і хоче працювати, тому ми ставимо перед собою все нові і </w:t>
      </w:r>
      <w:proofErr w:type="gramStart"/>
      <w:r w:rsidRPr="00C64598">
        <w:rPr>
          <w:sz w:val="28"/>
          <w:szCs w:val="28"/>
        </w:rPr>
        <w:t>нов</w:t>
      </w:r>
      <w:proofErr w:type="gramEnd"/>
      <w:r w:rsidRPr="00C64598">
        <w:rPr>
          <w:sz w:val="28"/>
          <w:szCs w:val="28"/>
        </w:rPr>
        <w:t>і завдання</w:t>
      </w:r>
      <w:r w:rsidR="00B6774C">
        <w:rPr>
          <w:sz w:val="28"/>
          <w:szCs w:val="28"/>
          <w:lang w:val="uk-UA"/>
        </w:rPr>
        <w:t xml:space="preserve"> на благо виховання підростаючого покоління.</w:t>
      </w:r>
    </w:p>
    <w:p w:rsidR="003C512D" w:rsidRPr="00FB5888" w:rsidRDefault="003C512D" w:rsidP="003C512D">
      <w:pPr>
        <w:tabs>
          <w:tab w:val="left" w:pos="567"/>
        </w:tabs>
        <w:rPr>
          <w:color w:val="000000"/>
          <w:sz w:val="28"/>
          <w:szCs w:val="28"/>
          <w:lang w:val="ru-RU"/>
        </w:rPr>
      </w:pPr>
    </w:p>
    <w:p w:rsidR="003C512D" w:rsidRPr="00C64598" w:rsidRDefault="003C512D" w:rsidP="003C512D">
      <w:pPr>
        <w:tabs>
          <w:tab w:val="left" w:pos="567"/>
        </w:tabs>
        <w:rPr>
          <w:color w:val="000000"/>
          <w:sz w:val="28"/>
          <w:szCs w:val="28"/>
        </w:rPr>
      </w:pPr>
      <w:r w:rsidRPr="00C64598">
        <w:rPr>
          <w:color w:val="000000"/>
          <w:sz w:val="28"/>
          <w:szCs w:val="28"/>
        </w:rPr>
        <w:t xml:space="preserve">Завідувач  КЗ ДНЗ № 6 «Калинка»                                                Т.М.Доміловська </w:t>
      </w:r>
    </w:p>
    <w:p w:rsidR="003C512D" w:rsidRPr="00C64598" w:rsidRDefault="003C512D" w:rsidP="003C512D">
      <w:pPr>
        <w:tabs>
          <w:tab w:val="left" w:pos="567"/>
        </w:tabs>
        <w:rPr>
          <w:color w:val="000000"/>
          <w:sz w:val="28"/>
          <w:szCs w:val="28"/>
        </w:rPr>
      </w:pPr>
    </w:p>
    <w:p w:rsidR="003C512D" w:rsidRPr="00E70A13" w:rsidRDefault="003C512D" w:rsidP="003C512D">
      <w:pPr>
        <w:rPr>
          <w:sz w:val="28"/>
          <w:szCs w:val="28"/>
        </w:rPr>
      </w:pPr>
      <w:r w:rsidRPr="00FB5888">
        <w:rPr>
          <w:sz w:val="28"/>
          <w:szCs w:val="28"/>
        </w:rPr>
        <w:t>28 травня 20</w:t>
      </w:r>
      <w:r w:rsidR="00DE590D" w:rsidRPr="00FB5888">
        <w:rPr>
          <w:sz w:val="28"/>
          <w:szCs w:val="28"/>
        </w:rPr>
        <w:t xml:space="preserve">20 </w:t>
      </w:r>
      <w:r w:rsidRPr="00FB5888">
        <w:rPr>
          <w:sz w:val="28"/>
          <w:szCs w:val="28"/>
        </w:rPr>
        <w:t>року</w:t>
      </w:r>
    </w:p>
    <w:p w:rsidR="003C512D" w:rsidRPr="00EA651B" w:rsidRDefault="003C512D" w:rsidP="003C512D">
      <w:pPr>
        <w:rPr>
          <w:color w:val="FF0000"/>
          <w:sz w:val="28"/>
          <w:szCs w:val="28"/>
        </w:rPr>
      </w:pPr>
    </w:p>
    <w:p w:rsidR="003C512D" w:rsidRPr="00A96DC4" w:rsidRDefault="003C512D" w:rsidP="003C512D">
      <w:pPr>
        <w:rPr>
          <w:color w:val="FF0000"/>
          <w:sz w:val="28"/>
          <w:szCs w:val="28"/>
        </w:rPr>
      </w:pPr>
    </w:p>
    <w:p w:rsidR="003C512D" w:rsidRPr="00C64598" w:rsidRDefault="003C512D" w:rsidP="003C512D">
      <w:pPr>
        <w:rPr>
          <w:color w:val="000000"/>
          <w:sz w:val="28"/>
          <w:szCs w:val="28"/>
        </w:rPr>
      </w:pPr>
    </w:p>
    <w:p w:rsidR="003C512D" w:rsidRPr="00C64598" w:rsidRDefault="003C512D" w:rsidP="003C512D">
      <w:pPr>
        <w:rPr>
          <w:sz w:val="28"/>
          <w:szCs w:val="28"/>
        </w:rPr>
      </w:pPr>
    </w:p>
    <w:p w:rsidR="003C512D" w:rsidRPr="00D57D76" w:rsidRDefault="003C512D" w:rsidP="003C512D">
      <w:pPr>
        <w:rPr>
          <w:sz w:val="28"/>
          <w:szCs w:val="28"/>
        </w:rPr>
      </w:pPr>
    </w:p>
    <w:p w:rsidR="003C512D" w:rsidRPr="00D57D76" w:rsidRDefault="003C512D" w:rsidP="003C512D">
      <w:pPr>
        <w:rPr>
          <w:sz w:val="28"/>
          <w:szCs w:val="28"/>
        </w:rPr>
      </w:pPr>
    </w:p>
    <w:p w:rsidR="003C512D" w:rsidRPr="00D57D76" w:rsidRDefault="003C512D" w:rsidP="003C512D">
      <w:pPr>
        <w:rPr>
          <w:sz w:val="28"/>
          <w:szCs w:val="28"/>
        </w:rPr>
      </w:pPr>
    </w:p>
    <w:p w:rsidR="003C512D" w:rsidRPr="00D57D76" w:rsidRDefault="003C512D" w:rsidP="003C512D">
      <w:pPr>
        <w:rPr>
          <w:sz w:val="28"/>
          <w:szCs w:val="28"/>
        </w:rPr>
      </w:pPr>
    </w:p>
    <w:p w:rsidR="003C512D" w:rsidRPr="00D57D76" w:rsidRDefault="003C512D" w:rsidP="003C512D">
      <w:pPr>
        <w:rPr>
          <w:sz w:val="28"/>
          <w:szCs w:val="28"/>
        </w:rPr>
      </w:pPr>
    </w:p>
    <w:p w:rsidR="003C512D" w:rsidRPr="00D57D76" w:rsidRDefault="003C512D" w:rsidP="003C512D">
      <w:pPr>
        <w:rPr>
          <w:sz w:val="28"/>
          <w:szCs w:val="28"/>
        </w:rPr>
      </w:pPr>
    </w:p>
    <w:p w:rsidR="003C512D" w:rsidRPr="00D57D76" w:rsidRDefault="003C512D" w:rsidP="003C512D">
      <w:pPr>
        <w:rPr>
          <w:sz w:val="28"/>
          <w:szCs w:val="28"/>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3C512D" w:rsidRDefault="003C512D" w:rsidP="003C512D">
      <w:pPr>
        <w:rPr>
          <w:sz w:val="28"/>
          <w:szCs w:val="28"/>
          <w:lang w:val="ru-RU"/>
        </w:rPr>
      </w:pPr>
    </w:p>
    <w:p w:rsidR="009A23A8" w:rsidRPr="004D5AF9" w:rsidRDefault="009A23A8" w:rsidP="004D5AF9">
      <w:pPr>
        <w:pStyle w:val="11"/>
        <w:rPr>
          <w:rFonts w:ascii="Times New Roman" w:hAnsi="Times New Roman"/>
          <w:sz w:val="28"/>
          <w:szCs w:val="28"/>
          <w:lang w:val="uk-UA"/>
        </w:rPr>
      </w:pPr>
    </w:p>
    <w:p w:rsidR="003C512D" w:rsidRPr="00C64598" w:rsidRDefault="003C512D" w:rsidP="003C512D">
      <w:pPr>
        <w:pStyle w:val="11"/>
        <w:jc w:val="center"/>
        <w:rPr>
          <w:rFonts w:ascii="Times New Roman" w:hAnsi="Times New Roman"/>
          <w:sz w:val="28"/>
          <w:szCs w:val="28"/>
          <w:lang w:val="uk-UA"/>
        </w:rPr>
      </w:pPr>
      <w:r w:rsidRPr="00C64598">
        <w:rPr>
          <w:rFonts w:ascii="Times New Roman" w:hAnsi="Times New Roman"/>
          <w:sz w:val="28"/>
          <w:szCs w:val="28"/>
          <w:lang w:val="uk-UA"/>
        </w:rPr>
        <w:t>Комунальний заклад</w:t>
      </w:r>
    </w:p>
    <w:p w:rsidR="003C512D" w:rsidRPr="00C64598" w:rsidRDefault="003C512D" w:rsidP="003C512D">
      <w:pPr>
        <w:pStyle w:val="11"/>
        <w:jc w:val="center"/>
        <w:rPr>
          <w:rFonts w:ascii="Times New Roman" w:hAnsi="Times New Roman"/>
          <w:sz w:val="28"/>
          <w:szCs w:val="28"/>
          <w:lang w:val="uk-UA"/>
        </w:rPr>
      </w:pPr>
      <w:r w:rsidRPr="00C64598">
        <w:rPr>
          <w:rFonts w:ascii="Times New Roman" w:hAnsi="Times New Roman"/>
          <w:sz w:val="28"/>
          <w:szCs w:val="28"/>
          <w:lang w:val="uk-UA"/>
        </w:rPr>
        <w:t>«Дошкільний навчальний заклад  (ясла - садок) №6 «Калинка»»</w:t>
      </w:r>
    </w:p>
    <w:p w:rsidR="003C512D" w:rsidRPr="00C64598" w:rsidRDefault="003C512D" w:rsidP="003C512D">
      <w:pPr>
        <w:pStyle w:val="11"/>
        <w:jc w:val="center"/>
        <w:rPr>
          <w:rFonts w:ascii="Times New Roman" w:hAnsi="Times New Roman"/>
          <w:sz w:val="28"/>
          <w:szCs w:val="28"/>
          <w:lang w:val="uk-UA"/>
        </w:rPr>
      </w:pPr>
      <w:r w:rsidRPr="00C64598">
        <w:rPr>
          <w:rFonts w:ascii="Times New Roman" w:hAnsi="Times New Roman"/>
          <w:sz w:val="28"/>
          <w:szCs w:val="28"/>
          <w:lang w:val="uk-UA"/>
        </w:rPr>
        <w:t>вул. Енгельса,2, м. Білгород – Дністровський,</w:t>
      </w:r>
    </w:p>
    <w:p w:rsidR="003C512D" w:rsidRPr="00C64598" w:rsidRDefault="003C512D" w:rsidP="003C512D">
      <w:pPr>
        <w:pStyle w:val="11"/>
        <w:jc w:val="center"/>
        <w:rPr>
          <w:rFonts w:ascii="Times New Roman" w:hAnsi="Times New Roman"/>
          <w:sz w:val="28"/>
          <w:szCs w:val="28"/>
          <w:lang w:val="uk-UA"/>
        </w:rPr>
      </w:pPr>
      <w:r w:rsidRPr="00C64598">
        <w:rPr>
          <w:rFonts w:ascii="Times New Roman" w:hAnsi="Times New Roman"/>
          <w:sz w:val="28"/>
          <w:szCs w:val="28"/>
          <w:lang w:val="uk-UA"/>
        </w:rPr>
        <w:t>Одеська область, 67701</w:t>
      </w:r>
    </w:p>
    <w:p w:rsidR="003C512D" w:rsidRPr="00C64598" w:rsidRDefault="003C512D" w:rsidP="003C512D">
      <w:pPr>
        <w:jc w:val="center"/>
        <w:rPr>
          <w:sz w:val="28"/>
          <w:szCs w:val="28"/>
        </w:rPr>
      </w:pPr>
      <w:r w:rsidRPr="00C64598">
        <w:rPr>
          <w:sz w:val="28"/>
          <w:szCs w:val="28"/>
        </w:rPr>
        <w:t xml:space="preserve">тел. 3-57-03  E-mail: </w:t>
      </w:r>
      <w:r w:rsidRPr="00C64598">
        <w:rPr>
          <w:sz w:val="28"/>
          <w:szCs w:val="28"/>
          <w:lang w:val="ru-RU"/>
        </w:rPr>
        <w:t xml:space="preserve"> </w:t>
      </w:r>
      <w:r w:rsidRPr="00C64598">
        <w:rPr>
          <w:sz w:val="28"/>
          <w:szCs w:val="28"/>
          <w:lang w:val="en-US"/>
        </w:rPr>
        <w:t>d</w:t>
      </w:r>
      <w:r w:rsidRPr="00C64598">
        <w:rPr>
          <w:sz w:val="28"/>
          <w:szCs w:val="28"/>
        </w:rPr>
        <w:t>et</w:t>
      </w:r>
      <w:r w:rsidRPr="00C64598">
        <w:rPr>
          <w:sz w:val="28"/>
          <w:szCs w:val="28"/>
          <w:lang w:val="en-US"/>
        </w:rPr>
        <w:t>s</w:t>
      </w:r>
      <w:r w:rsidRPr="00C64598">
        <w:rPr>
          <w:sz w:val="28"/>
          <w:szCs w:val="28"/>
        </w:rPr>
        <w:t>ad6@ukr.net</w:t>
      </w:r>
    </w:p>
    <w:p w:rsidR="003C512D" w:rsidRPr="00C64598" w:rsidRDefault="003C512D" w:rsidP="003C512D">
      <w:pPr>
        <w:pStyle w:val="11"/>
        <w:jc w:val="center"/>
        <w:rPr>
          <w:sz w:val="28"/>
          <w:szCs w:val="28"/>
          <w:lang w:val="uk-UA"/>
        </w:rPr>
      </w:pPr>
    </w:p>
    <w:p w:rsidR="003C512D" w:rsidRPr="00C64598" w:rsidRDefault="003C512D" w:rsidP="003C512D">
      <w:pPr>
        <w:pStyle w:val="a3"/>
        <w:rPr>
          <w:sz w:val="28"/>
          <w:szCs w:val="28"/>
        </w:rPr>
      </w:pPr>
    </w:p>
    <w:p w:rsidR="003C512D" w:rsidRPr="00C64598" w:rsidRDefault="003C512D" w:rsidP="003C512D">
      <w:pPr>
        <w:pStyle w:val="a3"/>
        <w:rPr>
          <w:sz w:val="28"/>
          <w:szCs w:val="28"/>
        </w:rPr>
      </w:pPr>
    </w:p>
    <w:p w:rsidR="003C512D" w:rsidRPr="00C64598" w:rsidRDefault="00D341AB" w:rsidP="003C512D">
      <w:pPr>
        <w:pStyle w:val="a3"/>
        <w:rPr>
          <w:b/>
          <w:sz w:val="28"/>
          <w:szCs w:val="28"/>
        </w:rPr>
      </w:pPr>
      <w:r>
        <w:rPr>
          <w:b/>
          <w:sz w:val="28"/>
          <w:szCs w:val="28"/>
        </w:rPr>
        <w:t>Протокол батьківських зборів</w:t>
      </w:r>
      <w:r w:rsidR="00992EE7">
        <w:rPr>
          <w:b/>
          <w:sz w:val="28"/>
          <w:szCs w:val="28"/>
        </w:rPr>
        <w:t xml:space="preserve"> (онлайн)</w:t>
      </w:r>
    </w:p>
    <w:p w:rsidR="003C512D" w:rsidRPr="00C64598" w:rsidRDefault="003C512D" w:rsidP="003C512D">
      <w:pPr>
        <w:pStyle w:val="a5"/>
        <w:rPr>
          <w:b/>
          <w:sz w:val="28"/>
          <w:szCs w:val="28"/>
        </w:rPr>
      </w:pPr>
      <w:r w:rsidRPr="00C64598">
        <w:rPr>
          <w:b/>
          <w:sz w:val="28"/>
          <w:szCs w:val="28"/>
        </w:rPr>
        <w:t xml:space="preserve">Звітування керівника КЗ ДНЗ №6 “Калинка” </w:t>
      </w:r>
    </w:p>
    <w:p w:rsidR="003C512D" w:rsidRPr="00C64598" w:rsidRDefault="003C512D" w:rsidP="003C512D">
      <w:pPr>
        <w:pStyle w:val="a5"/>
        <w:rPr>
          <w:b/>
          <w:sz w:val="28"/>
          <w:szCs w:val="28"/>
        </w:rPr>
      </w:pPr>
      <w:r w:rsidRPr="00C64598">
        <w:rPr>
          <w:b/>
          <w:sz w:val="28"/>
          <w:szCs w:val="28"/>
        </w:rPr>
        <w:t>на кінець 201</w:t>
      </w:r>
      <w:r w:rsidR="00992EE7">
        <w:rPr>
          <w:b/>
          <w:sz w:val="28"/>
          <w:szCs w:val="28"/>
          <w:lang w:val="ru-RU"/>
        </w:rPr>
        <w:t>9</w:t>
      </w:r>
      <w:r w:rsidR="00992EE7">
        <w:rPr>
          <w:b/>
          <w:sz w:val="28"/>
          <w:szCs w:val="28"/>
        </w:rPr>
        <w:t>/2020</w:t>
      </w:r>
      <w:r w:rsidRPr="00C64598">
        <w:rPr>
          <w:b/>
          <w:sz w:val="28"/>
          <w:szCs w:val="28"/>
        </w:rPr>
        <w:t xml:space="preserve"> н.р</w:t>
      </w:r>
    </w:p>
    <w:p w:rsidR="003C512D" w:rsidRPr="00C64598" w:rsidRDefault="003C512D" w:rsidP="003C512D">
      <w:pPr>
        <w:pStyle w:val="a5"/>
        <w:rPr>
          <w:b/>
          <w:sz w:val="28"/>
          <w:szCs w:val="28"/>
        </w:rPr>
      </w:pPr>
    </w:p>
    <w:p w:rsidR="003C512D" w:rsidRPr="00C64598" w:rsidRDefault="003C512D" w:rsidP="003C512D">
      <w:pPr>
        <w:pStyle w:val="a5"/>
        <w:rPr>
          <w:b/>
          <w:sz w:val="28"/>
          <w:szCs w:val="28"/>
        </w:rPr>
      </w:pPr>
    </w:p>
    <w:p w:rsidR="003C512D" w:rsidRPr="00984CD8" w:rsidRDefault="003C512D" w:rsidP="003C512D">
      <w:pPr>
        <w:pStyle w:val="a5"/>
        <w:jc w:val="left"/>
        <w:rPr>
          <w:sz w:val="28"/>
          <w:szCs w:val="28"/>
        </w:rPr>
      </w:pPr>
      <w:r w:rsidRPr="00FB5888">
        <w:rPr>
          <w:sz w:val="28"/>
          <w:szCs w:val="28"/>
        </w:rPr>
        <w:t xml:space="preserve">від  </w:t>
      </w:r>
      <w:r w:rsidRPr="00FB5888">
        <w:rPr>
          <w:sz w:val="28"/>
          <w:szCs w:val="28"/>
          <w:lang w:val="ru-RU"/>
        </w:rPr>
        <w:t>28</w:t>
      </w:r>
      <w:r w:rsidRPr="00FB5888">
        <w:rPr>
          <w:sz w:val="28"/>
          <w:szCs w:val="28"/>
        </w:rPr>
        <w:t xml:space="preserve"> травня 20</w:t>
      </w:r>
      <w:r w:rsidR="00992EE7" w:rsidRPr="00FB5888">
        <w:rPr>
          <w:sz w:val="28"/>
          <w:szCs w:val="28"/>
        </w:rPr>
        <w:t>20</w:t>
      </w:r>
      <w:r w:rsidRPr="00FB5888">
        <w:rPr>
          <w:sz w:val="28"/>
          <w:szCs w:val="28"/>
        </w:rPr>
        <w:t xml:space="preserve"> р.</w:t>
      </w:r>
    </w:p>
    <w:p w:rsidR="003C512D" w:rsidRPr="00C64598" w:rsidRDefault="003C512D" w:rsidP="003C512D">
      <w:pPr>
        <w:pStyle w:val="3"/>
        <w:jc w:val="left"/>
        <w:rPr>
          <w:sz w:val="28"/>
          <w:szCs w:val="28"/>
        </w:rPr>
      </w:pPr>
    </w:p>
    <w:p w:rsidR="003C512D" w:rsidRPr="003C512D" w:rsidRDefault="00FB5888" w:rsidP="003C512D">
      <w:pPr>
        <w:pStyle w:val="3"/>
        <w:jc w:val="left"/>
        <w:rPr>
          <w:sz w:val="28"/>
          <w:szCs w:val="28"/>
        </w:rPr>
      </w:pPr>
      <w:r>
        <w:rPr>
          <w:sz w:val="28"/>
          <w:szCs w:val="28"/>
          <w:u w:val="single"/>
          <w:lang w:val="ru-RU"/>
        </w:rPr>
        <w:t>Взяли участь</w:t>
      </w:r>
      <w:r w:rsidR="003C512D" w:rsidRPr="00C64598">
        <w:rPr>
          <w:sz w:val="28"/>
          <w:szCs w:val="28"/>
          <w:u w:val="single"/>
        </w:rPr>
        <w:t>:</w:t>
      </w:r>
      <w:r w:rsidR="003C512D" w:rsidRPr="00C64598">
        <w:rPr>
          <w:sz w:val="28"/>
          <w:szCs w:val="28"/>
        </w:rPr>
        <w:t xml:space="preserve"> </w:t>
      </w:r>
      <w:r w:rsidR="003C512D">
        <w:rPr>
          <w:sz w:val="28"/>
          <w:szCs w:val="28"/>
        </w:rPr>
        <w:t xml:space="preserve"> </w:t>
      </w:r>
      <w:r w:rsidR="003C512D" w:rsidRPr="00C64598">
        <w:rPr>
          <w:sz w:val="28"/>
          <w:szCs w:val="28"/>
        </w:rPr>
        <w:t xml:space="preserve">Доміловська Т.М. - завідувач КЗ ДНЗ №6; </w:t>
      </w:r>
    </w:p>
    <w:p w:rsidR="00FB5888" w:rsidRDefault="003C512D" w:rsidP="003C512D">
      <w:pPr>
        <w:pStyle w:val="3"/>
        <w:jc w:val="left"/>
        <w:rPr>
          <w:sz w:val="28"/>
          <w:szCs w:val="28"/>
          <w:lang w:val="ru-RU"/>
        </w:rPr>
      </w:pPr>
      <w:r w:rsidRPr="003C512D">
        <w:rPr>
          <w:sz w:val="28"/>
          <w:szCs w:val="28"/>
        </w:rPr>
        <w:t xml:space="preserve">                   </w:t>
      </w:r>
      <w:r w:rsidR="00FB5888">
        <w:rPr>
          <w:sz w:val="28"/>
          <w:szCs w:val="28"/>
          <w:lang w:val="ru-RU"/>
        </w:rPr>
        <w:t xml:space="preserve">       </w:t>
      </w:r>
      <w:r w:rsidRPr="00C64598">
        <w:rPr>
          <w:sz w:val="28"/>
          <w:szCs w:val="28"/>
        </w:rPr>
        <w:t>Прит</w:t>
      </w:r>
      <w:r>
        <w:rPr>
          <w:sz w:val="28"/>
          <w:szCs w:val="28"/>
        </w:rPr>
        <w:t>ула Н.В. – вихователь</w:t>
      </w:r>
      <w:r>
        <w:rPr>
          <w:sz w:val="28"/>
          <w:szCs w:val="28"/>
          <w:lang w:val="ru-RU"/>
        </w:rPr>
        <w:t xml:space="preserve"> </w:t>
      </w:r>
      <w:r>
        <w:rPr>
          <w:sz w:val="28"/>
          <w:szCs w:val="28"/>
        </w:rPr>
        <w:t xml:space="preserve">- </w:t>
      </w:r>
      <w:r w:rsidRPr="00C64598">
        <w:rPr>
          <w:sz w:val="28"/>
          <w:szCs w:val="28"/>
        </w:rPr>
        <w:t>методист;</w:t>
      </w:r>
    </w:p>
    <w:p w:rsidR="003C512D" w:rsidRDefault="003C512D" w:rsidP="003C512D">
      <w:pPr>
        <w:pStyle w:val="3"/>
        <w:jc w:val="left"/>
        <w:rPr>
          <w:sz w:val="28"/>
          <w:szCs w:val="28"/>
        </w:rPr>
      </w:pPr>
      <w:r w:rsidRPr="00C64598">
        <w:rPr>
          <w:sz w:val="28"/>
          <w:szCs w:val="28"/>
        </w:rPr>
        <w:t xml:space="preserve"> </w:t>
      </w:r>
      <w:r w:rsidRPr="00C64598">
        <w:rPr>
          <w:sz w:val="28"/>
          <w:szCs w:val="28"/>
          <w:u w:val="single"/>
        </w:rPr>
        <w:t>Члени творчої групи ДНЗ</w:t>
      </w:r>
      <w:r w:rsidRPr="00C64598">
        <w:rPr>
          <w:sz w:val="28"/>
          <w:szCs w:val="28"/>
        </w:rPr>
        <w:t xml:space="preserve">: </w:t>
      </w:r>
      <w:r>
        <w:rPr>
          <w:sz w:val="28"/>
          <w:szCs w:val="28"/>
        </w:rPr>
        <w:t xml:space="preserve"> </w:t>
      </w:r>
      <w:r w:rsidRPr="00C64598">
        <w:rPr>
          <w:sz w:val="28"/>
          <w:szCs w:val="28"/>
        </w:rPr>
        <w:t xml:space="preserve">Марушевська Т.М., </w:t>
      </w:r>
      <w:r w:rsidR="00D341AB">
        <w:rPr>
          <w:sz w:val="28"/>
          <w:szCs w:val="28"/>
        </w:rPr>
        <w:t>Федосеєнко З.Д.,</w:t>
      </w:r>
    </w:p>
    <w:p w:rsidR="003C512D" w:rsidRPr="00C550FC" w:rsidRDefault="003C512D" w:rsidP="003C512D">
      <w:pPr>
        <w:pStyle w:val="3"/>
        <w:jc w:val="left"/>
        <w:rPr>
          <w:sz w:val="28"/>
          <w:szCs w:val="28"/>
        </w:rPr>
      </w:pPr>
      <w:r>
        <w:rPr>
          <w:sz w:val="28"/>
          <w:szCs w:val="28"/>
        </w:rPr>
        <w:t xml:space="preserve">                               </w:t>
      </w:r>
      <w:r w:rsidR="00FB5888">
        <w:rPr>
          <w:sz w:val="28"/>
          <w:szCs w:val="28"/>
        </w:rPr>
        <w:t xml:space="preserve">                </w:t>
      </w:r>
      <w:r>
        <w:rPr>
          <w:sz w:val="28"/>
          <w:szCs w:val="28"/>
        </w:rPr>
        <w:t xml:space="preserve"> </w:t>
      </w:r>
      <w:r w:rsidRPr="00C64598">
        <w:rPr>
          <w:sz w:val="28"/>
          <w:szCs w:val="28"/>
        </w:rPr>
        <w:t>Воробець Н.В</w:t>
      </w:r>
      <w:r>
        <w:rPr>
          <w:sz w:val="28"/>
          <w:szCs w:val="28"/>
        </w:rPr>
        <w:t>., - педагоги ДНЗ</w:t>
      </w:r>
    </w:p>
    <w:p w:rsidR="003C512D" w:rsidRDefault="003C512D" w:rsidP="003C512D">
      <w:pPr>
        <w:pStyle w:val="3"/>
        <w:jc w:val="left"/>
        <w:rPr>
          <w:sz w:val="28"/>
          <w:szCs w:val="28"/>
        </w:rPr>
      </w:pPr>
      <w:r>
        <w:rPr>
          <w:sz w:val="28"/>
          <w:szCs w:val="28"/>
        </w:rPr>
        <w:t xml:space="preserve">                                </w:t>
      </w:r>
      <w:r w:rsidR="00FB5888">
        <w:rPr>
          <w:sz w:val="28"/>
          <w:szCs w:val="28"/>
        </w:rPr>
        <w:t xml:space="preserve">                </w:t>
      </w:r>
      <w:r w:rsidRPr="00C64598">
        <w:rPr>
          <w:sz w:val="28"/>
          <w:szCs w:val="28"/>
        </w:rPr>
        <w:t xml:space="preserve">Охналь Т.А. - голова ПК ДНЗ;  </w:t>
      </w:r>
      <w:r>
        <w:rPr>
          <w:sz w:val="28"/>
          <w:szCs w:val="28"/>
        </w:rPr>
        <w:t xml:space="preserve"> </w:t>
      </w:r>
    </w:p>
    <w:p w:rsidR="003C512D" w:rsidRPr="00C64598" w:rsidRDefault="003C512D" w:rsidP="003C512D">
      <w:pPr>
        <w:pStyle w:val="3"/>
        <w:jc w:val="left"/>
        <w:rPr>
          <w:sz w:val="28"/>
          <w:szCs w:val="28"/>
        </w:rPr>
      </w:pPr>
      <w:r>
        <w:rPr>
          <w:sz w:val="28"/>
          <w:szCs w:val="28"/>
        </w:rPr>
        <w:t xml:space="preserve">                                </w:t>
      </w:r>
      <w:r w:rsidR="00FB5888">
        <w:rPr>
          <w:sz w:val="28"/>
          <w:szCs w:val="28"/>
        </w:rPr>
        <w:t xml:space="preserve">               </w:t>
      </w:r>
      <w:r w:rsidR="00992EE7">
        <w:rPr>
          <w:sz w:val="28"/>
          <w:szCs w:val="28"/>
        </w:rPr>
        <w:t>Владимирець А.Ф.</w:t>
      </w:r>
      <w:r w:rsidRPr="00C64598">
        <w:rPr>
          <w:sz w:val="28"/>
          <w:szCs w:val="28"/>
        </w:rPr>
        <w:t>– завгосп;</w:t>
      </w:r>
    </w:p>
    <w:p w:rsidR="003C512D" w:rsidRPr="0032267D" w:rsidRDefault="003C512D" w:rsidP="003C512D">
      <w:pPr>
        <w:rPr>
          <w:sz w:val="28"/>
          <w:szCs w:val="28"/>
          <w:lang w:val="ru-RU"/>
        </w:rPr>
      </w:pPr>
      <w:r w:rsidRPr="0032267D">
        <w:rPr>
          <w:i/>
          <w:sz w:val="28"/>
          <w:szCs w:val="28"/>
        </w:rPr>
        <w:t xml:space="preserve"> </w:t>
      </w:r>
      <w:r w:rsidRPr="0032267D">
        <w:rPr>
          <w:sz w:val="28"/>
          <w:szCs w:val="28"/>
          <w:u w:val="single"/>
        </w:rPr>
        <w:t>Голова БК</w:t>
      </w:r>
      <w:r w:rsidRPr="0032267D">
        <w:rPr>
          <w:i/>
          <w:sz w:val="28"/>
          <w:szCs w:val="28"/>
        </w:rPr>
        <w:t xml:space="preserve"> –</w:t>
      </w:r>
      <w:r w:rsidRPr="0032267D">
        <w:rPr>
          <w:sz w:val="28"/>
          <w:szCs w:val="28"/>
        </w:rPr>
        <w:t xml:space="preserve">  Клименко Т.В</w:t>
      </w:r>
      <w:r w:rsidRPr="0032267D">
        <w:rPr>
          <w:sz w:val="28"/>
          <w:szCs w:val="28"/>
          <w:lang w:val="ru-RU"/>
        </w:rPr>
        <w:t>.</w:t>
      </w:r>
    </w:p>
    <w:p w:rsidR="003C512D" w:rsidRPr="0032267D" w:rsidRDefault="003C512D" w:rsidP="003C512D">
      <w:pPr>
        <w:rPr>
          <w:sz w:val="28"/>
          <w:szCs w:val="28"/>
          <w:lang w:val="ru-RU"/>
        </w:rPr>
      </w:pPr>
      <w:r w:rsidRPr="0032267D">
        <w:rPr>
          <w:sz w:val="28"/>
          <w:szCs w:val="28"/>
        </w:rPr>
        <w:t xml:space="preserve"> </w:t>
      </w:r>
      <w:r w:rsidRPr="0032267D">
        <w:rPr>
          <w:sz w:val="28"/>
          <w:szCs w:val="28"/>
          <w:u w:val="single"/>
        </w:rPr>
        <w:t xml:space="preserve">Заступник БК </w:t>
      </w:r>
      <w:r w:rsidRPr="0032267D">
        <w:rPr>
          <w:sz w:val="28"/>
          <w:szCs w:val="28"/>
        </w:rPr>
        <w:t>– Гушанова Т.А.</w:t>
      </w:r>
    </w:p>
    <w:p w:rsidR="003C512D" w:rsidRPr="00AC2159" w:rsidRDefault="003C512D" w:rsidP="00D341AB">
      <w:pPr>
        <w:rPr>
          <w:sz w:val="28"/>
          <w:szCs w:val="28"/>
        </w:rPr>
      </w:pPr>
      <w:r w:rsidRPr="0032267D">
        <w:rPr>
          <w:sz w:val="28"/>
          <w:szCs w:val="28"/>
        </w:rPr>
        <w:t xml:space="preserve"> </w:t>
      </w:r>
      <w:r w:rsidR="00D341AB" w:rsidRPr="00D341AB">
        <w:rPr>
          <w:sz w:val="28"/>
          <w:szCs w:val="28"/>
          <w:u w:val="single"/>
        </w:rPr>
        <w:t xml:space="preserve">Члени: </w:t>
      </w:r>
      <w:r w:rsidR="00D341AB" w:rsidRPr="000B5265">
        <w:rPr>
          <w:sz w:val="28"/>
          <w:szCs w:val="28"/>
        </w:rPr>
        <w:t>Лунгу У.О., Сас А.О., Скиба О.М., Понамарюк І.П.,  Вернікова Т.С., Форсян Д.В., Путіна І.І., Ловушка Л.О.,Єрошенко О.Б, Чебан К.І., Гуцул І.А.,</w:t>
      </w:r>
      <w:r w:rsidR="00D341AB" w:rsidRPr="000B5265">
        <w:rPr>
          <w:color w:val="FF0000"/>
          <w:sz w:val="28"/>
          <w:szCs w:val="28"/>
        </w:rPr>
        <w:t xml:space="preserve"> </w:t>
      </w:r>
      <w:r w:rsidR="00D341AB" w:rsidRPr="000B5265">
        <w:rPr>
          <w:sz w:val="28"/>
          <w:szCs w:val="28"/>
        </w:rPr>
        <w:t xml:space="preserve">Георгієва В.В., </w:t>
      </w:r>
      <w:r w:rsidR="00D341AB" w:rsidRPr="000B5265">
        <w:rPr>
          <w:color w:val="FF0000"/>
          <w:sz w:val="28"/>
          <w:szCs w:val="28"/>
        </w:rPr>
        <w:t xml:space="preserve"> </w:t>
      </w:r>
      <w:r w:rsidR="00D341AB" w:rsidRPr="000B5265">
        <w:rPr>
          <w:sz w:val="28"/>
          <w:szCs w:val="28"/>
        </w:rPr>
        <w:t xml:space="preserve">Піркова І.С., Маковецька О.І.,Адирова Н.М.,Міхова О.Д., </w:t>
      </w:r>
      <w:r w:rsidR="00D341AB" w:rsidRPr="000B5265">
        <w:rPr>
          <w:color w:val="FF0000"/>
          <w:sz w:val="28"/>
          <w:szCs w:val="28"/>
        </w:rPr>
        <w:t xml:space="preserve"> </w:t>
      </w:r>
      <w:r w:rsidR="00D341AB" w:rsidRPr="000B5265">
        <w:rPr>
          <w:sz w:val="28"/>
          <w:szCs w:val="28"/>
        </w:rPr>
        <w:t>Коваш О.П.</w:t>
      </w:r>
      <w:r w:rsidR="00D341AB" w:rsidRPr="000B5265">
        <w:rPr>
          <w:color w:val="FF0000"/>
          <w:sz w:val="28"/>
          <w:szCs w:val="28"/>
        </w:rPr>
        <w:t xml:space="preserve">         </w:t>
      </w:r>
    </w:p>
    <w:p w:rsidR="003C512D" w:rsidRPr="005624A7" w:rsidRDefault="003C512D" w:rsidP="003C512D">
      <w:pPr>
        <w:rPr>
          <w:sz w:val="28"/>
          <w:szCs w:val="28"/>
        </w:rPr>
      </w:pPr>
      <w:r w:rsidRPr="005624A7">
        <w:rPr>
          <w:sz w:val="28"/>
          <w:szCs w:val="28"/>
          <w:u w:val="single"/>
        </w:rPr>
        <w:t xml:space="preserve">Батьки </w:t>
      </w:r>
      <w:r w:rsidRPr="005624A7">
        <w:rPr>
          <w:sz w:val="28"/>
          <w:szCs w:val="28"/>
        </w:rPr>
        <w:t>– 128 осіб.</w:t>
      </w:r>
    </w:p>
    <w:p w:rsidR="003C512D" w:rsidRPr="00C64598" w:rsidRDefault="003C512D" w:rsidP="003C512D">
      <w:pPr>
        <w:jc w:val="center"/>
        <w:rPr>
          <w:b/>
          <w:sz w:val="28"/>
          <w:szCs w:val="28"/>
        </w:rPr>
      </w:pPr>
      <w:r w:rsidRPr="00C64598">
        <w:rPr>
          <w:b/>
          <w:sz w:val="28"/>
          <w:szCs w:val="28"/>
        </w:rPr>
        <w:t>Порядок денний</w:t>
      </w:r>
    </w:p>
    <w:p w:rsidR="003C512D" w:rsidRPr="00C64598" w:rsidRDefault="003C512D" w:rsidP="003C512D">
      <w:pPr>
        <w:jc w:val="center"/>
        <w:rPr>
          <w:b/>
          <w:sz w:val="28"/>
          <w:szCs w:val="28"/>
        </w:rPr>
      </w:pPr>
    </w:p>
    <w:p w:rsidR="003C512D" w:rsidRPr="00C64598" w:rsidRDefault="003C512D" w:rsidP="003C512D">
      <w:pPr>
        <w:numPr>
          <w:ilvl w:val="0"/>
          <w:numId w:val="21"/>
        </w:numPr>
        <w:rPr>
          <w:sz w:val="28"/>
          <w:szCs w:val="28"/>
        </w:rPr>
      </w:pPr>
      <w:r w:rsidRPr="00C64598">
        <w:rPr>
          <w:sz w:val="28"/>
          <w:szCs w:val="28"/>
        </w:rPr>
        <w:t>Вибори голови та секретаря.</w:t>
      </w:r>
    </w:p>
    <w:p w:rsidR="003C512D" w:rsidRPr="00C64598" w:rsidRDefault="003C512D" w:rsidP="003C512D">
      <w:pPr>
        <w:numPr>
          <w:ilvl w:val="0"/>
          <w:numId w:val="21"/>
        </w:numPr>
        <w:rPr>
          <w:sz w:val="28"/>
          <w:szCs w:val="28"/>
        </w:rPr>
      </w:pPr>
      <w:r w:rsidRPr="00C64598">
        <w:rPr>
          <w:sz w:val="28"/>
          <w:szCs w:val="28"/>
        </w:rPr>
        <w:t>Звіт керівника.</w:t>
      </w:r>
    </w:p>
    <w:p w:rsidR="003C512D" w:rsidRPr="00C64598" w:rsidRDefault="003C512D" w:rsidP="003C512D">
      <w:pPr>
        <w:numPr>
          <w:ilvl w:val="0"/>
          <w:numId w:val="21"/>
        </w:numPr>
        <w:rPr>
          <w:sz w:val="28"/>
          <w:szCs w:val="28"/>
        </w:rPr>
      </w:pPr>
      <w:r w:rsidRPr="00C64598">
        <w:rPr>
          <w:sz w:val="28"/>
          <w:szCs w:val="28"/>
        </w:rPr>
        <w:t>Процедура голосування.</w:t>
      </w:r>
    </w:p>
    <w:p w:rsidR="003C512D" w:rsidRPr="00C64598" w:rsidRDefault="003C512D" w:rsidP="003C512D">
      <w:pPr>
        <w:rPr>
          <w:sz w:val="28"/>
          <w:szCs w:val="28"/>
        </w:rPr>
      </w:pPr>
    </w:p>
    <w:p w:rsidR="003C512D" w:rsidRPr="00C64598" w:rsidRDefault="003C512D" w:rsidP="003C512D">
      <w:pPr>
        <w:rPr>
          <w:sz w:val="28"/>
          <w:szCs w:val="28"/>
        </w:rPr>
      </w:pPr>
      <w:r w:rsidRPr="00C64598">
        <w:rPr>
          <w:sz w:val="28"/>
          <w:szCs w:val="28"/>
        </w:rPr>
        <w:t xml:space="preserve">І. По першому питанню </w:t>
      </w:r>
      <w:r w:rsidRPr="00C64598">
        <w:rPr>
          <w:sz w:val="28"/>
          <w:szCs w:val="28"/>
          <w:u w:val="single"/>
        </w:rPr>
        <w:t>слухали</w:t>
      </w:r>
      <w:r w:rsidRPr="00C64598">
        <w:rPr>
          <w:sz w:val="28"/>
          <w:szCs w:val="28"/>
        </w:rPr>
        <w:t xml:space="preserve">: завідувача КЗ  ДНЗ Доміловську Т.М., яка запропонувала обрати голову та секретаря для проведення звітування. </w:t>
      </w:r>
    </w:p>
    <w:p w:rsidR="003C512D" w:rsidRPr="00C64598" w:rsidRDefault="003C512D" w:rsidP="003C512D">
      <w:pPr>
        <w:rPr>
          <w:sz w:val="28"/>
          <w:szCs w:val="28"/>
        </w:rPr>
      </w:pPr>
      <w:r w:rsidRPr="00C64598">
        <w:rPr>
          <w:sz w:val="28"/>
          <w:szCs w:val="28"/>
          <w:u w:val="single"/>
        </w:rPr>
        <w:t>Виступили:</w:t>
      </w:r>
      <w:r w:rsidRPr="00C64598">
        <w:rPr>
          <w:sz w:val="28"/>
          <w:szCs w:val="28"/>
        </w:rPr>
        <w:t xml:space="preserve"> 1. </w:t>
      </w:r>
      <w:r>
        <w:rPr>
          <w:sz w:val="28"/>
          <w:szCs w:val="28"/>
        </w:rPr>
        <w:t>Путіна І.І</w:t>
      </w:r>
      <w:r w:rsidRPr="00C64598">
        <w:rPr>
          <w:sz w:val="28"/>
          <w:szCs w:val="28"/>
        </w:rPr>
        <w:t>., яка запропонувала обрати головою Доміловську Т.М., секретарем Марушевську Т.М.</w:t>
      </w:r>
    </w:p>
    <w:p w:rsidR="003C512D" w:rsidRPr="00C64598" w:rsidRDefault="00FB5888" w:rsidP="003C512D">
      <w:pPr>
        <w:rPr>
          <w:sz w:val="28"/>
          <w:szCs w:val="28"/>
        </w:rPr>
      </w:pPr>
      <w:r>
        <w:rPr>
          <w:sz w:val="28"/>
          <w:szCs w:val="28"/>
          <w:lang w:val="ru-RU"/>
        </w:rPr>
        <w:t>Учасники батьківських</w:t>
      </w:r>
      <w:r w:rsidRPr="00FB5888">
        <w:rPr>
          <w:sz w:val="28"/>
          <w:szCs w:val="28"/>
          <w:lang w:val="ru-RU"/>
        </w:rPr>
        <w:t xml:space="preserve"> </w:t>
      </w:r>
      <w:r>
        <w:rPr>
          <w:sz w:val="28"/>
          <w:szCs w:val="28"/>
          <w:lang w:val="ru-RU"/>
        </w:rPr>
        <w:t>зборів (оналайн)</w:t>
      </w:r>
      <w:proofErr w:type="gramStart"/>
      <w:r>
        <w:rPr>
          <w:sz w:val="28"/>
          <w:szCs w:val="28"/>
          <w:lang w:val="ru-RU"/>
        </w:rPr>
        <w:t xml:space="preserve"> </w:t>
      </w:r>
      <w:r w:rsidR="003C512D" w:rsidRPr="00C64598">
        <w:rPr>
          <w:sz w:val="28"/>
          <w:szCs w:val="28"/>
        </w:rPr>
        <w:t>,</w:t>
      </w:r>
      <w:proofErr w:type="gramEnd"/>
      <w:r w:rsidR="003C512D" w:rsidRPr="00C64598">
        <w:rPr>
          <w:sz w:val="28"/>
          <w:szCs w:val="28"/>
        </w:rPr>
        <w:t xml:space="preserve"> </w:t>
      </w:r>
      <w:r w:rsidR="003C512D" w:rsidRPr="00C64598">
        <w:rPr>
          <w:sz w:val="28"/>
          <w:szCs w:val="28"/>
          <w:u w:val="single"/>
        </w:rPr>
        <w:t>ухвалили:</w:t>
      </w:r>
      <w:r w:rsidR="003C512D" w:rsidRPr="00C64598">
        <w:rPr>
          <w:sz w:val="28"/>
          <w:szCs w:val="28"/>
        </w:rPr>
        <w:t xml:space="preserve">  головою обрати  Доміловську Т.М., секретарем  -  Марушевську Т.М.</w:t>
      </w:r>
    </w:p>
    <w:p w:rsidR="003C512D" w:rsidRPr="00C64598" w:rsidRDefault="003C512D" w:rsidP="003C512D">
      <w:pPr>
        <w:rPr>
          <w:sz w:val="28"/>
          <w:szCs w:val="28"/>
        </w:rPr>
      </w:pPr>
    </w:p>
    <w:p w:rsidR="003C512D" w:rsidRPr="00C64598" w:rsidRDefault="003C512D" w:rsidP="003C512D">
      <w:pPr>
        <w:pStyle w:val="2"/>
        <w:jc w:val="left"/>
        <w:rPr>
          <w:b w:val="0"/>
          <w:sz w:val="28"/>
          <w:szCs w:val="28"/>
        </w:rPr>
      </w:pPr>
      <w:r w:rsidRPr="00C64598">
        <w:rPr>
          <w:b w:val="0"/>
          <w:sz w:val="28"/>
          <w:szCs w:val="28"/>
        </w:rPr>
        <w:t xml:space="preserve">ІІ. По другому питанню </w:t>
      </w:r>
      <w:r w:rsidRPr="00C64598">
        <w:rPr>
          <w:b w:val="0"/>
          <w:sz w:val="28"/>
          <w:szCs w:val="28"/>
          <w:u w:val="single"/>
        </w:rPr>
        <w:t>слухали:</w:t>
      </w:r>
      <w:r w:rsidRPr="00C64598">
        <w:rPr>
          <w:b w:val="0"/>
          <w:sz w:val="28"/>
          <w:szCs w:val="28"/>
          <w:u w:val="single"/>
          <w:lang w:val="ru-RU"/>
        </w:rPr>
        <w:t xml:space="preserve"> </w:t>
      </w:r>
      <w:r w:rsidRPr="00C64598">
        <w:rPr>
          <w:b w:val="0"/>
          <w:sz w:val="28"/>
          <w:szCs w:val="28"/>
        </w:rPr>
        <w:t>голову засідання</w:t>
      </w:r>
      <w:r w:rsidRPr="00C64598">
        <w:rPr>
          <w:b w:val="0"/>
          <w:sz w:val="28"/>
          <w:szCs w:val="28"/>
          <w:u w:val="single"/>
        </w:rPr>
        <w:t xml:space="preserve"> </w:t>
      </w:r>
      <w:r w:rsidRPr="00C64598">
        <w:rPr>
          <w:b w:val="0"/>
          <w:sz w:val="28"/>
          <w:szCs w:val="28"/>
        </w:rPr>
        <w:t xml:space="preserve"> завідувача КЗ ДНЗ Доміловську Тетяну Миколаївну з інформацією про виконану роботу за 201</w:t>
      </w:r>
      <w:r w:rsidR="00D341AB">
        <w:rPr>
          <w:b w:val="0"/>
          <w:sz w:val="28"/>
          <w:szCs w:val="28"/>
        </w:rPr>
        <w:t>9</w:t>
      </w:r>
      <w:r w:rsidRPr="00C64598">
        <w:rPr>
          <w:b w:val="0"/>
          <w:sz w:val="28"/>
          <w:szCs w:val="28"/>
        </w:rPr>
        <w:t>/20</w:t>
      </w:r>
      <w:r w:rsidR="00D341AB">
        <w:rPr>
          <w:b w:val="0"/>
          <w:sz w:val="28"/>
          <w:szCs w:val="28"/>
        </w:rPr>
        <w:t>20</w:t>
      </w:r>
      <w:r w:rsidRPr="00C64598">
        <w:rPr>
          <w:b w:val="0"/>
          <w:sz w:val="28"/>
          <w:szCs w:val="28"/>
        </w:rPr>
        <w:t xml:space="preserve"> н.р.: </w:t>
      </w:r>
    </w:p>
    <w:p w:rsidR="003C512D" w:rsidRDefault="003C512D" w:rsidP="003C512D">
      <w:pPr>
        <w:rPr>
          <w:sz w:val="28"/>
          <w:szCs w:val="28"/>
        </w:rPr>
      </w:pPr>
      <w:r w:rsidRPr="00C64598">
        <w:rPr>
          <w:sz w:val="28"/>
          <w:szCs w:val="28"/>
        </w:rPr>
        <w:t xml:space="preserve">      КЗ ДНЗ розташовано в типовому приміщенні, в ньому  6 груп, функціонує 1 група раннього віку, </w:t>
      </w:r>
      <w:r w:rsidR="00FB5888">
        <w:rPr>
          <w:sz w:val="28"/>
          <w:szCs w:val="28"/>
        </w:rPr>
        <w:t>4 групи дошкільного віку</w:t>
      </w:r>
      <w:r w:rsidRPr="00FB5888">
        <w:rPr>
          <w:sz w:val="28"/>
          <w:szCs w:val="28"/>
        </w:rPr>
        <w:t>.</w:t>
      </w:r>
      <w:r w:rsidRPr="00C64598">
        <w:rPr>
          <w:sz w:val="28"/>
          <w:szCs w:val="28"/>
        </w:rPr>
        <w:t xml:space="preserve"> Всього  в КЗ ДНЗ № 6 у 201</w:t>
      </w:r>
      <w:r w:rsidR="004F192D">
        <w:rPr>
          <w:sz w:val="28"/>
          <w:szCs w:val="28"/>
        </w:rPr>
        <w:t>9</w:t>
      </w:r>
      <w:r w:rsidRPr="00C64598">
        <w:rPr>
          <w:sz w:val="28"/>
          <w:szCs w:val="28"/>
        </w:rPr>
        <w:t>/20</w:t>
      </w:r>
      <w:r w:rsidR="004F192D">
        <w:rPr>
          <w:sz w:val="28"/>
          <w:szCs w:val="28"/>
        </w:rPr>
        <w:t xml:space="preserve">20 </w:t>
      </w:r>
      <w:r w:rsidRPr="00C64598">
        <w:rPr>
          <w:sz w:val="28"/>
          <w:szCs w:val="28"/>
        </w:rPr>
        <w:t xml:space="preserve">навчальному році відвідувало </w:t>
      </w:r>
      <w:r w:rsidRPr="003E091C">
        <w:rPr>
          <w:sz w:val="28"/>
          <w:szCs w:val="28"/>
        </w:rPr>
        <w:t>1</w:t>
      </w:r>
      <w:r w:rsidR="004F192D">
        <w:rPr>
          <w:sz w:val="28"/>
          <w:szCs w:val="28"/>
        </w:rPr>
        <w:t>7</w:t>
      </w:r>
      <w:r w:rsidRPr="003E091C">
        <w:rPr>
          <w:sz w:val="28"/>
          <w:szCs w:val="28"/>
        </w:rPr>
        <w:t>7 дітей.</w:t>
      </w:r>
      <w:r w:rsidRPr="00C64598">
        <w:rPr>
          <w:sz w:val="28"/>
          <w:szCs w:val="28"/>
        </w:rPr>
        <w:t xml:space="preserve"> Штатом заклад укомплектовано повністю, працюють лише спеціалісти за фахом.     </w:t>
      </w:r>
    </w:p>
    <w:p w:rsidR="003C512D" w:rsidRPr="00C64598" w:rsidRDefault="003C512D" w:rsidP="003C512D">
      <w:pPr>
        <w:rPr>
          <w:sz w:val="28"/>
          <w:szCs w:val="28"/>
        </w:rPr>
      </w:pPr>
    </w:p>
    <w:p w:rsidR="003C512D" w:rsidRPr="00C64598" w:rsidRDefault="003C512D" w:rsidP="003C512D">
      <w:pPr>
        <w:rPr>
          <w:sz w:val="28"/>
          <w:szCs w:val="28"/>
        </w:rPr>
      </w:pPr>
      <w:r w:rsidRPr="00C64598">
        <w:rPr>
          <w:sz w:val="28"/>
          <w:szCs w:val="28"/>
        </w:rPr>
        <w:t xml:space="preserve">           Дитячий колектив формується з числа сімей, які проживають у мікрорайоні та кількох сімей із суміжних районів.  Прийом дітей у дошкільний заклад та комплектування груп проходить щорічно в період з 1 вересня по 31 травня.</w:t>
      </w:r>
    </w:p>
    <w:p w:rsidR="003C512D" w:rsidRPr="00C64598" w:rsidRDefault="003C512D" w:rsidP="003C512D">
      <w:pPr>
        <w:rPr>
          <w:sz w:val="28"/>
          <w:szCs w:val="28"/>
        </w:rPr>
      </w:pPr>
      <w:r w:rsidRPr="00C64598">
        <w:rPr>
          <w:sz w:val="28"/>
          <w:szCs w:val="28"/>
        </w:rPr>
        <w:t xml:space="preserve">        Виконання системи безпеки закладу контролюється з боку органів державного управління.</w:t>
      </w:r>
    </w:p>
    <w:p w:rsidR="003C512D" w:rsidRPr="00C64598" w:rsidRDefault="003C512D" w:rsidP="003C512D">
      <w:pPr>
        <w:rPr>
          <w:sz w:val="28"/>
          <w:szCs w:val="28"/>
        </w:rPr>
      </w:pPr>
      <w:r w:rsidRPr="00C64598">
        <w:rPr>
          <w:sz w:val="28"/>
          <w:szCs w:val="28"/>
        </w:rPr>
        <w:t xml:space="preserve">        Бюджетних коштів  на утримання  дошкільного закладу виділяється  недостатньо. Територія закладу має огорожу та примикає до території підприємства</w:t>
      </w:r>
    </w:p>
    <w:p w:rsidR="003C512D" w:rsidRPr="00C64598" w:rsidRDefault="003C512D" w:rsidP="003C512D">
      <w:pPr>
        <w:rPr>
          <w:sz w:val="28"/>
          <w:szCs w:val="28"/>
        </w:rPr>
      </w:pPr>
      <w:r w:rsidRPr="00C64598">
        <w:rPr>
          <w:sz w:val="28"/>
          <w:szCs w:val="28"/>
        </w:rPr>
        <w:t xml:space="preserve">«Тепломережа». Центральний вхід знаходиться  на вулиці </w:t>
      </w:r>
      <w:r w:rsidR="004F192D">
        <w:rPr>
          <w:sz w:val="28"/>
          <w:szCs w:val="28"/>
        </w:rPr>
        <w:t>Воїньскої слав</w:t>
      </w:r>
      <w:r w:rsidR="001415F1">
        <w:rPr>
          <w:sz w:val="28"/>
          <w:szCs w:val="28"/>
        </w:rPr>
        <w:t>и,2</w:t>
      </w:r>
      <w:r w:rsidRPr="00C64598">
        <w:rPr>
          <w:sz w:val="28"/>
          <w:szCs w:val="28"/>
        </w:rPr>
        <w:t>.  Кожна група  має окремий  ізольований майданчик із зеленими насадженнями, верандами. На території закладу  розміщені  фізкультурний майданчик та  земельні ділянки для організації трудової діяльності з дітьми.</w:t>
      </w:r>
    </w:p>
    <w:p w:rsidR="003C512D" w:rsidRPr="00C64598" w:rsidRDefault="003C512D" w:rsidP="003C512D">
      <w:pPr>
        <w:rPr>
          <w:sz w:val="28"/>
          <w:szCs w:val="28"/>
        </w:rPr>
      </w:pPr>
      <w:r w:rsidRPr="00C64598">
        <w:rPr>
          <w:sz w:val="28"/>
          <w:szCs w:val="28"/>
        </w:rPr>
        <w:t xml:space="preserve">       Опалювальна система дошкільного навчального закладу перебуває в належному стані. В наявності лічильники електроенергії та води.        </w:t>
      </w:r>
    </w:p>
    <w:p w:rsidR="003C512D" w:rsidRPr="00C64598" w:rsidRDefault="003C512D" w:rsidP="003C512D">
      <w:pPr>
        <w:rPr>
          <w:sz w:val="28"/>
          <w:szCs w:val="28"/>
        </w:rPr>
      </w:pPr>
      <w:r w:rsidRPr="00C64598">
        <w:rPr>
          <w:sz w:val="28"/>
          <w:szCs w:val="28"/>
        </w:rPr>
        <w:t xml:space="preserve">        КЗ ДНЗ № 6  дотримується режиму харчування ( триразове харчування, графік видачі їжі, дотримання режиму харчування в групах тощо).</w:t>
      </w:r>
    </w:p>
    <w:p w:rsidR="003C512D" w:rsidRPr="00C64598" w:rsidRDefault="003C512D" w:rsidP="003C512D">
      <w:pPr>
        <w:rPr>
          <w:sz w:val="28"/>
          <w:szCs w:val="28"/>
        </w:rPr>
      </w:pPr>
      <w:r w:rsidRPr="00C64598">
        <w:rPr>
          <w:sz w:val="28"/>
          <w:szCs w:val="28"/>
        </w:rPr>
        <w:t>- 10 – денне меню погоджено з міською СЕС;</w:t>
      </w:r>
    </w:p>
    <w:p w:rsidR="003C512D" w:rsidRPr="00C64598" w:rsidRDefault="003C512D" w:rsidP="003C512D">
      <w:pPr>
        <w:rPr>
          <w:sz w:val="28"/>
          <w:szCs w:val="28"/>
        </w:rPr>
      </w:pPr>
      <w:r w:rsidRPr="00C64598">
        <w:rPr>
          <w:sz w:val="28"/>
          <w:szCs w:val="28"/>
        </w:rPr>
        <w:t>- через відділ освіти укладено договір з поставщиками продуктів харчування;</w:t>
      </w:r>
    </w:p>
    <w:p w:rsidR="003C512D" w:rsidRPr="00C64598" w:rsidRDefault="003C512D" w:rsidP="003C512D">
      <w:pPr>
        <w:rPr>
          <w:sz w:val="28"/>
          <w:szCs w:val="28"/>
        </w:rPr>
      </w:pPr>
      <w:r w:rsidRPr="00C64598">
        <w:rPr>
          <w:sz w:val="28"/>
          <w:szCs w:val="28"/>
        </w:rPr>
        <w:t>- отримуються тільки доброякісні продукти, які мають відповідні сертифікати якості;</w:t>
      </w:r>
    </w:p>
    <w:p w:rsidR="003C512D" w:rsidRPr="00C64598" w:rsidRDefault="003C512D" w:rsidP="003C512D">
      <w:pPr>
        <w:rPr>
          <w:sz w:val="28"/>
          <w:szCs w:val="28"/>
        </w:rPr>
      </w:pPr>
      <w:r w:rsidRPr="00C64598">
        <w:rPr>
          <w:sz w:val="28"/>
          <w:szCs w:val="28"/>
        </w:rPr>
        <w:t>- в щоденний раціон влітку включаються свіжі овочі;</w:t>
      </w:r>
    </w:p>
    <w:p w:rsidR="003C512D" w:rsidRPr="00C64598" w:rsidRDefault="003C512D" w:rsidP="003C512D">
      <w:pPr>
        <w:rPr>
          <w:sz w:val="28"/>
          <w:szCs w:val="28"/>
        </w:rPr>
      </w:pPr>
      <w:r w:rsidRPr="00C64598">
        <w:rPr>
          <w:sz w:val="28"/>
          <w:szCs w:val="28"/>
        </w:rPr>
        <w:t>- для хворих дітей готуються індивідуальні блюда у відповідності з дієтою.</w:t>
      </w:r>
    </w:p>
    <w:p w:rsidR="003C512D" w:rsidRPr="00DF0960" w:rsidRDefault="003C512D" w:rsidP="003C512D">
      <w:pPr>
        <w:tabs>
          <w:tab w:val="num" w:pos="900"/>
        </w:tabs>
        <w:ind w:firstLine="360"/>
        <w:rPr>
          <w:sz w:val="28"/>
          <w:szCs w:val="28"/>
        </w:rPr>
      </w:pPr>
      <w:r w:rsidRPr="00DF0960">
        <w:rPr>
          <w:sz w:val="28"/>
          <w:szCs w:val="28"/>
        </w:rPr>
        <w:t>Вартість харчування однієї дитини в день в дошкільних навчальних закладах міста Білгорода-Дністровського для 100% виконання натуральних норм, в розмірі 60% батьківської оплати та 40% з місцевого бюджету у розмірі:</w:t>
      </w:r>
    </w:p>
    <w:p w:rsidR="003C512D" w:rsidRPr="00DF0960" w:rsidRDefault="003C512D" w:rsidP="003C512D">
      <w:pPr>
        <w:tabs>
          <w:tab w:val="num" w:pos="900"/>
        </w:tabs>
        <w:ind w:firstLine="360"/>
        <w:jc w:val="both"/>
        <w:rPr>
          <w:sz w:val="28"/>
          <w:szCs w:val="28"/>
        </w:rPr>
      </w:pPr>
      <w:r w:rsidRPr="00DF0960">
        <w:rPr>
          <w:sz w:val="28"/>
          <w:szCs w:val="28"/>
        </w:rPr>
        <w:t>- дітям з 1 до 3-х років  22 грн 75 коп. (двадцять дві грн 75 коп.);</w:t>
      </w:r>
    </w:p>
    <w:p w:rsidR="003C512D" w:rsidRPr="00DF0960" w:rsidRDefault="003C512D" w:rsidP="003C512D">
      <w:pPr>
        <w:tabs>
          <w:tab w:val="num" w:pos="900"/>
        </w:tabs>
        <w:ind w:firstLine="360"/>
        <w:jc w:val="both"/>
        <w:rPr>
          <w:sz w:val="28"/>
          <w:szCs w:val="28"/>
        </w:rPr>
      </w:pPr>
      <w:r w:rsidRPr="00DF0960">
        <w:rPr>
          <w:sz w:val="28"/>
          <w:szCs w:val="28"/>
        </w:rPr>
        <w:t>- дітям з 3 до 6 (7) років 34 грн 10 коп. (тридцять чотири грн 10 коп.);</w:t>
      </w:r>
    </w:p>
    <w:p w:rsidR="003C512D" w:rsidRPr="00DF0960" w:rsidRDefault="003C512D" w:rsidP="003C512D">
      <w:pPr>
        <w:tabs>
          <w:tab w:val="num" w:pos="900"/>
        </w:tabs>
        <w:jc w:val="both"/>
        <w:rPr>
          <w:sz w:val="28"/>
          <w:szCs w:val="28"/>
        </w:rPr>
      </w:pPr>
      <w:r w:rsidRPr="00DF0960">
        <w:rPr>
          <w:sz w:val="28"/>
          <w:szCs w:val="28"/>
        </w:rPr>
        <w:t>Фінансування з місцевого бюджету за 1 діто/день складає:</w:t>
      </w:r>
    </w:p>
    <w:p w:rsidR="003C512D" w:rsidRPr="00DF0960" w:rsidRDefault="003C512D" w:rsidP="003C512D">
      <w:pPr>
        <w:tabs>
          <w:tab w:val="num" w:pos="900"/>
        </w:tabs>
        <w:ind w:firstLine="360"/>
        <w:jc w:val="both"/>
        <w:rPr>
          <w:sz w:val="28"/>
          <w:szCs w:val="28"/>
        </w:rPr>
      </w:pPr>
      <w:r w:rsidRPr="00DF0960">
        <w:rPr>
          <w:sz w:val="28"/>
          <w:szCs w:val="28"/>
        </w:rPr>
        <w:t>дітям з 1 до 3-х років  9 грн 10 коп. (девять  грн 10 коп.);</w:t>
      </w:r>
    </w:p>
    <w:p w:rsidR="003C512D" w:rsidRPr="00DF0960" w:rsidRDefault="003C512D" w:rsidP="003C512D">
      <w:pPr>
        <w:tabs>
          <w:tab w:val="num" w:pos="900"/>
        </w:tabs>
        <w:ind w:firstLine="360"/>
        <w:jc w:val="both"/>
        <w:rPr>
          <w:sz w:val="28"/>
          <w:szCs w:val="28"/>
        </w:rPr>
      </w:pPr>
      <w:r w:rsidRPr="00DF0960">
        <w:rPr>
          <w:sz w:val="28"/>
          <w:szCs w:val="28"/>
        </w:rPr>
        <w:t>- дітям з 3 до 6 (7) років 13 грн 64 коп. (тринадцять  грн 64 коп.);</w:t>
      </w:r>
    </w:p>
    <w:p w:rsidR="003C512D" w:rsidRPr="00DF0960" w:rsidRDefault="003C512D" w:rsidP="003C512D">
      <w:pPr>
        <w:tabs>
          <w:tab w:val="num" w:pos="900"/>
        </w:tabs>
        <w:jc w:val="both"/>
        <w:rPr>
          <w:sz w:val="28"/>
          <w:szCs w:val="28"/>
        </w:rPr>
      </w:pPr>
      <w:r w:rsidRPr="00DF0960">
        <w:rPr>
          <w:sz w:val="28"/>
          <w:szCs w:val="28"/>
        </w:rPr>
        <w:t>Вартість батьківської плати за харчування дитини в дошкільному закладі:</w:t>
      </w:r>
    </w:p>
    <w:p w:rsidR="003C512D" w:rsidRPr="00DF0960" w:rsidRDefault="003C512D" w:rsidP="003C512D">
      <w:pPr>
        <w:tabs>
          <w:tab w:val="num" w:pos="900"/>
        </w:tabs>
        <w:ind w:firstLine="360"/>
        <w:jc w:val="both"/>
        <w:rPr>
          <w:sz w:val="28"/>
          <w:szCs w:val="28"/>
        </w:rPr>
      </w:pPr>
      <w:r w:rsidRPr="00DF0960">
        <w:rPr>
          <w:sz w:val="28"/>
          <w:szCs w:val="28"/>
        </w:rPr>
        <w:t>- дітям з 1 до 3-х років  13 грн 65 коп. (тринадцять  грн 65 коп.);</w:t>
      </w:r>
    </w:p>
    <w:p w:rsidR="003C512D" w:rsidRPr="00DF0960" w:rsidRDefault="003C512D" w:rsidP="003C512D">
      <w:pPr>
        <w:rPr>
          <w:sz w:val="28"/>
          <w:szCs w:val="28"/>
          <w:lang w:val="ru-RU"/>
        </w:rPr>
      </w:pPr>
      <w:r w:rsidRPr="00DF0960">
        <w:rPr>
          <w:sz w:val="28"/>
          <w:szCs w:val="28"/>
        </w:rPr>
        <w:t>- дітям з 3 до 6 (7) років 20 грн 45 коп. (двадцять грн 45 коп.) за один діто/день.</w:t>
      </w:r>
    </w:p>
    <w:p w:rsidR="003C512D" w:rsidRPr="009A23A8" w:rsidRDefault="003C512D" w:rsidP="009A23A8">
      <w:pPr>
        <w:pStyle w:val="a8"/>
        <w:jc w:val="both"/>
        <w:rPr>
          <w:sz w:val="28"/>
          <w:szCs w:val="28"/>
          <w:lang w:val="uk-UA"/>
        </w:rPr>
      </w:pPr>
      <w:r w:rsidRPr="006F04B7">
        <w:rPr>
          <w:sz w:val="28"/>
          <w:szCs w:val="28"/>
        </w:rPr>
        <w:t>В</w:t>
      </w:r>
      <w:r>
        <w:rPr>
          <w:sz w:val="28"/>
          <w:szCs w:val="28"/>
        </w:rPr>
        <w:t>артість харчування для дітей 1-</w:t>
      </w:r>
      <w:r>
        <w:rPr>
          <w:sz w:val="28"/>
          <w:szCs w:val="28"/>
          <w:lang w:val="uk-UA"/>
        </w:rPr>
        <w:t>го</w:t>
      </w:r>
      <w:r w:rsidRPr="006F04B7">
        <w:rPr>
          <w:sz w:val="28"/>
          <w:szCs w:val="28"/>
        </w:rPr>
        <w:t xml:space="preserve"> клас</w:t>
      </w:r>
      <w:r>
        <w:rPr>
          <w:sz w:val="28"/>
          <w:szCs w:val="28"/>
          <w:lang w:val="uk-UA"/>
        </w:rPr>
        <w:t>у</w:t>
      </w:r>
      <w:r w:rsidRPr="006F04B7">
        <w:rPr>
          <w:sz w:val="28"/>
          <w:szCs w:val="28"/>
        </w:rPr>
        <w:t xml:space="preserve"> ЗЗСО №5 на базі ЗДО №6 «Калинка», за рахунок місцевого бюджету становить 11 грн 00 коп</w:t>
      </w:r>
      <w:proofErr w:type="gramStart"/>
      <w:r w:rsidRPr="006F04B7">
        <w:rPr>
          <w:sz w:val="28"/>
          <w:szCs w:val="28"/>
        </w:rPr>
        <w:t>.</w:t>
      </w:r>
      <w:proofErr w:type="gramEnd"/>
      <w:r w:rsidRPr="006F04B7">
        <w:rPr>
          <w:sz w:val="28"/>
          <w:szCs w:val="28"/>
        </w:rPr>
        <w:t xml:space="preserve"> (</w:t>
      </w:r>
      <w:proofErr w:type="gramStart"/>
      <w:r w:rsidRPr="006F04B7">
        <w:rPr>
          <w:sz w:val="28"/>
          <w:szCs w:val="28"/>
        </w:rPr>
        <w:t>о</w:t>
      </w:r>
      <w:proofErr w:type="gramEnd"/>
      <w:r w:rsidRPr="006F04B7">
        <w:rPr>
          <w:sz w:val="28"/>
          <w:szCs w:val="28"/>
        </w:rPr>
        <w:t xml:space="preserve">динадцять грн. 00 коп.) за рахунок батьків </w:t>
      </w:r>
      <w:r>
        <w:rPr>
          <w:sz w:val="28"/>
          <w:szCs w:val="28"/>
          <w:lang w:val="uk-UA"/>
        </w:rPr>
        <w:t xml:space="preserve">9 грн </w:t>
      </w:r>
      <w:r w:rsidRPr="006F04B7">
        <w:rPr>
          <w:sz w:val="28"/>
          <w:szCs w:val="28"/>
        </w:rPr>
        <w:t xml:space="preserve"> 45 коп. (</w:t>
      </w:r>
      <w:r>
        <w:rPr>
          <w:sz w:val="28"/>
          <w:szCs w:val="28"/>
          <w:lang w:val="uk-UA"/>
        </w:rPr>
        <w:t xml:space="preserve">дев’ять </w:t>
      </w:r>
      <w:r w:rsidRPr="006F04B7">
        <w:rPr>
          <w:sz w:val="28"/>
          <w:szCs w:val="28"/>
        </w:rPr>
        <w:t>грн. 45 коп.).</w:t>
      </w:r>
    </w:p>
    <w:p w:rsidR="003C512D" w:rsidRPr="00C64598" w:rsidRDefault="003C512D" w:rsidP="003C512D">
      <w:pPr>
        <w:rPr>
          <w:sz w:val="28"/>
          <w:szCs w:val="28"/>
        </w:rPr>
      </w:pPr>
      <w:r w:rsidRPr="00C64598">
        <w:rPr>
          <w:sz w:val="28"/>
          <w:szCs w:val="28"/>
        </w:rPr>
        <w:t xml:space="preserve">     Вихователі та спеціалісти КЗ ДНЗ приділяють велику увагу вихованню у дітей культури харчування.</w:t>
      </w:r>
    </w:p>
    <w:p w:rsidR="003C512D" w:rsidRPr="009A23A8" w:rsidRDefault="003C512D" w:rsidP="003C512D">
      <w:pPr>
        <w:rPr>
          <w:sz w:val="28"/>
          <w:szCs w:val="28"/>
        </w:rPr>
      </w:pPr>
      <w:r w:rsidRPr="00C64598">
        <w:rPr>
          <w:sz w:val="28"/>
          <w:szCs w:val="28"/>
        </w:rPr>
        <w:t xml:space="preserve">     Організацію харчування і роботу харчоблоку контролює СЕС, відділ харчування  відділу освіти, радою з харчування. На основі результатів контролю проводиться індивідуальна робота з певною категорією працівників; питання харчування виносяться на виробничі наради, наради в присутності завідуючого. </w:t>
      </w:r>
      <w:r w:rsidRPr="00C64598">
        <w:rPr>
          <w:color w:val="000000"/>
          <w:sz w:val="28"/>
          <w:szCs w:val="28"/>
        </w:rPr>
        <w:t xml:space="preserve">     </w:t>
      </w:r>
    </w:p>
    <w:p w:rsidR="001415F1" w:rsidRPr="002F119E" w:rsidRDefault="003C512D" w:rsidP="001415F1">
      <w:pPr>
        <w:rPr>
          <w:sz w:val="28"/>
          <w:szCs w:val="28"/>
        </w:rPr>
      </w:pPr>
      <w:r w:rsidRPr="00C64598">
        <w:rPr>
          <w:color w:val="000000"/>
          <w:sz w:val="28"/>
          <w:szCs w:val="28"/>
        </w:rPr>
        <w:t xml:space="preserve">     </w:t>
      </w:r>
      <w:r w:rsidR="001415F1" w:rsidRPr="002F119E">
        <w:rPr>
          <w:sz w:val="28"/>
          <w:szCs w:val="28"/>
        </w:rPr>
        <w:t>З педагогами закладу протягом року було проведено:</w:t>
      </w:r>
    </w:p>
    <w:p w:rsidR="001415F1" w:rsidRPr="00C64598" w:rsidRDefault="001415F1" w:rsidP="001415F1">
      <w:pPr>
        <w:rPr>
          <w:color w:val="000000"/>
          <w:sz w:val="28"/>
          <w:szCs w:val="28"/>
        </w:rPr>
      </w:pPr>
      <w:r w:rsidRPr="00C64598">
        <w:rPr>
          <w:color w:val="000000"/>
          <w:sz w:val="28"/>
          <w:szCs w:val="28"/>
        </w:rPr>
        <w:t xml:space="preserve">- </w:t>
      </w:r>
      <w:r w:rsidRPr="00C64598">
        <w:rPr>
          <w:color w:val="000000"/>
          <w:sz w:val="28"/>
          <w:szCs w:val="28"/>
          <w:u w:val="single"/>
        </w:rPr>
        <w:t>педагогічні ради за темами</w:t>
      </w:r>
      <w:r w:rsidRPr="00C64598">
        <w:rPr>
          <w:color w:val="000000"/>
          <w:sz w:val="28"/>
          <w:szCs w:val="28"/>
        </w:rPr>
        <w:t>: «</w:t>
      </w:r>
      <w:r>
        <w:rPr>
          <w:color w:val="000000"/>
          <w:sz w:val="28"/>
          <w:szCs w:val="28"/>
        </w:rPr>
        <w:t>Організація навчально-</w:t>
      </w:r>
      <w:r w:rsidRPr="00C64598">
        <w:rPr>
          <w:color w:val="000000"/>
          <w:sz w:val="28"/>
          <w:szCs w:val="28"/>
        </w:rPr>
        <w:t xml:space="preserve">роботи ДНЗ </w:t>
      </w:r>
      <w:r>
        <w:rPr>
          <w:color w:val="000000"/>
          <w:sz w:val="28"/>
          <w:szCs w:val="28"/>
        </w:rPr>
        <w:t>у</w:t>
      </w:r>
      <w:r w:rsidRPr="00C64598">
        <w:rPr>
          <w:color w:val="000000"/>
          <w:sz w:val="28"/>
          <w:szCs w:val="28"/>
        </w:rPr>
        <w:t xml:space="preserve"> 201</w:t>
      </w:r>
      <w:r>
        <w:rPr>
          <w:color w:val="000000"/>
          <w:sz w:val="28"/>
          <w:szCs w:val="28"/>
        </w:rPr>
        <w:t>9/2020</w:t>
      </w:r>
      <w:r w:rsidRPr="00C64598">
        <w:rPr>
          <w:color w:val="000000"/>
          <w:sz w:val="28"/>
          <w:szCs w:val="28"/>
        </w:rPr>
        <w:t xml:space="preserve"> н.р.», «</w:t>
      </w:r>
      <w:r>
        <w:rPr>
          <w:color w:val="000000"/>
          <w:sz w:val="28"/>
          <w:szCs w:val="28"/>
        </w:rPr>
        <w:t>Дитинство – це гра, гра – це дитинство</w:t>
      </w:r>
      <w:r w:rsidRPr="00C64598">
        <w:rPr>
          <w:color w:val="000000"/>
          <w:sz w:val="28"/>
          <w:szCs w:val="28"/>
        </w:rPr>
        <w:t>», «</w:t>
      </w:r>
      <w:r>
        <w:rPr>
          <w:color w:val="000000"/>
          <w:sz w:val="28"/>
          <w:szCs w:val="28"/>
        </w:rPr>
        <w:t>Розвиток екологічної свідомості у дошкільників</w:t>
      </w:r>
      <w:r w:rsidRPr="00C64598">
        <w:rPr>
          <w:color w:val="000000"/>
          <w:sz w:val="28"/>
          <w:szCs w:val="28"/>
        </w:rPr>
        <w:t>», «Підсумки навчально-виховної роботи за 201</w:t>
      </w:r>
      <w:r>
        <w:rPr>
          <w:color w:val="000000"/>
          <w:sz w:val="28"/>
          <w:szCs w:val="28"/>
        </w:rPr>
        <w:t>9</w:t>
      </w:r>
      <w:r w:rsidRPr="00C64598">
        <w:rPr>
          <w:color w:val="000000"/>
          <w:sz w:val="28"/>
          <w:szCs w:val="28"/>
        </w:rPr>
        <w:t>/20</w:t>
      </w:r>
      <w:r>
        <w:rPr>
          <w:color w:val="000000"/>
          <w:sz w:val="28"/>
          <w:szCs w:val="28"/>
        </w:rPr>
        <w:t>20</w:t>
      </w:r>
      <w:r w:rsidRPr="00C64598">
        <w:rPr>
          <w:color w:val="000000"/>
          <w:sz w:val="28"/>
          <w:szCs w:val="28"/>
        </w:rPr>
        <w:t>н.р.».</w:t>
      </w:r>
    </w:p>
    <w:p w:rsidR="001415F1" w:rsidRDefault="001415F1" w:rsidP="001415F1">
      <w:pPr>
        <w:rPr>
          <w:color w:val="000000"/>
          <w:sz w:val="28"/>
          <w:szCs w:val="28"/>
        </w:rPr>
      </w:pPr>
      <w:r w:rsidRPr="00C64598">
        <w:rPr>
          <w:color w:val="000000"/>
          <w:sz w:val="28"/>
          <w:szCs w:val="28"/>
        </w:rPr>
        <w:t xml:space="preserve">- </w:t>
      </w:r>
      <w:r w:rsidRPr="00C64598">
        <w:rPr>
          <w:color w:val="000000"/>
          <w:sz w:val="28"/>
          <w:szCs w:val="28"/>
          <w:u w:val="single"/>
        </w:rPr>
        <w:t>семінари-практикуми</w:t>
      </w:r>
      <w:r w:rsidRPr="00C64598">
        <w:rPr>
          <w:color w:val="000000"/>
          <w:sz w:val="28"/>
          <w:szCs w:val="28"/>
        </w:rPr>
        <w:t xml:space="preserve"> «</w:t>
      </w:r>
      <w:r>
        <w:rPr>
          <w:color w:val="000000"/>
          <w:sz w:val="28"/>
          <w:szCs w:val="28"/>
        </w:rPr>
        <w:t>Граємо з дітьми залюбки</w:t>
      </w:r>
      <w:r w:rsidRPr="00C64598">
        <w:rPr>
          <w:color w:val="000000"/>
          <w:sz w:val="28"/>
          <w:szCs w:val="28"/>
        </w:rPr>
        <w:t>»,</w:t>
      </w:r>
      <w:r>
        <w:rPr>
          <w:color w:val="000000"/>
          <w:sz w:val="28"/>
          <w:szCs w:val="28"/>
        </w:rPr>
        <w:t xml:space="preserve"> «Сучасні проблеми формування природничо – екологічної компетентності дошкільників</w:t>
      </w:r>
      <w:r w:rsidRPr="00C64598">
        <w:rPr>
          <w:color w:val="000000"/>
          <w:sz w:val="28"/>
          <w:szCs w:val="28"/>
        </w:rPr>
        <w:t>»</w:t>
      </w:r>
      <w:r>
        <w:rPr>
          <w:color w:val="000000"/>
          <w:sz w:val="28"/>
          <w:szCs w:val="28"/>
        </w:rPr>
        <w:t xml:space="preserve">, </w:t>
      </w:r>
    </w:p>
    <w:p w:rsidR="001415F1" w:rsidRDefault="001415F1" w:rsidP="001415F1">
      <w:pPr>
        <w:rPr>
          <w:color w:val="000000"/>
          <w:sz w:val="28"/>
          <w:szCs w:val="28"/>
        </w:rPr>
      </w:pPr>
      <w:r>
        <w:rPr>
          <w:color w:val="000000"/>
          <w:sz w:val="28"/>
          <w:szCs w:val="28"/>
        </w:rPr>
        <w:t xml:space="preserve">- </w:t>
      </w:r>
      <w:r w:rsidRPr="00C64598">
        <w:rPr>
          <w:color w:val="000000"/>
          <w:sz w:val="28"/>
          <w:szCs w:val="28"/>
          <w:u w:val="single"/>
        </w:rPr>
        <w:t>ділова гра</w:t>
      </w:r>
      <w:r w:rsidRPr="00C64598">
        <w:rPr>
          <w:color w:val="000000"/>
          <w:sz w:val="28"/>
          <w:szCs w:val="28"/>
        </w:rPr>
        <w:t xml:space="preserve"> «</w:t>
      </w:r>
      <w:r>
        <w:rPr>
          <w:color w:val="000000"/>
          <w:sz w:val="28"/>
          <w:szCs w:val="28"/>
        </w:rPr>
        <w:t>Формування екологічної культури дітей дошкільного віку через спілкування з природою</w:t>
      </w:r>
      <w:r w:rsidRPr="00C64598">
        <w:rPr>
          <w:color w:val="000000"/>
          <w:sz w:val="28"/>
          <w:szCs w:val="28"/>
        </w:rPr>
        <w:t>»</w:t>
      </w:r>
    </w:p>
    <w:p w:rsidR="001415F1" w:rsidRDefault="001415F1" w:rsidP="001415F1">
      <w:pPr>
        <w:rPr>
          <w:color w:val="000000"/>
          <w:sz w:val="28"/>
          <w:szCs w:val="28"/>
        </w:rPr>
      </w:pPr>
      <w:r>
        <w:rPr>
          <w:color w:val="000000"/>
          <w:sz w:val="28"/>
          <w:szCs w:val="28"/>
        </w:rPr>
        <w:t>Майстер – клас «Методика керівництва сюжетно-рольовими іграми в дитячому садку»</w:t>
      </w:r>
    </w:p>
    <w:p w:rsidR="001415F1" w:rsidRPr="00C64598" w:rsidRDefault="001415F1" w:rsidP="001415F1">
      <w:pPr>
        <w:rPr>
          <w:color w:val="000000"/>
          <w:sz w:val="28"/>
          <w:szCs w:val="28"/>
        </w:rPr>
      </w:pPr>
      <w:r>
        <w:rPr>
          <w:color w:val="000000"/>
          <w:sz w:val="28"/>
          <w:szCs w:val="28"/>
        </w:rPr>
        <w:t xml:space="preserve">- </w:t>
      </w:r>
      <w:r w:rsidRPr="00952E1A">
        <w:rPr>
          <w:color w:val="000000"/>
          <w:sz w:val="28"/>
          <w:szCs w:val="28"/>
          <w:u w:val="single"/>
        </w:rPr>
        <w:t>педагогічний т</w:t>
      </w:r>
      <w:r w:rsidRPr="00D97794">
        <w:rPr>
          <w:color w:val="000000"/>
          <w:sz w:val="28"/>
          <w:szCs w:val="28"/>
          <w:u w:val="single"/>
        </w:rPr>
        <w:t>ренінг</w:t>
      </w:r>
      <w:r>
        <w:rPr>
          <w:color w:val="000000"/>
          <w:sz w:val="28"/>
          <w:szCs w:val="28"/>
          <w:u w:val="single"/>
        </w:rPr>
        <w:t xml:space="preserve"> </w:t>
      </w:r>
      <w:r w:rsidRPr="00D97794">
        <w:rPr>
          <w:color w:val="000000"/>
          <w:sz w:val="28"/>
          <w:szCs w:val="28"/>
        </w:rPr>
        <w:t>«</w:t>
      </w:r>
      <w:r>
        <w:rPr>
          <w:color w:val="000000"/>
          <w:sz w:val="28"/>
          <w:szCs w:val="28"/>
        </w:rPr>
        <w:t>Екологічні цікавинки»</w:t>
      </w:r>
    </w:p>
    <w:p w:rsidR="001415F1" w:rsidRPr="00C64598" w:rsidRDefault="001415F1" w:rsidP="001415F1">
      <w:pPr>
        <w:pStyle w:val="a8"/>
        <w:rPr>
          <w:sz w:val="28"/>
          <w:szCs w:val="28"/>
          <w:lang w:val="uk-UA"/>
        </w:rPr>
      </w:pPr>
      <w:r w:rsidRPr="00C64598">
        <w:rPr>
          <w:sz w:val="28"/>
          <w:szCs w:val="28"/>
          <w:lang w:val="uk-UA"/>
        </w:rPr>
        <w:t xml:space="preserve">- </w:t>
      </w:r>
      <w:r w:rsidRPr="00C64598">
        <w:rPr>
          <w:sz w:val="28"/>
          <w:szCs w:val="28"/>
          <w:u w:val="single"/>
          <w:lang w:val="uk-UA"/>
        </w:rPr>
        <w:t>педагогічні читання</w:t>
      </w:r>
      <w:r w:rsidRPr="00C64598">
        <w:rPr>
          <w:sz w:val="28"/>
          <w:szCs w:val="28"/>
          <w:lang w:val="uk-UA"/>
        </w:rPr>
        <w:t xml:space="preserve"> з обговоренням новинок психолого-педагогічної літератури, </w:t>
      </w:r>
    </w:p>
    <w:p w:rsidR="001415F1" w:rsidRPr="00C64598" w:rsidRDefault="001415F1" w:rsidP="001415F1">
      <w:pPr>
        <w:pStyle w:val="a8"/>
        <w:rPr>
          <w:sz w:val="28"/>
          <w:szCs w:val="28"/>
          <w:lang w:val="uk-UA"/>
        </w:rPr>
      </w:pPr>
      <w:r w:rsidRPr="00C64598">
        <w:rPr>
          <w:sz w:val="28"/>
          <w:szCs w:val="28"/>
          <w:lang w:val="uk-UA"/>
        </w:rPr>
        <w:t xml:space="preserve">- </w:t>
      </w:r>
      <w:r w:rsidRPr="00C64598">
        <w:rPr>
          <w:sz w:val="28"/>
          <w:szCs w:val="28"/>
          <w:u w:val="single"/>
          <w:lang w:val="uk-UA"/>
        </w:rPr>
        <w:t>аналіз взаємовідвідувань</w:t>
      </w:r>
      <w:r w:rsidRPr="00C64598">
        <w:rPr>
          <w:sz w:val="28"/>
          <w:szCs w:val="28"/>
          <w:lang w:val="uk-UA"/>
        </w:rPr>
        <w:t xml:space="preserve"> (молоді спеціалісти до досвідчених вихователів), обмін досвідом;</w:t>
      </w:r>
    </w:p>
    <w:p w:rsidR="001415F1" w:rsidRPr="00C64598" w:rsidRDefault="001415F1" w:rsidP="001415F1">
      <w:pPr>
        <w:pStyle w:val="a8"/>
        <w:rPr>
          <w:sz w:val="28"/>
          <w:szCs w:val="28"/>
        </w:rPr>
      </w:pPr>
      <w:r w:rsidRPr="00C64598">
        <w:rPr>
          <w:sz w:val="28"/>
          <w:szCs w:val="28"/>
        </w:rPr>
        <w:t xml:space="preserve">- </w:t>
      </w:r>
      <w:r w:rsidRPr="00C64598">
        <w:rPr>
          <w:sz w:val="28"/>
          <w:szCs w:val="28"/>
          <w:u w:val="single"/>
        </w:rPr>
        <w:t>колективні перегляди</w:t>
      </w:r>
      <w:r w:rsidRPr="00C64598">
        <w:rPr>
          <w:sz w:val="28"/>
          <w:szCs w:val="28"/>
        </w:rPr>
        <w:t xml:space="preserve"> занять та режимних моменті</w:t>
      </w:r>
      <w:proofErr w:type="gramStart"/>
      <w:r w:rsidRPr="00C64598">
        <w:rPr>
          <w:sz w:val="28"/>
          <w:szCs w:val="28"/>
        </w:rPr>
        <w:t>в</w:t>
      </w:r>
      <w:proofErr w:type="gramEnd"/>
      <w:r w:rsidRPr="00C64598">
        <w:rPr>
          <w:sz w:val="28"/>
          <w:szCs w:val="28"/>
        </w:rPr>
        <w:t>;</w:t>
      </w:r>
    </w:p>
    <w:p w:rsidR="001415F1" w:rsidRPr="00C64598" w:rsidRDefault="001415F1" w:rsidP="001415F1">
      <w:pPr>
        <w:pStyle w:val="a8"/>
        <w:rPr>
          <w:sz w:val="28"/>
          <w:szCs w:val="28"/>
        </w:rPr>
      </w:pPr>
      <w:r w:rsidRPr="00C64598">
        <w:rPr>
          <w:sz w:val="28"/>
          <w:szCs w:val="28"/>
        </w:rPr>
        <w:t xml:space="preserve">- </w:t>
      </w:r>
      <w:r w:rsidRPr="00C64598">
        <w:rPr>
          <w:sz w:val="28"/>
          <w:szCs w:val="28"/>
          <w:u w:val="single"/>
        </w:rPr>
        <w:t>щомісячні консультації</w:t>
      </w:r>
      <w:r w:rsidRPr="00C64598">
        <w:rPr>
          <w:sz w:val="28"/>
          <w:szCs w:val="28"/>
        </w:rPr>
        <w:t xml:space="preserve">, які проводив вихователь-методист, </w:t>
      </w:r>
      <w:proofErr w:type="gramStart"/>
      <w:r w:rsidRPr="00C64598">
        <w:rPr>
          <w:sz w:val="28"/>
          <w:szCs w:val="28"/>
        </w:rPr>
        <w:t>п</w:t>
      </w:r>
      <w:proofErr w:type="gramEnd"/>
      <w:r w:rsidRPr="00C64598">
        <w:rPr>
          <w:sz w:val="28"/>
          <w:szCs w:val="28"/>
        </w:rPr>
        <w:t>ідгрупові та індивідуальні,</w:t>
      </w:r>
    </w:p>
    <w:p w:rsidR="001415F1" w:rsidRPr="00C64598" w:rsidRDefault="001415F1" w:rsidP="001415F1">
      <w:pPr>
        <w:pStyle w:val="a8"/>
        <w:rPr>
          <w:sz w:val="28"/>
          <w:szCs w:val="28"/>
          <w:lang w:val="uk-UA"/>
        </w:rPr>
      </w:pPr>
      <w:r w:rsidRPr="00C64598">
        <w:rPr>
          <w:sz w:val="28"/>
          <w:szCs w:val="28"/>
        </w:rPr>
        <w:t xml:space="preserve">- </w:t>
      </w:r>
      <w:r w:rsidRPr="00C64598">
        <w:rPr>
          <w:sz w:val="28"/>
          <w:szCs w:val="28"/>
          <w:u w:val="single"/>
        </w:rPr>
        <w:t>практичні заняття</w:t>
      </w:r>
      <w:r w:rsidRPr="00C64598">
        <w:rPr>
          <w:sz w:val="28"/>
          <w:szCs w:val="28"/>
        </w:rPr>
        <w:t xml:space="preserve"> з окремими педагогами по формуванню експертних навичок.</w:t>
      </w:r>
    </w:p>
    <w:p w:rsidR="001415F1" w:rsidRPr="00C64598" w:rsidRDefault="001415F1" w:rsidP="001415F1">
      <w:pPr>
        <w:pStyle w:val="a8"/>
        <w:rPr>
          <w:color w:val="000000"/>
          <w:sz w:val="28"/>
          <w:szCs w:val="28"/>
          <w:lang w:val="uk-UA"/>
        </w:rPr>
      </w:pPr>
      <w:r w:rsidRPr="00C64598">
        <w:rPr>
          <w:sz w:val="28"/>
          <w:szCs w:val="28"/>
          <w:lang w:val="uk-UA"/>
        </w:rPr>
        <w:t xml:space="preserve">      </w:t>
      </w:r>
      <w:r w:rsidRPr="00C64598">
        <w:rPr>
          <w:color w:val="000000"/>
          <w:sz w:val="28"/>
          <w:szCs w:val="28"/>
        </w:rPr>
        <w:t xml:space="preserve">Проведення цих заходів допомогло колективу на належному </w:t>
      </w:r>
      <w:proofErr w:type="gramStart"/>
      <w:r w:rsidRPr="00C64598">
        <w:rPr>
          <w:color w:val="000000"/>
          <w:sz w:val="28"/>
          <w:szCs w:val="28"/>
        </w:rPr>
        <w:t>р</w:t>
      </w:r>
      <w:proofErr w:type="gramEnd"/>
      <w:r w:rsidRPr="00C64598">
        <w:rPr>
          <w:color w:val="000000"/>
          <w:sz w:val="28"/>
          <w:szCs w:val="28"/>
        </w:rPr>
        <w:t>івні вирішити головні завдання річного плану роботи.</w:t>
      </w:r>
    </w:p>
    <w:p w:rsidR="003C512D" w:rsidRPr="00C64598" w:rsidRDefault="003C512D" w:rsidP="001415F1">
      <w:pPr>
        <w:rPr>
          <w:color w:val="000000"/>
          <w:sz w:val="28"/>
          <w:szCs w:val="28"/>
        </w:rPr>
      </w:pPr>
      <w:r w:rsidRPr="00C64598">
        <w:rPr>
          <w:color w:val="000000"/>
          <w:sz w:val="28"/>
          <w:szCs w:val="28"/>
        </w:rPr>
        <w:t xml:space="preserve">     Протягом навчального року відповідно до річного плану проводились відкриті </w:t>
      </w:r>
      <w:r>
        <w:rPr>
          <w:color w:val="000000"/>
          <w:sz w:val="28"/>
          <w:szCs w:val="28"/>
        </w:rPr>
        <w:t xml:space="preserve">інтегровані заняття, серія міні - занять за методикою «Шість цеглинок», </w:t>
      </w:r>
      <w:r w:rsidRPr="00C64598">
        <w:rPr>
          <w:color w:val="000000"/>
          <w:sz w:val="28"/>
          <w:szCs w:val="28"/>
        </w:rPr>
        <w:t xml:space="preserve">проводились </w:t>
      </w:r>
      <w:r>
        <w:rPr>
          <w:color w:val="000000"/>
          <w:sz w:val="28"/>
          <w:szCs w:val="28"/>
        </w:rPr>
        <w:t>тематичні тижні, виставки, конкурси,</w:t>
      </w:r>
      <w:r w:rsidR="001415F1">
        <w:rPr>
          <w:color w:val="000000"/>
          <w:sz w:val="28"/>
          <w:szCs w:val="28"/>
        </w:rPr>
        <w:t xml:space="preserve"> с</w:t>
      </w:r>
      <w:r w:rsidRPr="00C64598">
        <w:rPr>
          <w:color w:val="000000"/>
          <w:sz w:val="28"/>
          <w:szCs w:val="28"/>
        </w:rPr>
        <w:t>вята та розваги.</w:t>
      </w:r>
    </w:p>
    <w:p w:rsidR="001415F1" w:rsidRPr="00C64598" w:rsidRDefault="001415F1" w:rsidP="001415F1">
      <w:pPr>
        <w:rPr>
          <w:color w:val="000000"/>
          <w:sz w:val="28"/>
          <w:szCs w:val="28"/>
        </w:rPr>
      </w:pPr>
      <w:r w:rsidRPr="00C64598">
        <w:rPr>
          <w:color w:val="000000"/>
          <w:sz w:val="28"/>
          <w:szCs w:val="28"/>
        </w:rPr>
        <w:t xml:space="preserve">  Протягом навчального року відповідно до річного плану</w:t>
      </w:r>
      <w:r>
        <w:rPr>
          <w:color w:val="000000"/>
          <w:sz w:val="28"/>
          <w:szCs w:val="28"/>
        </w:rPr>
        <w:t xml:space="preserve"> в закладі</w:t>
      </w:r>
      <w:r w:rsidRPr="00C64598">
        <w:rPr>
          <w:color w:val="000000"/>
          <w:sz w:val="28"/>
          <w:szCs w:val="28"/>
        </w:rPr>
        <w:t xml:space="preserve"> проводились відкриті </w:t>
      </w:r>
      <w:r>
        <w:rPr>
          <w:color w:val="000000"/>
          <w:sz w:val="28"/>
          <w:szCs w:val="28"/>
        </w:rPr>
        <w:t xml:space="preserve">заняття, підсумкові, відбулися колективні перегляди з сюжетно-рольової гри та занять з екологічного  виховання, </w:t>
      </w:r>
      <w:r w:rsidRPr="00C64598">
        <w:rPr>
          <w:color w:val="000000"/>
          <w:sz w:val="28"/>
          <w:szCs w:val="28"/>
        </w:rPr>
        <w:t xml:space="preserve">проводились </w:t>
      </w:r>
      <w:r>
        <w:rPr>
          <w:color w:val="000000"/>
          <w:sz w:val="28"/>
          <w:szCs w:val="28"/>
        </w:rPr>
        <w:t>тематичні тижні, виставки, конкурси, с</w:t>
      </w:r>
      <w:r w:rsidRPr="00C64598">
        <w:rPr>
          <w:color w:val="000000"/>
          <w:sz w:val="28"/>
          <w:szCs w:val="28"/>
        </w:rPr>
        <w:t>вята та розваги.</w:t>
      </w:r>
    </w:p>
    <w:p w:rsidR="001415F1" w:rsidRPr="00952E1A" w:rsidRDefault="001415F1" w:rsidP="001415F1">
      <w:pPr>
        <w:pStyle w:val="a8"/>
        <w:rPr>
          <w:sz w:val="28"/>
          <w:lang w:val="uk-UA"/>
        </w:rPr>
      </w:pPr>
      <w:r w:rsidRPr="0029252C">
        <w:rPr>
          <w:sz w:val="28"/>
          <w:szCs w:val="28"/>
        </w:rPr>
        <w:t xml:space="preserve"> </w:t>
      </w:r>
      <w:r w:rsidRPr="0029252C">
        <w:rPr>
          <w:sz w:val="28"/>
          <w:szCs w:val="28"/>
          <w:lang w:val="uk-UA"/>
        </w:rPr>
        <w:t xml:space="preserve">     </w:t>
      </w:r>
      <w:r w:rsidRPr="0029252C">
        <w:rPr>
          <w:sz w:val="28"/>
          <w:szCs w:val="28"/>
        </w:rPr>
        <w:t xml:space="preserve"> </w:t>
      </w:r>
      <w:proofErr w:type="gramStart"/>
      <w:r w:rsidRPr="00952E1A">
        <w:rPr>
          <w:sz w:val="28"/>
        </w:rPr>
        <w:t>Пр</w:t>
      </w:r>
      <w:proofErr w:type="gramEnd"/>
      <w:r w:rsidRPr="00952E1A">
        <w:rPr>
          <w:sz w:val="28"/>
        </w:rPr>
        <w:t xml:space="preserve">іоритетні напрямки методичної роботи у закладі визначені </w:t>
      </w:r>
      <w:r w:rsidRPr="00952E1A">
        <w:rPr>
          <w:sz w:val="28"/>
          <w:lang w:val="uk-UA"/>
        </w:rPr>
        <w:t xml:space="preserve">відповідно </w:t>
      </w:r>
    </w:p>
    <w:p w:rsidR="001415F1" w:rsidRPr="00341357" w:rsidRDefault="001415F1" w:rsidP="001415F1">
      <w:pPr>
        <w:pStyle w:val="a8"/>
        <w:rPr>
          <w:sz w:val="28"/>
          <w:lang w:val="uk-UA"/>
        </w:rPr>
      </w:pPr>
      <w:r w:rsidRPr="00952E1A">
        <w:rPr>
          <w:sz w:val="28"/>
          <w:szCs w:val="28"/>
          <w:lang w:val="uk-UA"/>
        </w:rPr>
        <w:t>листа МОН України</w:t>
      </w:r>
      <w:r w:rsidRPr="00952E1A">
        <w:rPr>
          <w:sz w:val="28"/>
          <w:lang w:val="uk-UA"/>
        </w:rPr>
        <w:t>№ 1/9-419 від 02 липня 2019 року.</w:t>
      </w:r>
      <w:r w:rsidRPr="00952E1A">
        <w:rPr>
          <w:sz w:val="28"/>
          <w:szCs w:val="28"/>
          <w:lang w:val="uk-UA"/>
        </w:rPr>
        <w:t xml:space="preserve"> «</w:t>
      </w:r>
      <w:r w:rsidRPr="00952E1A">
        <w:rPr>
          <w:rStyle w:val="ac"/>
          <w:b w:val="0"/>
          <w:color w:val="000000"/>
          <w:sz w:val="28"/>
          <w:szCs w:val="11"/>
          <w:bdr w:val="none" w:sz="0" w:space="0" w:color="auto" w:frame="1"/>
          <w:lang w:val="uk-UA"/>
        </w:rPr>
        <w:t>Щодо організації діяльності закладів освіти,</w:t>
      </w:r>
      <w:r w:rsidRPr="00952E1A">
        <w:rPr>
          <w:b/>
          <w:sz w:val="48"/>
          <w:bdr w:val="none" w:sz="0" w:space="0" w:color="auto" w:frame="1"/>
          <w:lang w:val="uk-UA"/>
        </w:rPr>
        <w:t xml:space="preserve"> </w:t>
      </w:r>
      <w:r w:rsidRPr="00952E1A">
        <w:rPr>
          <w:rStyle w:val="ac"/>
          <w:b w:val="0"/>
          <w:color w:val="000000"/>
          <w:sz w:val="28"/>
          <w:szCs w:val="11"/>
          <w:bdr w:val="none" w:sz="0" w:space="0" w:color="auto" w:frame="1"/>
          <w:lang w:val="uk-UA"/>
        </w:rPr>
        <w:t>що забезпечують здобуття дошкільної</w:t>
      </w:r>
      <w:r w:rsidRPr="00952E1A">
        <w:rPr>
          <w:b/>
          <w:sz w:val="48"/>
          <w:bdr w:val="none" w:sz="0" w:space="0" w:color="auto" w:frame="1"/>
          <w:lang w:val="uk-UA"/>
        </w:rPr>
        <w:t xml:space="preserve"> </w:t>
      </w:r>
      <w:r w:rsidRPr="00952E1A">
        <w:rPr>
          <w:rStyle w:val="ac"/>
          <w:b w:val="0"/>
          <w:color w:val="000000"/>
          <w:sz w:val="28"/>
          <w:szCs w:val="11"/>
          <w:bdr w:val="none" w:sz="0" w:space="0" w:color="auto" w:frame="1"/>
          <w:lang w:val="uk-UA"/>
        </w:rPr>
        <w:t>освіти у 2019/2020 навчальному році»</w:t>
      </w:r>
      <w:r>
        <w:rPr>
          <w:rStyle w:val="ac"/>
          <w:b w:val="0"/>
          <w:color w:val="000000"/>
          <w:sz w:val="28"/>
          <w:szCs w:val="11"/>
          <w:bdr w:val="none" w:sz="0" w:space="0" w:color="auto" w:frame="1"/>
          <w:lang w:val="uk-UA"/>
        </w:rPr>
        <w:t xml:space="preserve">  </w:t>
      </w:r>
    </w:p>
    <w:p w:rsidR="001415F1" w:rsidRPr="001C6F83" w:rsidRDefault="001415F1" w:rsidP="001415F1">
      <w:pPr>
        <w:pStyle w:val="a8"/>
        <w:rPr>
          <w:sz w:val="28"/>
          <w:lang w:val="uk-UA"/>
        </w:rPr>
      </w:pPr>
      <w:r>
        <w:rPr>
          <w:sz w:val="28"/>
          <w:szCs w:val="28"/>
          <w:lang w:val="uk-UA"/>
        </w:rPr>
        <w:t xml:space="preserve">   </w:t>
      </w:r>
      <w:r w:rsidRPr="0029252C">
        <w:rPr>
          <w:sz w:val="28"/>
          <w:szCs w:val="28"/>
        </w:rPr>
        <w:t> </w:t>
      </w:r>
      <w:r w:rsidRPr="00952E1A">
        <w:rPr>
          <w:sz w:val="28"/>
          <w:lang w:val="uk-UA"/>
        </w:rPr>
        <w:t>Одним з ключових</w:t>
      </w:r>
      <w:r w:rsidRPr="0029252C">
        <w:rPr>
          <w:sz w:val="28"/>
          <w:lang w:val="uk-UA"/>
        </w:rPr>
        <w:t xml:space="preserve"> </w:t>
      </w:r>
      <w:r w:rsidRPr="00952E1A">
        <w:rPr>
          <w:sz w:val="28"/>
          <w:lang w:val="uk-UA"/>
        </w:rPr>
        <w:t>питань протягом 201</w:t>
      </w:r>
      <w:r>
        <w:rPr>
          <w:sz w:val="28"/>
          <w:lang w:val="uk-UA"/>
        </w:rPr>
        <w:t>9</w:t>
      </w:r>
      <w:r w:rsidRPr="00952E1A">
        <w:rPr>
          <w:sz w:val="28"/>
          <w:lang w:val="uk-UA"/>
        </w:rPr>
        <w:t>/20</w:t>
      </w:r>
      <w:r>
        <w:rPr>
          <w:sz w:val="28"/>
          <w:lang w:val="uk-UA"/>
        </w:rPr>
        <w:t>20</w:t>
      </w:r>
      <w:r w:rsidRPr="00952E1A">
        <w:rPr>
          <w:sz w:val="28"/>
          <w:lang w:val="uk-UA"/>
        </w:rPr>
        <w:t>навчального року бул</w:t>
      </w:r>
      <w:r w:rsidRPr="0029252C">
        <w:rPr>
          <w:sz w:val="28"/>
          <w:lang w:val="uk-UA"/>
        </w:rPr>
        <w:t>и</w:t>
      </w:r>
      <w:r w:rsidRPr="00952E1A">
        <w:rPr>
          <w:sz w:val="28"/>
          <w:lang w:val="uk-UA"/>
        </w:rPr>
        <w:t xml:space="preserve"> питання </w:t>
      </w:r>
      <w:r w:rsidRPr="0029252C">
        <w:rPr>
          <w:sz w:val="28"/>
          <w:lang w:val="uk-UA"/>
        </w:rPr>
        <w:t xml:space="preserve">щодо </w:t>
      </w:r>
      <w:r w:rsidRPr="001C6F83">
        <w:rPr>
          <w:sz w:val="28"/>
          <w:lang w:val="uk-UA"/>
        </w:rPr>
        <w:t>роботи з формування основ базових психологічних новоутворень  дошкільників шляхом компетентного використання ігрової діяльності як провідної в дошкільному віці. Удосконалювання форм і методів керівництва ігровою діяльністю дітей. Формування основ екологічної культури дошкільників під час ознайомлення із природою рідного краю.</w:t>
      </w:r>
    </w:p>
    <w:p w:rsidR="001415F1" w:rsidRDefault="001415F1" w:rsidP="001415F1">
      <w:pPr>
        <w:pStyle w:val="a8"/>
        <w:rPr>
          <w:sz w:val="28"/>
          <w:lang w:val="uk-UA"/>
        </w:rPr>
      </w:pPr>
      <w:r>
        <w:rPr>
          <w:sz w:val="28"/>
          <w:lang w:val="uk-UA"/>
        </w:rPr>
        <w:t xml:space="preserve"> </w:t>
      </w:r>
      <w:r w:rsidRPr="001C6F83">
        <w:rPr>
          <w:sz w:val="28"/>
          <w:lang w:val="uk-UA"/>
        </w:rPr>
        <w:t>Тому тематика педагогічн</w:t>
      </w:r>
      <w:r w:rsidRPr="0029252C">
        <w:rPr>
          <w:sz w:val="28"/>
          <w:lang w:val="uk-UA"/>
        </w:rPr>
        <w:t>их</w:t>
      </w:r>
      <w:r w:rsidRPr="001C6F83">
        <w:rPr>
          <w:sz w:val="28"/>
          <w:lang w:val="uk-UA"/>
        </w:rPr>
        <w:t xml:space="preserve"> рад і була пов’язана </w:t>
      </w:r>
      <w:r>
        <w:rPr>
          <w:sz w:val="28"/>
          <w:lang w:val="uk-UA"/>
        </w:rPr>
        <w:t>за цими питаннями</w:t>
      </w:r>
      <w:r w:rsidRPr="001C6F83">
        <w:rPr>
          <w:sz w:val="28"/>
          <w:lang w:val="uk-UA"/>
        </w:rPr>
        <w:t>.</w:t>
      </w:r>
      <w:r w:rsidRPr="001C6F83">
        <w:rPr>
          <w:lang w:val="uk-UA"/>
        </w:rPr>
        <w:t xml:space="preserve"> </w:t>
      </w:r>
      <w:r>
        <w:rPr>
          <w:sz w:val="28"/>
        </w:rPr>
        <w:t>Готуючись до педагогічн</w:t>
      </w:r>
      <w:r>
        <w:rPr>
          <w:sz w:val="28"/>
          <w:lang w:val="uk-UA"/>
        </w:rPr>
        <w:t>ої</w:t>
      </w:r>
      <w:r w:rsidRPr="00983C78">
        <w:rPr>
          <w:sz w:val="28"/>
        </w:rPr>
        <w:t xml:space="preserve"> рад</w:t>
      </w:r>
      <w:r>
        <w:rPr>
          <w:sz w:val="28"/>
          <w:lang w:val="uk-UA"/>
        </w:rPr>
        <w:t xml:space="preserve">и </w:t>
      </w:r>
      <w:r w:rsidRPr="00983C78">
        <w:rPr>
          <w:sz w:val="28"/>
        </w:rPr>
        <w:t xml:space="preserve"> </w:t>
      </w:r>
      <w:proofErr w:type="gramStart"/>
      <w:r w:rsidRPr="00983C78">
        <w:rPr>
          <w:sz w:val="28"/>
        </w:rPr>
        <w:t>п</w:t>
      </w:r>
      <w:proofErr w:type="gramEnd"/>
      <w:r w:rsidRPr="00983C78">
        <w:rPr>
          <w:sz w:val="28"/>
        </w:rPr>
        <w:t>ідготовлено і переглянуто ряд</w:t>
      </w:r>
      <w:r>
        <w:rPr>
          <w:sz w:val="28"/>
          <w:lang w:val="uk-UA"/>
        </w:rPr>
        <w:t xml:space="preserve"> </w:t>
      </w:r>
      <w:r w:rsidRPr="00983C78">
        <w:rPr>
          <w:sz w:val="28"/>
        </w:rPr>
        <w:t>показових заходів вихователями груп. А саме</w:t>
      </w:r>
      <w:proofErr w:type="gramStart"/>
      <w:r w:rsidRPr="00983C78">
        <w:rPr>
          <w:sz w:val="28"/>
        </w:rPr>
        <w:t xml:space="preserve"> :</w:t>
      </w:r>
      <w:proofErr w:type="gramEnd"/>
    </w:p>
    <w:p w:rsidR="001415F1" w:rsidRDefault="001415F1" w:rsidP="001415F1">
      <w:pPr>
        <w:pStyle w:val="a8"/>
        <w:rPr>
          <w:sz w:val="28"/>
          <w:lang w:val="uk-UA"/>
        </w:rPr>
      </w:pPr>
      <w:r w:rsidRPr="0087535A">
        <w:rPr>
          <w:i/>
          <w:sz w:val="28"/>
          <w:u w:val="single"/>
          <w:lang w:val="uk-UA"/>
        </w:rPr>
        <w:t>Сюжетно-рольові ігри</w:t>
      </w:r>
      <w:r>
        <w:rPr>
          <w:sz w:val="28"/>
          <w:lang w:val="uk-UA"/>
        </w:rPr>
        <w:t>:</w:t>
      </w:r>
    </w:p>
    <w:p w:rsidR="001415F1" w:rsidRPr="001C6F83" w:rsidRDefault="001415F1" w:rsidP="001415F1">
      <w:pPr>
        <w:pStyle w:val="a8"/>
        <w:numPr>
          <w:ilvl w:val="0"/>
          <w:numId w:val="35"/>
        </w:numPr>
        <w:rPr>
          <w:sz w:val="28"/>
          <w:lang w:val="uk-UA"/>
        </w:rPr>
      </w:pPr>
      <w:r w:rsidRPr="001C6F83">
        <w:rPr>
          <w:sz w:val="28"/>
          <w:lang w:val="uk-UA"/>
        </w:rPr>
        <w:t>«Лялька Катя на гостинах» - вихователь І молодшої групи Дмитрик О.А.</w:t>
      </w:r>
    </w:p>
    <w:p w:rsidR="001415F1" w:rsidRPr="001C6F83" w:rsidRDefault="001415F1" w:rsidP="001415F1">
      <w:pPr>
        <w:numPr>
          <w:ilvl w:val="0"/>
          <w:numId w:val="35"/>
        </w:numPr>
        <w:shd w:val="clear" w:color="auto" w:fill="FFFFFF"/>
        <w:rPr>
          <w:sz w:val="28"/>
          <w:szCs w:val="28"/>
        </w:rPr>
      </w:pPr>
      <w:r w:rsidRPr="001C6F83">
        <w:rPr>
          <w:sz w:val="28"/>
          <w:szCs w:val="28"/>
        </w:rPr>
        <w:t>«Подорож до осіннього лісу» вихователь середньої групи Воробець Н.В.</w:t>
      </w:r>
    </w:p>
    <w:p w:rsidR="001415F1" w:rsidRPr="001C6F83" w:rsidRDefault="001415F1" w:rsidP="001415F1">
      <w:pPr>
        <w:numPr>
          <w:ilvl w:val="0"/>
          <w:numId w:val="35"/>
        </w:numPr>
        <w:shd w:val="clear" w:color="auto" w:fill="FFFFFF"/>
        <w:rPr>
          <w:sz w:val="28"/>
          <w:szCs w:val="28"/>
        </w:rPr>
      </w:pPr>
      <w:r w:rsidRPr="001C6F83">
        <w:rPr>
          <w:sz w:val="28"/>
          <w:szCs w:val="28"/>
        </w:rPr>
        <w:t>«Лікарня» – вихователь молодшої групи, Зуза О.Б.</w:t>
      </w:r>
    </w:p>
    <w:p w:rsidR="001415F1" w:rsidRPr="0087535A" w:rsidRDefault="001415F1" w:rsidP="001415F1">
      <w:pPr>
        <w:numPr>
          <w:ilvl w:val="0"/>
          <w:numId w:val="35"/>
        </w:numPr>
        <w:shd w:val="clear" w:color="auto" w:fill="FFFFFF"/>
        <w:rPr>
          <w:sz w:val="28"/>
          <w:szCs w:val="28"/>
        </w:rPr>
      </w:pPr>
      <w:r w:rsidRPr="0087535A">
        <w:rPr>
          <w:sz w:val="28"/>
          <w:szCs w:val="28"/>
        </w:rPr>
        <w:t>«Магазин» – вихователь середньої групи, Квітковська Л.І..</w:t>
      </w:r>
    </w:p>
    <w:p w:rsidR="001415F1" w:rsidRPr="0087535A" w:rsidRDefault="001415F1" w:rsidP="001415F1">
      <w:pPr>
        <w:numPr>
          <w:ilvl w:val="0"/>
          <w:numId w:val="35"/>
        </w:numPr>
        <w:shd w:val="clear" w:color="auto" w:fill="FFFFFF"/>
        <w:rPr>
          <w:sz w:val="28"/>
          <w:szCs w:val="28"/>
        </w:rPr>
      </w:pPr>
      <w:r w:rsidRPr="0087535A">
        <w:rPr>
          <w:sz w:val="28"/>
          <w:szCs w:val="28"/>
        </w:rPr>
        <w:t>«Сім’я» – вихователь середньої групи, Страхова Л.М</w:t>
      </w:r>
    </w:p>
    <w:p w:rsidR="001415F1" w:rsidRPr="0087535A" w:rsidRDefault="001415F1" w:rsidP="001415F1">
      <w:pPr>
        <w:numPr>
          <w:ilvl w:val="0"/>
          <w:numId w:val="35"/>
        </w:numPr>
        <w:shd w:val="clear" w:color="auto" w:fill="FFFFFF"/>
        <w:rPr>
          <w:sz w:val="28"/>
          <w:szCs w:val="28"/>
        </w:rPr>
      </w:pPr>
      <w:r w:rsidRPr="0087535A">
        <w:rPr>
          <w:sz w:val="28"/>
          <w:szCs w:val="28"/>
        </w:rPr>
        <w:t>«Лікарня» – вихователь середньої групи, Марушевська Т.М.</w:t>
      </w:r>
    </w:p>
    <w:p w:rsidR="001415F1" w:rsidRDefault="001415F1" w:rsidP="001415F1">
      <w:pPr>
        <w:numPr>
          <w:ilvl w:val="0"/>
          <w:numId w:val="35"/>
        </w:numPr>
        <w:shd w:val="clear" w:color="auto" w:fill="FFFFFF"/>
        <w:rPr>
          <w:sz w:val="28"/>
          <w:szCs w:val="28"/>
        </w:rPr>
      </w:pPr>
      <w:r w:rsidRPr="0087535A">
        <w:rPr>
          <w:sz w:val="28"/>
          <w:szCs w:val="28"/>
        </w:rPr>
        <w:t>«Школа» вихователі старшої групи, Шевченко Н.І., Сивоконь Н,О.</w:t>
      </w:r>
    </w:p>
    <w:p w:rsidR="001415F1" w:rsidRPr="00992EE7" w:rsidRDefault="001415F1" w:rsidP="001415F1">
      <w:pPr>
        <w:shd w:val="clear" w:color="auto" w:fill="FFFFFF"/>
        <w:rPr>
          <w:i/>
          <w:sz w:val="28"/>
          <w:szCs w:val="28"/>
          <w:u w:val="single"/>
        </w:rPr>
      </w:pPr>
      <w:r w:rsidRPr="0087535A">
        <w:rPr>
          <w:i/>
          <w:sz w:val="28"/>
          <w:szCs w:val="28"/>
          <w:u w:val="single"/>
        </w:rPr>
        <w:t xml:space="preserve">Колективний перегляд занять: </w:t>
      </w:r>
    </w:p>
    <w:p w:rsidR="001415F1" w:rsidRDefault="001415F1" w:rsidP="001415F1">
      <w:pPr>
        <w:numPr>
          <w:ilvl w:val="0"/>
          <w:numId w:val="35"/>
        </w:numPr>
        <w:shd w:val="clear" w:color="auto" w:fill="FFFFFF"/>
        <w:rPr>
          <w:sz w:val="28"/>
          <w:szCs w:val="28"/>
        </w:rPr>
      </w:pPr>
      <w:r w:rsidRPr="001C6F83">
        <w:rPr>
          <w:sz w:val="28"/>
          <w:szCs w:val="28"/>
        </w:rPr>
        <w:t>«</w:t>
      </w:r>
      <w:r>
        <w:rPr>
          <w:sz w:val="28"/>
          <w:szCs w:val="28"/>
        </w:rPr>
        <w:t>Віночок дл</w:t>
      </w:r>
      <w:r w:rsidRPr="001C6F83">
        <w:rPr>
          <w:sz w:val="28"/>
          <w:szCs w:val="28"/>
        </w:rPr>
        <w:t>я</w:t>
      </w:r>
      <w:r>
        <w:rPr>
          <w:sz w:val="28"/>
          <w:szCs w:val="28"/>
        </w:rPr>
        <w:t xml:space="preserve"> Катрусі</w:t>
      </w:r>
      <w:r w:rsidRPr="001C6F83">
        <w:rPr>
          <w:sz w:val="28"/>
          <w:szCs w:val="28"/>
        </w:rPr>
        <w:t>» – вихователь молодшої групи, Зуза О.Б.</w:t>
      </w:r>
    </w:p>
    <w:p w:rsidR="001415F1" w:rsidRPr="00112B53" w:rsidRDefault="001415F1" w:rsidP="001415F1">
      <w:pPr>
        <w:numPr>
          <w:ilvl w:val="0"/>
          <w:numId w:val="35"/>
        </w:numPr>
        <w:shd w:val="clear" w:color="auto" w:fill="FFFFFF"/>
        <w:rPr>
          <w:sz w:val="28"/>
          <w:szCs w:val="28"/>
        </w:rPr>
      </w:pPr>
      <w:r w:rsidRPr="0087535A">
        <w:rPr>
          <w:sz w:val="28"/>
          <w:szCs w:val="28"/>
        </w:rPr>
        <w:t>«</w:t>
      </w:r>
      <w:r>
        <w:rPr>
          <w:sz w:val="28"/>
          <w:szCs w:val="28"/>
        </w:rPr>
        <w:t xml:space="preserve">Хліб </w:t>
      </w:r>
      <w:r w:rsidRPr="00112B53">
        <w:rPr>
          <w:sz w:val="28"/>
          <w:szCs w:val="28"/>
        </w:rPr>
        <w:t>усьому голова» – вихователь середньої групи, Марушевська Т.М.</w:t>
      </w:r>
    </w:p>
    <w:p w:rsidR="001415F1" w:rsidRPr="00112B53" w:rsidRDefault="001415F1" w:rsidP="001415F1">
      <w:pPr>
        <w:numPr>
          <w:ilvl w:val="0"/>
          <w:numId w:val="35"/>
        </w:numPr>
        <w:shd w:val="clear" w:color="auto" w:fill="FFFFFF"/>
        <w:rPr>
          <w:sz w:val="28"/>
          <w:szCs w:val="28"/>
        </w:rPr>
      </w:pPr>
      <w:r w:rsidRPr="00112B53">
        <w:rPr>
          <w:sz w:val="28"/>
          <w:szCs w:val="28"/>
        </w:rPr>
        <w:t>«Віночок народних ігор» – вихователь середньої групи, Страхова Л.М</w:t>
      </w:r>
    </w:p>
    <w:p w:rsidR="001415F1" w:rsidRPr="00112B53" w:rsidRDefault="001415F1" w:rsidP="001415F1">
      <w:pPr>
        <w:numPr>
          <w:ilvl w:val="0"/>
          <w:numId w:val="35"/>
        </w:numPr>
        <w:shd w:val="clear" w:color="auto" w:fill="FFFFFF"/>
        <w:rPr>
          <w:sz w:val="28"/>
          <w:szCs w:val="28"/>
        </w:rPr>
      </w:pPr>
      <w:r w:rsidRPr="00112B53">
        <w:rPr>
          <w:sz w:val="28"/>
          <w:szCs w:val="28"/>
        </w:rPr>
        <w:t xml:space="preserve"> «Рідна мова – життя основа», старшої групи, Сивоконь Н,О.</w:t>
      </w:r>
    </w:p>
    <w:p w:rsidR="001415F1" w:rsidRPr="00112B53" w:rsidRDefault="001415F1" w:rsidP="001415F1">
      <w:pPr>
        <w:numPr>
          <w:ilvl w:val="0"/>
          <w:numId w:val="35"/>
        </w:numPr>
        <w:shd w:val="clear" w:color="auto" w:fill="FFFFFF"/>
        <w:rPr>
          <w:sz w:val="28"/>
          <w:szCs w:val="28"/>
        </w:rPr>
      </w:pPr>
      <w:r w:rsidRPr="00112B53">
        <w:rPr>
          <w:sz w:val="28"/>
          <w:szCs w:val="28"/>
        </w:rPr>
        <w:t>«В гості до народної іграшки» вихователь середньої групи Воробець Н.В.</w:t>
      </w:r>
    </w:p>
    <w:p w:rsidR="001415F1" w:rsidRPr="00112B53" w:rsidRDefault="001415F1" w:rsidP="001415F1">
      <w:pPr>
        <w:pStyle w:val="a8"/>
        <w:numPr>
          <w:ilvl w:val="0"/>
          <w:numId w:val="35"/>
        </w:numPr>
        <w:rPr>
          <w:sz w:val="28"/>
          <w:lang w:val="uk-UA"/>
        </w:rPr>
      </w:pPr>
      <w:r w:rsidRPr="00112B53">
        <w:rPr>
          <w:sz w:val="28"/>
          <w:lang w:val="uk-UA"/>
        </w:rPr>
        <w:t>«В гості до Тарасика та Лксанки» - вихователь І молодшої групи Дмитрик О.А.</w:t>
      </w:r>
    </w:p>
    <w:p w:rsidR="001415F1" w:rsidRPr="00112B53" w:rsidRDefault="001415F1" w:rsidP="001415F1">
      <w:pPr>
        <w:numPr>
          <w:ilvl w:val="0"/>
          <w:numId w:val="35"/>
        </w:numPr>
        <w:shd w:val="clear" w:color="auto" w:fill="FFFFFF"/>
        <w:rPr>
          <w:sz w:val="28"/>
          <w:szCs w:val="28"/>
        </w:rPr>
      </w:pPr>
      <w:r w:rsidRPr="00112B53">
        <w:rPr>
          <w:sz w:val="28"/>
          <w:szCs w:val="28"/>
        </w:rPr>
        <w:t>«Колискова для малят» вихователь середньої групи Квітковська Л.І..</w:t>
      </w:r>
    </w:p>
    <w:p w:rsidR="001415F1" w:rsidRPr="00112B53" w:rsidRDefault="00833A2F" w:rsidP="001415F1">
      <w:pPr>
        <w:numPr>
          <w:ilvl w:val="0"/>
          <w:numId w:val="35"/>
        </w:numPr>
        <w:shd w:val="clear" w:color="auto" w:fill="FFFFFF"/>
        <w:rPr>
          <w:sz w:val="28"/>
          <w:szCs w:val="28"/>
        </w:rPr>
      </w:pPr>
      <w:r>
        <w:rPr>
          <w:sz w:val="28"/>
          <w:szCs w:val="28"/>
        </w:rPr>
        <w:t>«</w:t>
      </w:r>
      <w:r w:rsidR="001415F1" w:rsidRPr="00112B53">
        <w:rPr>
          <w:sz w:val="28"/>
          <w:szCs w:val="28"/>
        </w:rPr>
        <w:t>Козацькі розваги» - фізінструктор Федосеєнко З.Д.</w:t>
      </w:r>
    </w:p>
    <w:p w:rsidR="001415F1" w:rsidRPr="001415F1" w:rsidRDefault="001415F1" w:rsidP="003C512D">
      <w:pPr>
        <w:numPr>
          <w:ilvl w:val="0"/>
          <w:numId w:val="35"/>
        </w:numPr>
        <w:shd w:val="clear" w:color="auto" w:fill="FFFFFF"/>
        <w:rPr>
          <w:sz w:val="28"/>
          <w:szCs w:val="28"/>
        </w:rPr>
      </w:pPr>
      <w:r w:rsidRPr="00112B53">
        <w:rPr>
          <w:sz w:val="28"/>
          <w:szCs w:val="28"/>
        </w:rPr>
        <w:t xml:space="preserve">«Стрітення» - музичний керівник Охналь Т. А. </w:t>
      </w:r>
    </w:p>
    <w:p w:rsidR="003C512D" w:rsidRPr="00D065D8" w:rsidRDefault="003C512D" w:rsidP="003C512D">
      <w:pPr>
        <w:shd w:val="clear" w:color="auto" w:fill="FFFFFF"/>
        <w:rPr>
          <w:color w:val="000000"/>
          <w:sz w:val="28"/>
          <w:szCs w:val="23"/>
        </w:rPr>
      </w:pPr>
      <w:r>
        <w:rPr>
          <w:color w:val="000000"/>
          <w:sz w:val="28"/>
          <w:szCs w:val="23"/>
        </w:rPr>
        <w:t xml:space="preserve">        </w:t>
      </w:r>
      <w:r w:rsidRPr="00D065D8">
        <w:rPr>
          <w:color w:val="000000"/>
          <w:sz w:val="28"/>
          <w:szCs w:val="23"/>
        </w:rPr>
        <w:t>З метою патріотичного виховання дошкільників, формування чіткої</w:t>
      </w:r>
    </w:p>
    <w:p w:rsidR="003C512D" w:rsidRPr="00D065D8" w:rsidRDefault="003C512D" w:rsidP="003C512D">
      <w:pPr>
        <w:shd w:val="clear" w:color="auto" w:fill="FFFFFF"/>
        <w:rPr>
          <w:color w:val="000000"/>
          <w:sz w:val="28"/>
          <w:szCs w:val="23"/>
        </w:rPr>
      </w:pPr>
      <w:r w:rsidRPr="00D065D8">
        <w:rPr>
          <w:color w:val="000000"/>
          <w:sz w:val="28"/>
          <w:szCs w:val="23"/>
        </w:rPr>
        <w:t>громадянської позиції, розвитку національної, духовно-культурної спадщини</w:t>
      </w:r>
    </w:p>
    <w:p w:rsidR="003C512D" w:rsidRPr="00D065D8" w:rsidRDefault="003C512D" w:rsidP="003C512D">
      <w:pPr>
        <w:shd w:val="clear" w:color="auto" w:fill="FFFFFF"/>
        <w:rPr>
          <w:color w:val="000000"/>
          <w:sz w:val="28"/>
          <w:szCs w:val="23"/>
        </w:rPr>
      </w:pPr>
      <w:r w:rsidRPr="00D065D8">
        <w:rPr>
          <w:color w:val="000000"/>
          <w:sz w:val="28"/>
          <w:szCs w:val="23"/>
        </w:rPr>
        <w:t>України, були підготовлені та проведені ряд фольклорних свят: «На веселий</w:t>
      </w:r>
    </w:p>
    <w:p w:rsidR="003C512D" w:rsidRPr="00833A2F" w:rsidRDefault="003C512D" w:rsidP="00833A2F">
      <w:pPr>
        <w:shd w:val="clear" w:color="auto" w:fill="FFFFFF"/>
        <w:rPr>
          <w:color w:val="000000"/>
          <w:sz w:val="28"/>
          <w:szCs w:val="23"/>
        </w:rPr>
      </w:pPr>
      <w:r w:rsidRPr="00D065D8">
        <w:rPr>
          <w:color w:val="000000"/>
          <w:sz w:val="28"/>
          <w:szCs w:val="23"/>
        </w:rPr>
        <w:t>ярмарок завітайте, український народ прославляйте», «Великодня казочка»</w:t>
      </w:r>
      <w:r w:rsidR="00833A2F">
        <w:rPr>
          <w:color w:val="000000"/>
          <w:sz w:val="28"/>
          <w:szCs w:val="23"/>
        </w:rPr>
        <w:t xml:space="preserve"> та ін..</w:t>
      </w:r>
      <w:r w:rsidRPr="00D065D8">
        <w:rPr>
          <w:color w:val="C00000"/>
          <w:sz w:val="28"/>
          <w:szCs w:val="28"/>
        </w:rPr>
        <w:t xml:space="preserve"> </w:t>
      </w:r>
      <w:r>
        <w:rPr>
          <w:color w:val="C00000"/>
          <w:sz w:val="28"/>
          <w:szCs w:val="28"/>
        </w:rPr>
        <w:t xml:space="preserve">        </w:t>
      </w:r>
      <w:r w:rsidRPr="00D065D8">
        <w:rPr>
          <w:sz w:val="28"/>
        </w:rPr>
        <w:t>Пріоритетним завданням у вихованні і розвитку дошкільнят всіх вікових</w:t>
      </w:r>
    </w:p>
    <w:p w:rsidR="003C512D" w:rsidRPr="00D065D8" w:rsidRDefault="003C512D" w:rsidP="003C512D">
      <w:pPr>
        <w:pStyle w:val="a8"/>
        <w:rPr>
          <w:sz w:val="28"/>
        </w:rPr>
      </w:pPr>
      <w:r w:rsidRPr="00D065D8">
        <w:rPr>
          <w:sz w:val="28"/>
        </w:rPr>
        <w:t>груп є фізичне виховання. Вся робота з цього розділу здійснюється з</w:t>
      </w:r>
    </w:p>
    <w:p w:rsidR="003C512D" w:rsidRPr="00D065D8" w:rsidRDefault="003C512D" w:rsidP="003C512D">
      <w:pPr>
        <w:pStyle w:val="a8"/>
        <w:rPr>
          <w:sz w:val="28"/>
        </w:rPr>
      </w:pPr>
      <w:r w:rsidRPr="00D065D8">
        <w:rPr>
          <w:sz w:val="28"/>
        </w:rPr>
        <w:t xml:space="preserve">урахуванням стану здоров’я, самопочуття, </w:t>
      </w:r>
      <w:proofErr w:type="gramStart"/>
      <w:r w:rsidRPr="00D065D8">
        <w:rPr>
          <w:sz w:val="28"/>
        </w:rPr>
        <w:t>р</w:t>
      </w:r>
      <w:proofErr w:type="gramEnd"/>
      <w:r w:rsidRPr="00D065D8">
        <w:rPr>
          <w:sz w:val="28"/>
        </w:rPr>
        <w:t>івня фізичного розвитку та</w:t>
      </w:r>
    </w:p>
    <w:p w:rsidR="003C512D" w:rsidRPr="00D065D8" w:rsidRDefault="003C512D" w:rsidP="003C512D">
      <w:pPr>
        <w:pStyle w:val="a8"/>
        <w:rPr>
          <w:sz w:val="28"/>
        </w:rPr>
      </w:pPr>
      <w:proofErr w:type="gramStart"/>
      <w:r w:rsidRPr="00D065D8">
        <w:rPr>
          <w:sz w:val="28"/>
        </w:rPr>
        <w:t>п</w:t>
      </w:r>
      <w:proofErr w:type="gramEnd"/>
      <w:r w:rsidRPr="00D065D8">
        <w:rPr>
          <w:sz w:val="28"/>
        </w:rPr>
        <w:t>ідготовленості дітей під постійним медико-педагогічним контролем разом з</w:t>
      </w:r>
    </w:p>
    <w:p w:rsidR="003C512D" w:rsidRPr="00D065D8" w:rsidRDefault="003C512D" w:rsidP="003C512D">
      <w:pPr>
        <w:pStyle w:val="a8"/>
        <w:rPr>
          <w:sz w:val="28"/>
          <w:lang w:val="uk-UA"/>
        </w:rPr>
      </w:pPr>
      <w:r>
        <w:rPr>
          <w:sz w:val="28"/>
          <w:lang w:val="uk-UA"/>
        </w:rPr>
        <w:t xml:space="preserve">фізінструктором </w:t>
      </w:r>
      <w:r w:rsidR="00833A2F">
        <w:rPr>
          <w:sz w:val="28"/>
          <w:lang w:val="uk-UA"/>
        </w:rPr>
        <w:t>Федосеєнко З.Д.</w:t>
      </w:r>
    </w:p>
    <w:p w:rsidR="003C512D" w:rsidRPr="00D065D8" w:rsidRDefault="003C512D" w:rsidP="003C512D">
      <w:pPr>
        <w:pStyle w:val="a8"/>
        <w:rPr>
          <w:sz w:val="28"/>
        </w:rPr>
      </w:pPr>
      <w:r>
        <w:rPr>
          <w:sz w:val="28"/>
          <w:lang w:val="uk-UA"/>
        </w:rPr>
        <w:t xml:space="preserve">       </w:t>
      </w:r>
      <w:r w:rsidRPr="00D065D8">
        <w:rPr>
          <w:sz w:val="28"/>
        </w:rPr>
        <w:t>Кожен день проведений дитиною у нашому закладі повний яскравих</w:t>
      </w:r>
    </w:p>
    <w:p w:rsidR="003C512D" w:rsidRPr="00D065D8" w:rsidRDefault="003C512D" w:rsidP="003C512D">
      <w:pPr>
        <w:pStyle w:val="a8"/>
        <w:rPr>
          <w:sz w:val="28"/>
        </w:rPr>
      </w:pPr>
      <w:r w:rsidRPr="00D065D8">
        <w:rPr>
          <w:sz w:val="28"/>
        </w:rPr>
        <w:t xml:space="preserve">вражень: цікаві та </w:t>
      </w:r>
      <w:proofErr w:type="gramStart"/>
      <w:r w:rsidRPr="00D065D8">
        <w:rPr>
          <w:sz w:val="28"/>
        </w:rPr>
        <w:t>р</w:t>
      </w:r>
      <w:proofErr w:type="gramEnd"/>
      <w:r w:rsidRPr="00D065D8">
        <w:rPr>
          <w:sz w:val="28"/>
        </w:rPr>
        <w:t>ізноманітні рухи, рухливі ігри, ранкова</w:t>
      </w:r>
      <w:r>
        <w:rPr>
          <w:sz w:val="28"/>
          <w:lang w:val="uk-UA"/>
        </w:rPr>
        <w:t xml:space="preserve"> </w:t>
      </w:r>
      <w:r w:rsidRPr="00D065D8">
        <w:rPr>
          <w:sz w:val="28"/>
        </w:rPr>
        <w:t>гімнастика,  корегуюча гімнастика після денного сну,</w:t>
      </w:r>
      <w:r>
        <w:rPr>
          <w:sz w:val="28"/>
          <w:lang w:val="uk-UA"/>
        </w:rPr>
        <w:t xml:space="preserve"> </w:t>
      </w:r>
      <w:r w:rsidRPr="00D065D8">
        <w:rPr>
          <w:sz w:val="28"/>
        </w:rPr>
        <w:t>захоплюючі фізкультурні заняття, фізкультурні розваги та свята, Дні</w:t>
      </w:r>
      <w:r>
        <w:rPr>
          <w:sz w:val="28"/>
          <w:lang w:val="uk-UA"/>
        </w:rPr>
        <w:t xml:space="preserve"> </w:t>
      </w:r>
      <w:r w:rsidRPr="00D065D8">
        <w:rPr>
          <w:sz w:val="28"/>
        </w:rPr>
        <w:t>здоров’я, психогімнастика, пішохідні переходи, що дає можливість закласти</w:t>
      </w:r>
      <w:r>
        <w:rPr>
          <w:sz w:val="28"/>
          <w:lang w:val="uk-UA"/>
        </w:rPr>
        <w:t xml:space="preserve"> </w:t>
      </w:r>
      <w:r w:rsidRPr="00D065D8">
        <w:rPr>
          <w:sz w:val="28"/>
        </w:rPr>
        <w:t>і зміцнити фундамент здоров’я сформувати у педагогів і батьків ціннісні</w:t>
      </w:r>
    </w:p>
    <w:p w:rsidR="003C512D" w:rsidRDefault="003C512D" w:rsidP="003C512D">
      <w:pPr>
        <w:pStyle w:val="a8"/>
        <w:rPr>
          <w:sz w:val="28"/>
          <w:lang w:val="uk-UA"/>
        </w:rPr>
      </w:pPr>
      <w:r w:rsidRPr="00D065D8">
        <w:rPr>
          <w:sz w:val="28"/>
        </w:rPr>
        <w:t>орієнтації, спрямовані на збереження і зміцнення здоров’я дітей.</w:t>
      </w:r>
    </w:p>
    <w:p w:rsidR="003C512D" w:rsidRPr="001415F1" w:rsidRDefault="003C512D" w:rsidP="003C512D">
      <w:pPr>
        <w:pStyle w:val="a8"/>
        <w:rPr>
          <w:sz w:val="28"/>
          <w:lang w:val="uk-UA"/>
        </w:rPr>
      </w:pPr>
      <w:r>
        <w:rPr>
          <w:sz w:val="28"/>
          <w:lang w:val="uk-UA"/>
        </w:rPr>
        <w:t xml:space="preserve">       </w:t>
      </w:r>
      <w:r w:rsidRPr="00D065D8">
        <w:rPr>
          <w:color w:val="C00000"/>
          <w:sz w:val="28"/>
          <w:szCs w:val="28"/>
        </w:rPr>
        <w:t xml:space="preserve"> </w:t>
      </w:r>
      <w:proofErr w:type="gramStart"/>
      <w:r w:rsidRPr="00D065D8">
        <w:rPr>
          <w:sz w:val="28"/>
          <w:szCs w:val="28"/>
        </w:rPr>
        <w:t>В</w:t>
      </w:r>
      <w:proofErr w:type="gramEnd"/>
      <w:r w:rsidRPr="00D065D8">
        <w:rPr>
          <w:sz w:val="28"/>
          <w:szCs w:val="28"/>
        </w:rPr>
        <w:t xml:space="preserve"> період проведення «Тижня безпеки дітей», «Тижня безпеки дорожнього руху» провела розваги з дітьми за темою: «Обережним будь завжди», «Школа безпеки».</w:t>
      </w:r>
    </w:p>
    <w:p w:rsidR="003C512D" w:rsidRPr="00430F68" w:rsidRDefault="003C512D" w:rsidP="003C512D">
      <w:pPr>
        <w:ind w:left="39"/>
        <w:jc w:val="both"/>
        <w:rPr>
          <w:sz w:val="28"/>
          <w:szCs w:val="28"/>
        </w:rPr>
      </w:pPr>
      <w:r w:rsidRPr="00C64598">
        <w:rPr>
          <w:sz w:val="28"/>
          <w:szCs w:val="28"/>
        </w:rPr>
        <w:t xml:space="preserve">      Методистом</w:t>
      </w:r>
      <w:r>
        <w:rPr>
          <w:sz w:val="28"/>
          <w:szCs w:val="28"/>
        </w:rPr>
        <w:t xml:space="preserve"> Притулою Н.В.</w:t>
      </w:r>
      <w:r w:rsidRPr="00C64598">
        <w:rPr>
          <w:sz w:val="28"/>
          <w:szCs w:val="28"/>
        </w:rPr>
        <w:t xml:space="preserve"> та творчою групою садочка «Калинка» протягом року було організовано дитячі виставки та конкурси: «Щасливі разом» (літній відпочинок), «</w:t>
      </w:r>
      <w:r>
        <w:rPr>
          <w:sz w:val="28"/>
          <w:szCs w:val="28"/>
        </w:rPr>
        <w:t>Мальовнича</w:t>
      </w:r>
      <w:r w:rsidRPr="00C64598">
        <w:rPr>
          <w:sz w:val="28"/>
          <w:szCs w:val="28"/>
        </w:rPr>
        <w:t>-Осінь», «</w:t>
      </w:r>
      <w:r>
        <w:rPr>
          <w:sz w:val="28"/>
          <w:szCs w:val="28"/>
        </w:rPr>
        <w:t>Різдвяні композиції»</w:t>
      </w:r>
      <w:r w:rsidRPr="00C64598">
        <w:rPr>
          <w:sz w:val="28"/>
          <w:szCs w:val="28"/>
        </w:rPr>
        <w:t xml:space="preserve">, </w:t>
      </w:r>
      <w:r>
        <w:rPr>
          <w:sz w:val="28"/>
          <w:szCs w:val="28"/>
        </w:rPr>
        <w:t xml:space="preserve">«Найвеселіше родинне фото», «Великодній вернісаж», </w:t>
      </w:r>
      <w:r w:rsidRPr="00C64598">
        <w:rPr>
          <w:sz w:val="28"/>
          <w:szCs w:val="28"/>
        </w:rPr>
        <w:t>«</w:t>
      </w:r>
      <w:r>
        <w:rPr>
          <w:sz w:val="28"/>
          <w:szCs w:val="28"/>
        </w:rPr>
        <w:t>Світ очима дітей»</w:t>
      </w:r>
      <w:r w:rsidRPr="00C64598">
        <w:rPr>
          <w:sz w:val="28"/>
          <w:szCs w:val="28"/>
        </w:rPr>
        <w:t xml:space="preserve"> </w:t>
      </w:r>
      <w:r>
        <w:rPr>
          <w:sz w:val="28"/>
          <w:szCs w:val="28"/>
        </w:rPr>
        <w:t>та інші.</w:t>
      </w:r>
      <w:r w:rsidRPr="00C64598">
        <w:rPr>
          <w:sz w:val="28"/>
          <w:szCs w:val="28"/>
        </w:rPr>
        <w:t xml:space="preserve"> Наші вихованці разом з батьками з задоволенням приймали участь, за що ми їм дуже вдячні. </w:t>
      </w:r>
      <w:r w:rsidRPr="00430F68">
        <w:rPr>
          <w:sz w:val="28"/>
          <w:szCs w:val="28"/>
        </w:rPr>
        <w:t>Що недавно педагоги та вихованці ДНЗ прийняли участь в Всеукраїнській  акції «День вишиванки».</w:t>
      </w:r>
    </w:p>
    <w:p w:rsidR="003C512D" w:rsidRDefault="003C512D" w:rsidP="003C512D">
      <w:pPr>
        <w:ind w:left="39"/>
        <w:jc w:val="both"/>
        <w:rPr>
          <w:color w:val="000000"/>
          <w:sz w:val="28"/>
          <w:szCs w:val="28"/>
          <w:shd w:val="clear" w:color="auto" w:fill="FFFFFF"/>
        </w:rPr>
      </w:pPr>
      <w:r w:rsidRPr="00C64598">
        <w:rPr>
          <w:sz w:val="28"/>
          <w:szCs w:val="28"/>
        </w:rPr>
        <w:t xml:space="preserve">   </w:t>
      </w:r>
      <w:r w:rsidRPr="00C64598">
        <w:rPr>
          <w:color w:val="000000"/>
          <w:sz w:val="28"/>
          <w:szCs w:val="28"/>
          <w:shd w:val="clear" w:color="auto" w:fill="FFFFFF"/>
        </w:rPr>
        <w:t xml:space="preserve"> Упродовж навчального року вихователі були активними слухачами консультацій, методичних заходів, колективних переглядів, вивчали та втілювали в свою роботу різні інноваційні педагогічні технології.</w:t>
      </w:r>
    </w:p>
    <w:p w:rsidR="003C512D" w:rsidRPr="009A23A8" w:rsidRDefault="003C512D" w:rsidP="009A23A8">
      <w:pPr>
        <w:rPr>
          <w:sz w:val="28"/>
          <w:szCs w:val="28"/>
        </w:rPr>
      </w:pPr>
      <w:r w:rsidRPr="00C64598">
        <w:rPr>
          <w:color w:val="000000"/>
          <w:sz w:val="28"/>
          <w:szCs w:val="28"/>
          <w:shd w:val="clear" w:color="auto" w:fill="FFFFFF"/>
        </w:rPr>
        <w:t xml:space="preserve">   Діяльність колективу спрямована на всебічний розвиток дітей. Педагогічний колектив працював над активізацією впровадження інноваційних педагогічних технологій в роботі зі старшими дошкільниками.</w:t>
      </w:r>
    </w:p>
    <w:p w:rsidR="009A23A8" w:rsidRPr="00DA4D6F" w:rsidRDefault="003C512D" w:rsidP="009A23A8">
      <w:pPr>
        <w:pStyle w:val="a8"/>
        <w:rPr>
          <w:sz w:val="28"/>
          <w:szCs w:val="28"/>
          <w:lang w:val="uk-UA"/>
        </w:rPr>
      </w:pPr>
      <w:r w:rsidRPr="00C550FC">
        <w:rPr>
          <w:color w:val="FF0000"/>
          <w:sz w:val="28"/>
          <w:szCs w:val="28"/>
          <w:lang w:val="uk-UA"/>
        </w:rPr>
        <w:t xml:space="preserve">       </w:t>
      </w:r>
      <w:r w:rsidR="009A23A8" w:rsidRPr="00DA4D6F">
        <w:rPr>
          <w:sz w:val="28"/>
          <w:szCs w:val="28"/>
          <w:lang w:val="uk-UA"/>
        </w:rPr>
        <w:t>Зважаючи на складні економічні умови, відсутність капітальних внесків у розвиток матеріально – технічної бази дошкільного закладу</w:t>
      </w:r>
      <w:r w:rsidR="009A23A8" w:rsidRPr="00DA4D6F">
        <w:rPr>
          <w:b/>
          <w:sz w:val="32"/>
          <w:szCs w:val="28"/>
          <w:u w:val="single"/>
          <w:lang w:val="uk-UA"/>
        </w:rPr>
        <w:t xml:space="preserve"> </w:t>
      </w:r>
      <w:r w:rsidR="009A23A8" w:rsidRPr="00DA4D6F">
        <w:rPr>
          <w:sz w:val="28"/>
          <w:szCs w:val="28"/>
          <w:u w:val="single"/>
          <w:lang w:val="uk-UA"/>
        </w:rPr>
        <w:t>бюджетні кошти  на ремонт ДНЗ не виділені</w:t>
      </w:r>
      <w:r w:rsidR="009A23A8" w:rsidRPr="00DA4D6F">
        <w:rPr>
          <w:sz w:val="28"/>
          <w:szCs w:val="28"/>
          <w:lang w:val="uk-UA"/>
        </w:rPr>
        <w:t>.  Але разом з тим виділено кошти на хознужди, електрообладнання, дезінфікуючі засоби закладу в</w:t>
      </w:r>
      <w:r w:rsidR="009A23A8" w:rsidRPr="00DA4D6F">
        <w:rPr>
          <w:color w:val="FF0000"/>
          <w:sz w:val="28"/>
          <w:szCs w:val="28"/>
          <w:lang w:val="uk-UA"/>
        </w:rPr>
        <w:t xml:space="preserve"> </w:t>
      </w:r>
      <w:r w:rsidR="009A23A8" w:rsidRPr="00DA4D6F">
        <w:rPr>
          <w:sz w:val="28"/>
          <w:szCs w:val="28"/>
          <w:lang w:val="uk-UA"/>
        </w:rPr>
        <w:t xml:space="preserve">розмірі – 72,700гр. </w:t>
      </w:r>
    </w:p>
    <w:p w:rsidR="009A23A8" w:rsidRPr="00DA4D6F" w:rsidRDefault="009A23A8" w:rsidP="009A23A8">
      <w:pPr>
        <w:pStyle w:val="a8"/>
        <w:rPr>
          <w:sz w:val="28"/>
          <w:szCs w:val="28"/>
          <w:lang w:val="uk-UA"/>
        </w:rPr>
      </w:pPr>
      <w:r w:rsidRPr="00DA4D6F">
        <w:rPr>
          <w:sz w:val="28"/>
          <w:szCs w:val="28"/>
          <w:lang w:val="uk-UA"/>
        </w:rPr>
        <w:t xml:space="preserve">    Медикаменти: 2.400гр.</w:t>
      </w:r>
    </w:p>
    <w:p w:rsidR="009A23A8" w:rsidRPr="00DA4D6F" w:rsidRDefault="009A23A8" w:rsidP="009A23A8">
      <w:pPr>
        <w:pStyle w:val="a8"/>
        <w:rPr>
          <w:sz w:val="28"/>
          <w:szCs w:val="28"/>
          <w:lang w:val="uk-UA"/>
        </w:rPr>
      </w:pPr>
      <w:r w:rsidRPr="00DA4D6F">
        <w:rPr>
          <w:sz w:val="28"/>
          <w:szCs w:val="28"/>
          <w:lang w:val="uk-UA"/>
        </w:rPr>
        <w:t>На обслуговування телефонного зв’язку та інтернету – 5.500гр</w:t>
      </w:r>
    </w:p>
    <w:p w:rsidR="009A23A8" w:rsidRPr="00B41B79" w:rsidRDefault="009A23A8" w:rsidP="009A23A8">
      <w:pPr>
        <w:pStyle w:val="a8"/>
        <w:rPr>
          <w:sz w:val="28"/>
          <w:szCs w:val="28"/>
          <w:lang w:val="uk-UA"/>
        </w:rPr>
      </w:pPr>
      <w:r w:rsidRPr="00DA4D6F">
        <w:rPr>
          <w:sz w:val="28"/>
          <w:szCs w:val="28"/>
          <w:lang w:val="uk-UA"/>
        </w:rPr>
        <w:t xml:space="preserve"> З</w:t>
      </w:r>
      <w:r w:rsidRPr="00DA4D6F">
        <w:rPr>
          <w:sz w:val="28"/>
          <w:szCs w:val="28"/>
          <w:u w:val="single"/>
          <w:lang w:val="uk-UA"/>
        </w:rPr>
        <w:t>гідно договору з ПП «Гігієя» виділені кошти</w:t>
      </w:r>
      <w:r w:rsidRPr="005616EC">
        <w:rPr>
          <w:sz w:val="28"/>
          <w:szCs w:val="28"/>
          <w:u w:val="single"/>
          <w:lang w:val="uk-UA"/>
        </w:rPr>
        <w:t xml:space="preserve"> на :</w:t>
      </w:r>
    </w:p>
    <w:p w:rsidR="009A23A8" w:rsidRPr="005616EC" w:rsidRDefault="009A23A8" w:rsidP="009A23A8">
      <w:pPr>
        <w:pStyle w:val="a8"/>
        <w:numPr>
          <w:ilvl w:val="0"/>
          <w:numId w:val="35"/>
        </w:numPr>
        <w:rPr>
          <w:sz w:val="28"/>
          <w:szCs w:val="28"/>
          <w:u w:val="single"/>
          <w:lang w:val="uk-UA"/>
        </w:rPr>
      </w:pPr>
      <w:r w:rsidRPr="005616EC">
        <w:rPr>
          <w:sz w:val="28"/>
          <w:szCs w:val="28"/>
          <w:u w:val="single"/>
          <w:lang w:val="uk-UA"/>
        </w:rPr>
        <w:t>Дератизацію – 2000гр.</w:t>
      </w:r>
    </w:p>
    <w:p w:rsidR="009A23A8" w:rsidRPr="005616EC" w:rsidRDefault="009A23A8" w:rsidP="009A23A8">
      <w:pPr>
        <w:pStyle w:val="a8"/>
        <w:numPr>
          <w:ilvl w:val="0"/>
          <w:numId w:val="35"/>
        </w:numPr>
        <w:rPr>
          <w:sz w:val="28"/>
          <w:szCs w:val="28"/>
          <w:u w:val="single"/>
          <w:lang w:val="uk-UA"/>
        </w:rPr>
      </w:pPr>
      <w:r w:rsidRPr="005616EC">
        <w:rPr>
          <w:sz w:val="28"/>
          <w:szCs w:val="28"/>
          <w:u w:val="single"/>
          <w:lang w:val="uk-UA"/>
        </w:rPr>
        <w:t>Дезінфекцію – 900гр.</w:t>
      </w:r>
    </w:p>
    <w:p w:rsidR="009A23A8" w:rsidRPr="009A23A8" w:rsidRDefault="009A23A8" w:rsidP="009A23A8">
      <w:pPr>
        <w:pStyle w:val="a8"/>
        <w:rPr>
          <w:sz w:val="28"/>
          <w:szCs w:val="28"/>
          <w:lang w:val="uk-UA"/>
        </w:rPr>
      </w:pPr>
      <w:r w:rsidRPr="005616EC">
        <w:rPr>
          <w:sz w:val="28"/>
          <w:szCs w:val="28"/>
          <w:lang w:val="uk-UA"/>
        </w:rPr>
        <w:t xml:space="preserve">В цьому році за бюджетні кошти було розроблено проект-бюджет пожарної сигналізації </w:t>
      </w:r>
      <w:r>
        <w:rPr>
          <w:sz w:val="28"/>
          <w:szCs w:val="28"/>
          <w:lang w:val="uk-UA"/>
        </w:rPr>
        <w:t>– 50.719гр.</w:t>
      </w:r>
      <w:r w:rsidRPr="005616EC">
        <w:rPr>
          <w:sz w:val="28"/>
          <w:szCs w:val="28"/>
          <w:lang w:val="uk-UA"/>
        </w:rPr>
        <w:t>та блискавковідвод</w:t>
      </w:r>
      <w:r>
        <w:rPr>
          <w:sz w:val="28"/>
          <w:szCs w:val="28"/>
          <w:lang w:val="uk-UA"/>
        </w:rPr>
        <w:t>у</w:t>
      </w:r>
      <w:r w:rsidRPr="005616EC">
        <w:rPr>
          <w:sz w:val="28"/>
          <w:szCs w:val="28"/>
          <w:lang w:val="uk-UA"/>
        </w:rPr>
        <w:t xml:space="preserve"> на суму  - </w:t>
      </w:r>
      <w:r>
        <w:rPr>
          <w:sz w:val="28"/>
          <w:szCs w:val="28"/>
          <w:lang w:val="uk-UA"/>
        </w:rPr>
        <w:t>32</w:t>
      </w:r>
      <w:r w:rsidRPr="005616EC">
        <w:rPr>
          <w:sz w:val="28"/>
          <w:szCs w:val="28"/>
          <w:lang w:val="uk-UA"/>
        </w:rPr>
        <w:t>.</w:t>
      </w:r>
      <w:r>
        <w:rPr>
          <w:sz w:val="28"/>
          <w:szCs w:val="28"/>
          <w:lang w:val="uk-UA"/>
        </w:rPr>
        <w:t>4</w:t>
      </w:r>
      <w:r w:rsidRPr="005616EC">
        <w:rPr>
          <w:sz w:val="28"/>
          <w:szCs w:val="28"/>
          <w:lang w:val="uk-UA"/>
        </w:rPr>
        <w:t>00гр.</w:t>
      </w:r>
    </w:p>
    <w:p w:rsidR="009A23A8" w:rsidRPr="00AF1865" w:rsidRDefault="009A23A8" w:rsidP="009A23A8">
      <w:pPr>
        <w:pStyle w:val="a8"/>
        <w:rPr>
          <w:color w:val="FF0000"/>
          <w:sz w:val="28"/>
          <w:szCs w:val="28"/>
          <w:lang w:val="uk-UA"/>
        </w:rPr>
      </w:pPr>
      <w:r w:rsidRPr="00EA651B">
        <w:rPr>
          <w:color w:val="FF0000"/>
          <w:sz w:val="28"/>
          <w:szCs w:val="28"/>
          <w:lang w:val="uk-UA"/>
        </w:rPr>
        <w:t xml:space="preserve">   </w:t>
      </w:r>
      <w:r w:rsidRPr="00C550FC">
        <w:rPr>
          <w:sz w:val="28"/>
          <w:szCs w:val="28"/>
          <w:lang w:val="uk-UA"/>
        </w:rPr>
        <w:t xml:space="preserve">Співпраця з батьками та благодійна безповоротна допомога від </w:t>
      </w:r>
      <w:r>
        <w:rPr>
          <w:sz w:val="28"/>
          <w:szCs w:val="28"/>
          <w:lang w:val="uk-UA"/>
        </w:rPr>
        <w:t xml:space="preserve">підприємців </w:t>
      </w:r>
      <w:r w:rsidRPr="00C550FC">
        <w:rPr>
          <w:sz w:val="28"/>
          <w:szCs w:val="28"/>
          <w:lang w:val="uk-UA"/>
        </w:rPr>
        <w:t xml:space="preserve"> забезпечила активну допомогу у створенні умов для успішного здійснення освітнього процесу.</w:t>
      </w:r>
    </w:p>
    <w:p w:rsidR="009A23A8" w:rsidRPr="005616EC" w:rsidRDefault="009A23A8" w:rsidP="009A23A8">
      <w:pPr>
        <w:pStyle w:val="a8"/>
        <w:rPr>
          <w:sz w:val="28"/>
          <w:szCs w:val="28"/>
          <w:lang w:val="uk-UA"/>
        </w:rPr>
      </w:pPr>
      <w:r>
        <w:rPr>
          <w:sz w:val="28"/>
          <w:szCs w:val="28"/>
          <w:lang w:val="uk-UA"/>
        </w:rPr>
        <w:t xml:space="preserve">    </w:t>
      </w:r>
      <w:r w:rsidRPr="00DA4D6F">
        <w:rPr>
          <w:sz w:val="28"/>
          <w:szCs w:val="28"/>
          <w:lang w:val="uk-UA"/>
        </w:rPr>
        <w:t>За кошти батьків зроблено поточні ремонти, замінено вагонку в коридорах та холі відповідно вимог МЧС на суму: 63.000гр.  Відремонтовані пожежні драбини на суму – 5.000гр.</w:t>
      </w:r>
    </w:p>
    <w:p w:rsidR="003C512D" w:rsidRPr="009A23A8" w:rsidRDefault="003C512D" w:rsidP="009A23A8">
      <w:pPr>
        <w:pStyle w:val="a8"/>
        <w:rPr>
          <w:color w:val="FF0000"/>
          <w:sz w:val="28"/>
          <w:szCs w:val="28"/>
          <w:lang w:val="uk-UA"/>
        </w:rPr>
      </w:pPr>
      <w:r w:rsidRPr="009A23A8">
        <w:rPr>
          <w:sz w:val="28"/>
          <w:szCs w:val="28"/>
          <w:lang w:val="uk-UA"/>
        </w:rPr>
        <w:t xml:space="preserve">      Приміщення ДНЗ оснащене необхідним</w:t>
      </w:r>
      <w:r w:rsidRPr="009A23A8">
        <w:rPr>
          <w:color w:val="000000"/>
          <w:sz w:val="28"/>
          <w:szCs w:val="28"/>
          <w:lang w:val="uk-UA"/>
        </w:rPr>
        <w:t xml:space="preserve"> інвентарем, перебуває у гарному стані, постійно поповнюються, оновлюється і ремонтується обладнання.</w:t>
      </w:r>
    </w:p>
    <w:p w:rsidR="003C512D" w:rsidRPr="00C64598" w:rsidRDefault="003C512D" w:rsidP="003C512D">
      <w:pPr>
        <w:rPr>
          <w:b/>
          <w:color w:val="000000"/>
          <w:sz w:val="28"/>
          <w:szCs w:val="28"/>
        </w:rPr>
      </w:pPr>
      <w:r w:rsidRPr="00C64598">
        <w:rPr>
          <w:b/>
          <w:color w:val="000000"/>
          <w:sz w:val="28"/>
          <w:szCs w:val="28"/>
        </w:rPr>
        <w:t>Але разом з цим ще багато невирішених проблем:</w:t>
      </w:r>
    </w:p>
    <w:p w:rsidR="003C512D" w:rsidRPr="00C64598" w:rsidRDefault="003C512D" w:rsidP="003C512D">
      <w:pPr>
        <w:numPr>
          <w:ilvl w:val="0"/>
          <w:numId w:val="39"/>
        </w:numPr>
        <w:rPr>
          <w:color w:val="FF0000"/>
          <w:sz w:val="28"/>
          <w:szCs w:val="28"/>
        </w:rPr>
      </w:pPr>
      <w:r w:rsidRPr="00C64598">
        <w:rPr>
          <w:sz w:val="28"/>
          <w:szCs w:val="28"/>
        </w:rPr>
        <w:t>Термінове придбання витяжки для харчоблока</w:t>
      </w:r>
      <w:r w:rsidRPr="00C64598">
        <w:rPr>
          <w:color w:val="FF0000"/>
          <w:sz w:val="28"/>
          <w:szCs w:val="28"/>
        </w:rPr>
        <w:t>.</w:t>
      </w:r>
    </w:p>
    <w:p w:rsidR="003C512D" w:rsidRDefault="003C512D" w:rsidP="003C512D">
      <w:pPr>
        <w:numPr>
          <w:ilvl w:val="0"/>
          <w:numId w:val="39"/>
        </w:numPr>
        <w:rPr>
          <w:sz w:val="28"/>
          <w:szCs w:val="28"/>
        </w:rPr>
      </w:pPr>
      <w:r w:rsidRPr="00C64598">
        <w:rPr>
          <w:sz w:val="28"/>
          <w:szCs w:val="28"/>
        </w:rPr>
        <w:t>Зовнішня штукатурка будівлі.</w:t>
      </w:r>
    </w:p>
    <w:p w:rsidR="003C512D" w:rsidRPr="00AA506B" w:rsidRDefault="003C512D" w:rsidP="003C512D">
      <w:pPr>
        <w:numPr>
          <w:ilvl w:val="0"/>
          <w:numId w:val="39"/>
        </w:numPr>
        <w:rPr>
          <w:sz w:val="28"/>
          <w:szCs w:val="28"/>
        </w:rPr>
      </w:pPr>
      <w:r w:rsidRPr="00AA506B">
        <w:rPr>
          <w:sz w:val="28"/>
          <w:szCs w:val="28"/>
        </w:rPr>
        <w:t>Завершення ремонту відмостків.</w:t>
      </w:r>
    </w:p>
    <w:p w:rsidR="003C512D" w:rsidRPr="00C64598" w:rsidRDefault="003C512D" w:rsidP="003C512D">
      <w:pPr>
        <w:numPr>
          <w:ilvl w:val="0"/>
          <w:numId w:val="39"/>
        </w:numPr>
        <w:rPr>
          <w:color w:val="FF0000"/>
          <w:sz w:val="28"/>
          <w:szCs w:val="28"/>
        </w:rPr>
      </w:pPr>
      <w:r w:rsidRPr="00C64598">
        <w:rPr>
          <w:sz w:val="28"/>
          <w:szCs w:val="28"/>
        </w:rPr>
        <w:t>Заміна вікон в холі для утеплення приміщення</w:t>
      </w:r>
      <w:r w:rsidRPr="00C64598">
        <w:rPr>
          <w:color w:val="FF0000"/>
          <w:sz w:val="28"/>
          <w:szCs w:val="28"/>
        </w:rPr>
        <w:t>.</w:t>
      </w:r>
    </w:p>
    <w:p w:rsidR="003C512D" w:rsidRDefault="003C512D" w:rsidP="003C512D">
      <w:pPr>
        <w:numPr>
          <w:ilvl w:val="0"/>
          <w:numId w:val="39"/>
        </w:numPr>
        <w:rPr>
          <w:sz w:val="28"/>
          <w:szCs w:val="28"/>
        </w:rPr>
      </w:pPr>
      <w:r>
        <w:rPr>
          <w:sz w:val="28"/>
          <w:szCs w:val="28"/>
        </w:rPr>
        <w:t xml:space="preserve">Заміни </w:t>
      </w:r>
      <w:r w:rsidRPr="00C64598">
        <w:rPr>
          <w:sz w:val="28"/>
          <w:szCs w:val="28"/>
        </w:rPr>
        <w:t>потребують веранди н</w:t>
      </w:r>
      <w:r>
        <w:rPr>
          <w:sz w:val="28"/>
          <w:szCs w:val="28"/>
        </w:rPr>
        <w:t xml:space="preserve">а ігрових майданчиках, ремонт  </w:t>
      </w:r>
      <w:r w:rsidRPr="00C64598">
        <w:rPr>
          <w:sz w:val="28"/>
          <w:szCs w:val="28"/>
        </w:rPr>
        <w:t>ігрового обладнання: лавки, столики, гойдалки.</w:t>
      </w:r>
    </w:p>
    <w:p w:rsidR="003C512D" w:rsidRDefault="003C512D" w:rsidP="003C512D">
      <w:pPr>
        <w:numPr>
          <w:ilvl w:val="0"/>
          <w:numId w:val="39"/>
        </w:numPr>
        <w:rPr>
          <w:sz w:val="28"/>
          <w:szCs w:val="28"/>
        </w:rPr>
      </w:pPr>
      <w:r>
        <w:rPr>
          <w:sz w:val="28"/>
          <w:szCs w:val="28"/>
        </w:rPr>
        <w:t xml:space="preserve">В планах за бюджетні кошти обладнати будівлю та приміщення системою пожежної сигналізації, системою оповіщення про </w:t>
      </w:r>
      <w:r w:rsidRPr="0016677F">
        <w:rPr>
          <w:sz w:val="28"/>
        </w:rPr>
        <w:t>пожежу</w:t>
      </w:r>
      <w:r>
        <w:rPr>
          <w:sz w:val="28"/>
          <w:szCs w:val="28"/>
        </w:rPr>
        <w:t xml:space="preserve"> та управління евакуювання людей, провести монтаж  пристрію захисту від прямих попадань блискавки.</w:t>
      </w:r>
    </w:p>
    <w:p w:rsidR="003C512D" w:rsidRDefault="003C512D" w:rsidP="003C512D">
      <w:pPr>
        <w:rPr>
          <w:sz w:val="28"/>
          <w:szCs w:val="28"/>
        </w:rPr>
      </w:pPr>
      <w:r w:rsidRPr="00D62869">
        <w:rPr>
          <w:color w:val="000000"/>
          <w:sz w:val="28"/>
          <w:szCs w:val="28"/>
        </w:rPr>
        <w:t xml:space="preserve">    Шляхи вирішення</w:t>
      </w:r>
      <w:r w:rsidRPr="00D62869">
        <w:rPr>
          <w:b/>
          <w:color w:val="000000"/>
          <w:sz w:val="28"/>
          <w:szCs w:val="28"/>
        </w:rPr>
        <w:t xml:space="preserve"> </w:t>
      </w:r>
      <w:r w:rsidRPr="00D62869">
        <w:rPr>
          <w:color w:val="000000"/>
          <w:sz w:val="28"/>
          <w:szCs w:val="28"/>
        </w:rPr>
        <w:t>ми бачимо у підвищенні державного фінансування, направленого на покращення матеріальної бази ДНЗ.</w:t>
      </w:r>
    </w:p>
    <w:p w:rsidR="003C512D" w:rsidRDefault="003C512D" w:rsidP="003C512D">
      <w:pPr>
        <w:rPr>
          <w:color w:val="000000"/>
          <w:sz w:val="28"/>
          <w:szCs w:val="28"/>
        </w:rPr>
      </w:pPr>
      <w:r w:rsidRPr="00C64598">
        <w:rPr>
          <w:color w:val="000000"/>
          <w:sz w:val="28"/>
          <w:szCs w:val="28"/>
        </w:rPr>
        <w:t xml:space="preserve">    Ми сподіваємося,  що міське керівництво у подальшому приділятиме належну увагу розвитку дошкільної освіти та фінансування  з міського бюджету буде більш відчутне.</w:t>
      </w:r>
    </w:p>
    <w:p w:rsidR="003C512D" w:rsidRPr="00C64598" w:rsidRDefault="003C512D" w:rsidP="003C512D">
      <w:pPr>
        <w:rPr>
          <w:sz w:val="28"/>
          <w:szCs w:val="28"/>
          <w:u w:val="single"/>
        </w:rPr>
      </w:pPr>
      <w:r>
        <w:rPr>
          <w:color w:val="000000"/>
          <w:sz w:val="28"/>
          <w:szCs w:val="28"/>
        </w:rPr>
        <w:t xml:space="preserve">      </w:t>
      </w:r>
      <w:r w:rsidRPr="00C64598">
        <w:rPr>
          <w:sz w:val="28"/>
          <w:szCs w:val="28"/>
          <w:u w:val="single"/>
        </w:rPr>
        <w:t>В обговоренні взяли участь:</w:t>
      </w:r>
    </w:p>
    <w:p w:rsidR="003C512D" w:rsidRPr="00C64598" w:rsidRDefault="003C512D" w:rsidP="003C512D">
      <w:pPr>
        <w:numPr>
          <w:ilvl w:val="0"/>
          <w:numId w:val="22"/>
        </w:numPr>
        <w:rPr>
          <w:sz w:val="28"/>
          <w:szCs w:val="28"/>
        </w:rPr>
      </w:pPr>
      <w:r w:rsidRPr="00C64598">
        <w:rPr>
          <w:sz w:val="28"/>
          <w:szCs w:val="28"/>
        </w:rPr>
        <w:t xml:space="preserve">Голова ПК ДНЗ Охналь Н.І.: </w:t>
      </w:r>
    </w:p>
    <w:p w:rsidR="003C512D" w:rsidRPr="00C64598" w:rsidRDefault="003C512D" w:rsidP="003C512D">
      <w:pPr>
        <w:rPr>
          <w:sz w:val="28"/>
          <w:szCs w:val="28"/>
        </w:rPr>
      </w:pPr>
      <w:r w:rsidRPr="00C64598">
        <w:rPr>
          <w:sz w:val="28"/>
          <w:szCs w:val="28"/>
        </w:rPr>
        <w:t xml:space="preserve"> Протягом року в  ДНЗ підготовлено та проведено багато різноманітних заходів з навчально - виховної та адміністративно - господарської роботи, і завжди постійно відчувались контроль та допомога керівника. Уся робота спланована та проведена грамотно, в чітко визначений термін, тому принесла позитивні результати. Пропоную визнати роботу керівника задовільною.</w:t>
      </w:r>
    </w:p>
    <w:p w:rsidR="003C512D" w:rsidRPr="00C64598" w:rsidRDefault="003C512D" w:rsidP="003C512D">
      <w:pPr>
        <w:rPr>
          <w:sz w:val="28"/>
          <w:szCs w:val="28"/>
        </w:rPr>
      </w:pPr>
    </w:p>
    <w:p w:rsidR="003C512D" w:rsidRPr="00C64598" w:rsidRDefault="003C512D" w:rsidP="003C512D">
      <w:pPr>
        <w:numPr>
          <w:ilvl w:val="0"/>
          <w:numId w:val="22"/>
        </w:numPr>
        <w:jc w:val="both"/>
        <w:rPr>
          <w:sz w:val="28"/>
          <w:szCs w:val="28"/>
        </w:rPr>
      </w:pPr>
      <w:r w:rsidRPr="00C64598">
        <w:rPr>
          <w:sz w:val="28"/>
          <w:szCs w:val="28"/>
        </w:rPr>
        <w:t xml:space="preserve">Голова батьківського комітету ДНЗ </w:t>
      </w:r>
      <w:r>
        <w:rPr>
          <w:color w:val="000000"/>
          <w:sz w:val="28"/>
          <w:szCs w:val="28"/>
        </w:rPr>
        <w:t>Клименкео Т.В</w:t>
      </w:r>
      <w:r w:rsidRPr="00C64598">
        <w:rPr>
          <w:sz w:val="28"/>
          <w:szCs w:val="28"/>
        </w:rPr>
        <w:t>.:</w:t>
      </w:r>
    </w:p>
    <w:p w:rsidR="003C512D" w:rsidRPr="00C64598" w:rsidRDefault="003C512D" w:rsidP="003C512D">
      <w:pPr>
        <w:jc w:val="both"/>
        <w:rPr>
          <w:sz w:val="28"/>
          <w:szCs w:val="28"/>
        </w:rPr>
      </w:pPr>
      <w:r w:rsidRPr="00C64598">
        <w:rPr>
          <w:sz w:val="28"/>
          <w:szCs w:val="28"/>
        </w:rPr>
        <w:t xml:space="preserve">   Хочу підкреслити, що батьки дітей усіх вікових груп дуже задоволені, що обрали саме цей дитячий садок. Вже деякі родини,   привели 3-є покоління своїх дітей. Діти тут дійсно почуваються, як вдома, їм комфортно та затишно. </w:t>
      </w:r>
      <w:r w:rsidRPr="00C64598">
        <w:rPr>
          <w:color w:val="000000"/>
          <w:sz w:val="28"/>
          <w:szCs w:val="28"/>
        </w:rPr>
        <w:t xml:space="preserve">В дитячому садку  відповідають стандарту  групові та спальні кімнати, умивальні кімнати, роздягальні, коридори, методичний кабінет. </w:t>
      </w:r>
      <w:r w:rsidRPr="00C64598">
        <w:rPr>
          <w:sz w:val="28"/>
          <w:szCs w:val="28"/>
        </w:rPr>
        <w:t>Звісно що в умовах економічної нестабільності, розраховуємо на допомогу бюджетних коштів, для покращення умов на ігрових та спортивному майданчиках. Щиро дякуємо керівництву ДНЗ за дбайливе ставлення до наших дітей.</w:t>
      </w:r>
    </w:p>
    <w:p w:rsidR="003C512D" w:rsidRPr="00C64598" w:rsidRDefault="003C512D" w:rsidP="009A23A8">
      <w:pPr>
        <w:ind w:left="360"/>
        <w:jc w:val="both"/>
        <w:rPr>
          <w:sz w:val="28"/>
          <w:szCs w:val="28"/>
        </w:rPr>
      </w:pPr>
      <w:r w:rsidRPr="00C64598">
        <w:rPr>
          <w:sz w:val="28"/>
          <w:szCs w:val="28"/>
        </w:rPr>
        <w:t>Пропоную визнати роботу керівника задовільною.</w:t>
      </w:r>
    </w:p>
    <w:p w:rsidR="003C512D" w:rsidRPr="00C64598" w:rsidRDefault="003C512D" w:rsidP="003C512D">
      <w:pPr>
        <w:rPr>
          <w:sz w:val="28"/>
          <w:szCs w:val="28"/>
        </w:rPr>
      </w:pPr>
      <w:r w:rsidRPr="00C64598">
        <w:rPr>
          <w:sz w:val="28"/>
          <w:szCs w:val="28"/>
        </w:rPr>
        <w:t xml:space="preserve">ІІІ. За підсумками обговорення проведено </w:t>
      </w:r>
      <w:r w:rsidRPr="00C64598">
        <w:rPr>
          <w:sz w:val="28"/>
          <w:szCs w:val="28"/>
          <w:u w:val="single"/>
        </w:rPr>
        <w:t>процедуру таємного голосування</w:t>
      </w:r>
      <w:r w:rsidRPr="00C64598">
        <w:rPr>
          <w:sz w:val="28"/>
          <w:szCs w:val="28"/>
        </w:rPr>
        <w:t xml:space="preserve">: </w:t>
      </w:r>
    </w:p>
    <w:p w:rsidR="003C512D" w:rsidRPr="00C64598" w:rsidRDefault="003C512D" w:rsidP="003C512D">
      <w:pPr>
        <w:pStyle w:val="1"/>
        <w:rPr>
          <w:sz w:val="28"/>
          <w:szCs w:val="28"/>
        </w:rPr>
      </w:pPr>
      <w:r w:rsidRPr="00C64598">
        <w:rPr>
          <w:sz w:val="28"/>
          <w:szCs w:val="28"/>
          <w:u w:val="single"/>
        </w:rPr>
        <w:t xml:space="preserve">Визнати </w:t>
      </w:r>
      <w:r w:rsidRPr="00C64598">
        <w:rPr>
          <w:sz w:val="28"/>
          <w:szCs w:val="28"/>
        </w:rPr>
        <w:t>роботу керівника</w:t>
      </w:r>
    </w:p>
    <w:p w:rsidR="003C512D" w:rsidRPr="005624A7" w:rsidRDefault="003C512D" w:rsidP="003C512D">
      <w:pPr>
        <w:ind w:firstLine="720"/>
        <w:rPr>
          <w:sz w:val="28"/>
          <w:szCs w:val="28"/>
        </w:rPr>
      </w:pPr>
      <w:r w:rsidRPr="005624A7">
        <w:rPr>
          <w:sz w:val="28"/>
          <w:szCs w:val="28"/>
        </w:rPr>
        <w:t xml:space="preserve">   Задовільною </w:t>
      </w:r>
      <w:r w:rsidRPr="005624A7">
        <w:rPr>
          <w:sz w:val="28"/>
          <w:szCs w:val="28"/>
          <w:u w:val="single"/>
        </w:rPr>
        <w:t xml:space="preserve">   128 </w:t>
      </w:r>
      <w:r w:rsidRPr="005624A7">
        <w:rPr>
          <w:sz w:val="28"/>
          <w:szCs w:val="28"/>
        </w:rPr>
        <w:t>особи.</w:t>
      </w:r>
    </w:p>
    <w:p w:rsidR="003C512D" w:rsidRPr="005624A7" w:rsidRDefault="003C512D" w:rsidP="003C512D">
      <w:pPr>
        <w:ind w:firstLine="720"/>
        <w:rPr>
          <w:sz w:val="28"/>
          <w:szCs w:val="28"/>
        </w:rPr>
      </w:pPr>
      <w:r w:rsidRPr="005624A7">
        <w:rPr>
          <w:sz w:val="28"/>
          <w:szCs w:val="28"/>
        </w:rPr>
        <w:t xml:space="preserve">   Незадовільною  </w:t>
      </w:r>
      <w:r w:rsidRPr="005624A7">
        <w:rPr>
          <w:sz w:val="28"/>
          <w:szCs w:val="28"/>
          <w:u w:val="single"/>
        </w:rPr>
        <w:t xml:space="preserve">     -    </w:t>
      </w:r>
      <w:r w:rsidRPr="005624A7">
        <w:rPr>
          <w:sz w:val="28"/>
          <w:szCs w:val="28"/>
        </w:rPr>
        <w:t xml:space="preserve"> осіб.</w:t>
      </w:r>
    </w:p>
    <w:p w:rsidR="003C512D" w:rsidRPr="005624A7" w:rsidRDefault="003C512D" w:rsidP="003C512D">
      <w:pPr>
        <w:rPr>
          <w:sz w:val="28"/>
          <w:szCs w:val="28"/>
        </w:rPr>
      </w:pPr>
    </w:p>
    <w:p w:rsidR="009A23A8" w:rsidRDefault="003C512D" w:rsidP="003C512D">
      <w:pPr>
        <w:rPr>
          <w:sz w:val="28"/>
          <w:szCs w:val="28"/>
        </w:rPr>
      </w:pPr>
      <w:r w:rsidRPr="00C64598">
        <w:rPr>
          <w:sz w:val="28"/>
          <w:szCs w:val="28"/>
        </w:rPr>
        <w:t xml:space="preserve"> </w:t>
      </w:r>
    </w:p>
    <w:p w:rsidR="003C512D" w:rsidRPr="00C64598" w:rsidRDefault="003C512D" w:rsidP="003C512D">
      <w:pPr>
        <w:rPr>
          <w:sz w:val="28"/>
          <w:szCs w:val="28"/>
        </w:rPr>
      </w:pPr>
      <w:r w:rsidRPr="00C64598">
        <w:rPr>
          <w:sz w:val="28"/>
          <w:szCs w:val="28"/>
        </w:rPr>
        <w:t xml:space="preserve"> Голова засідання:                          </w:t>
      </w:r>
      <w:r w:rsidRPr="00C64598">
        <w:rPr>
          <w:sz w:val="28"/>
          <w:szCs w:val="28"/>
        </w:rPr>
        <w:tab/>
      </w:r>
      <w:r w:rsidRPr="00C64598">
        <w:rPr>
          <w:sz w:val="28"/>
          <w:szCs w:val="28"/>
        </w:rPr>
        <w:tab/>
        <w:t xml:space="preserve">                                 Т.М. Доміловська</w:t>
      </w:r>
    </w:p>
    <w:p w:rsidR="009A23A8" w:rsidRDefault="009A23A8" w:rsidP="003C512D">
      <w:pPr>
        <w:rPr>
          <w:sz w:val="28"/>
          <w:szCs w:val="28"/>
        </w:rPr>
      </w:pPr>
    </w:p>
    <w:p w:rsidR="009A23A8" w:rsidRDefault="009A23A8" w:rsidP="003C512D">
      <w:pPr>
        <w:rPr>
          <w:sz w:val="28"/>
          <w:szCs w:val="28"/>
        </w:rPr>
      </w:pPr>
    </w:p>
    <w:p w:rsidR="003C512D" w:rsidRPr="0032267D" w:rsidRDefault="003C512D" w:rsidP="003C512D">
      <w:pPr>
        <w:rPr>
          <w:sz w:val="28"/>
          <w:szCs w:val="28"/>
          <w:lang w:val="ru-RU"/>
        </w:rPr>
      </w:pPr>
      <w:r w:rsidRPr="00042D8B">
        <w:rPr>
          <w:sz w:val="28"/>
          <w:szCs w:val="28"/>
        </w:rPr>
        <w:t xml:space="preserve">  Голова батьківського комітету КЗ ДНЗ №6                             </w:t>
      </w:r>
      <w:r w:rsidRPr="0032267D">
        <w:rPr>
          <w:sz w:val="28"/>
          <w:szCs w:val="28"/>
        </w:rPr>
        <w:t>Т.В</w:t>
      </w:r>
      <w:r>
        <w:rPr>
          <w:sz w:val="28"/>
          <w:szCs w:val="28"/>
          <w:lang w:val="ru-RU"/>
        </w:rPr>
        <w:t>.</w:t>
      </w:r>
      <w:r w:rsidRPr="0032267D">
        <w:rPr>
          <w:sz w:val="28"/>
          <w:szCs w:val="28"/>
        </w:rPr>
        <w:t xml:space="preserve">Клименко </w:t>
      </w:r>
    </w:p>
    <w:p w:rsidR="003C512D" w:rsidRPr="00042D8B" w:rsidRDefault="003C512D" w:rsidP="003C512D">
      <w:pPr>
        <w:rPr>
          <w:sz w:val="28"/>
          <w:szCs w:val="28"/>
        </w:rPr>
      </w:pPr>
      <w:r w:rsidRPr="00042D8B">
        <w:rPr>
          <w:sz w:val="28"/>
          <w:szCs w:val="28"/>
        </w:rPr>
        <w:t xml:space="preserve">  Секретар                                                                                     </w:t>
      </w:r>
      <w:r w:rsidR="005616EC">
        <w:rPr>
          <w:sz w:val="28"/>
          <w:szCs w:val="28"/>
        </w:rPr>
        <w:t xml:space="preserve"> </w:t>
      </w:r>
      <w:r w:rsidRPr="00042D8B">
        <w:rPr>
          <w:sz w:val="28"/>
          <w:szCs w:val="28"/>
        </w:rPr>
        <w:t xml:space="preserve"> Т.М.Марушевська  </w:t>
      </w:r>
    </w:p>
    <w:p w:rsidR="003C512D" w:rsidRPr="00042D8B" w:rsidRDefault="003C512D" w:rsidP="003C512D">
      <w:pPr>
        <w:tabs>
          <w:tab w:val="left" w:pos="1740"/>
        </w:tabs>
        <w:jc w:val="both"/>
        <w:rPr>
          <w:sz w:val="28"/>
          <w:szCs w:val="28"/>
        </w:rPr>
      </w:pPr>
    </w:p>
    <w:p w:rsidR="003C512D" w:rsidRPr="00042D8B" w:rsidRDefault="003C512D" w:rsidP="003C512D">
      <w:pPr>
        <w:rPr>
          <w:sz w:val="28"/>
          <w:szCs w:val="28"/>
        </w:rPr>
      </w:pPr>
    </w:p>
    <w:p w:rsidR="003C512D" w:rsidRPr="00042D8B" w:rsidRDefault="003C512D" w:rsidP="003C512D">
      <w:pPr>
        <w:tabs>
          <w:tab w:val="left" w:pos="3375"/>
        </w:tabs>
        <w:rPr>
          <w:sz w:val="28"/>
          <w:szCs w:val="28"/>
        </w:rPr>
      </w:pPr>
      <w:r w:rsidRPr="00042D8B">
        <w:rPr>
          <w:sz w:val="28"/>
          <w:szCs w:val="28"/>
        </w:rPr>
        <w:tab/>
      </w: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3C512D" w:rsidRPr="00042D8B" w:rsidRDefault="003C512D" w:rsidP="003C512D">
      <w:pPr>
        <w:tabs>
          <w:tab w:val="left" w:pos="3375"/>
        </w:tabs>
        <w:rPr>
          <w:sz w:val="28"/>
          <w:szCs w:val="28"/>
        </w:rPr>
      </w:pPr>
    </w:p>
    <w:p w:rsidR="00892E3B" w:rsidRDefault="00892E3B"/>
    <w:sectPr w:rsidR="00892E3B" w:rsidSect="00CE4568">
      <w:pgSz w:w="11906" w:h="16838"/>
      <w:pgMar w:top="709" w:right="566" w:bottom="426"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394"/>
    <w:multiLevelType w:val="hybridMultilevel"/>
    <w:tmpl w:val="CA4A11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547245"/>
    <w:multiLevelType w:val="hybridMultilevel"/>
    <w:tmpl w:val="C1C2AF3A"/>
    <w:lvl w:ilvl="0" w:tplc="CD2A7E90">
      <w:start w:val="5"/>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0F590BFC"/>
    <w:multiLevelType w:val="hybridMultilevel"/>
    <w:tmpl w:val="D1CE7B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091BD7"/>
    <w:multiLevelType w:val="hybridMultilevel"/>
    <w:tmpl w:val="78F02090"/>
    <w:lvl w:ilvl="0" w:tplc="84400C68">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6FD15CD"/>
    <w:multiLevelType w:val="hybridMultilevel"/>
    <w:tmpl w:val="EF9E39A0"/>
    <w:lvl w:ilvl="0" w:tplc="F55C88FE">
      <w:start w:val="1"/>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102F7D"/>
    <w:multiLevelType w:val="hybridMultilevel"/>
    <w:tmpl w:val="78F02090"/>
    <w:lvl w:ilvl="0" w:tplc="84400C68">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AC23A07"/>
    <w:multiLevelType w:val="hybridMultilevel"/>
    <w:tmpl w:val="25407472"/>
    <w:lvl w:ilvl="0" w:tplc="A2A2AC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F93429"/>
    <w:multiLevelType w:val="hybridMultilevel"/>
    <w:tmpl w:val="70CCAE42"/>
    <w:lvl w:ilvl="0" w:tplc="750267FA">
      <w:start w:val="3"/>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E7E7194"/>
    <w:multiLevelType w:val="hybridMultilevel"/>
    <w:tmpl w:val="3C40F196"/>
    <w:lvl w:ilvl="0" w:tplc="750267FA">
      <w:start w:val="3"/>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900468"/>
    <w:multiLevelType w:val="hybridMultilevel"/>
    <w:tmpl w:val="69B4B4BA"/>
    <w:lvl w:ilvl="0" w:tplc="A2A2AC6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27B6285F"/>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B8410D1"/>
    <w:multiLevelType w:val="hybridMultilevel"/>
    <w:tmpl w:val="9974915A"/>
    <w:lvl w:ilvl="0" w:tplc="0419000B">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77E13B4"/>
    <w:multiLevelType w:val="hybridMultilevel"/>
    <w:tmpl w:val="B42CB260"/>
    <w:lvl w:ilvl="0" w:tplc="B48624A8">
      <w:start w:val="6"/>
      <w:numFmt w:val="bullet"/>
      <w:lvlText w:val="-"/>
      <w:lvlJc w:val="left"/>
      <w:pPr>
        <w:tabs>
          <w:tab w:val="num" w:pos="900"/>
        </w:tabs>
        <w:ind w:left="90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590653"/>
    <w:multiLevelType w:val="hybridMultilevel"/>
    <w:tmpl w:val="7A0C8B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C6F28A0"/>
    <w:multiLevelType w:val="hybridMultilevel"/>
    <w:tmpl w:val="26781278"/>
    <w:lvl w:ilvl="0" w:tplc="0C9E44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774B38"/>
    <w:multiLevelType w:val="hybridMultilevel"/>
    <w:tmpl w:val="7ADCBDA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CB2C11"/>
    <w:multiLevelType w:val="hybridMultilevel"/>
    <w:tmpl w:val="91CCB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255601"/>
    <w:multiLevelType w:val="hybridMultilevel"/>
    <w:tmpl w:val="07DE0DDE"/>
    <w:lvl w:ilvl="0" w:tplc="44B8BA14">
      <w:start w:val="1"/>
      <w:numFmt w:val="decimal"/>
      <w:lvlText w:val="%1."/>
      <w:lvlJc w:val="left"/>
      <w:pPr>
        <w:tabs>
          <w:tab w:val="num" w:pos="540"/>
        </w:tabs>
        <w:ind w:left="540" w:hanging="360"/>
      </w:pPr>
      <w:rPr>
        <w:rFonts w:hint="default"/>
      </w:rPr>
    </w:lvl>
    <w:lvl w:ilvl="1" w:tplc="30E8B348">
      <w:numFmt w:val="none"/>
      <w:lvlText w:val=""/>
      <w:lvlJc w:val="left"/>
      <w:pPr>
        <w:tabs>
          <w:tab w:val="num" w:pos="360"/>
        </w:tabs>
      </w:pPr>
    </w:lvl>
    <w:lvl w:ilvl="2" w:tplc="67521634">
      <w:numFmt w:val="none"/>
      <w:lvlText w:val=""/>
      <w:lvlJc w:val="left"/>
      <w:pPr>
        <w:tabs>
          <w:tab w:val="num" w:pos="360"/>
        </w:tabs>
      </w:pPr>
    </w:lvl>
    <w:lvl w:ilvl="3" w:tplc="1604E4B4">
      <w:numFmt w:val="none"/>
      <w:lvlText w:val=""/>
      <w:lvlJc w:val="left"/>
      <w:pPr>
        <w:tabs>
          <w:tab w:val="num" w:pos="360"/>
        </w:tabs>
      </w:pPr>
    </w:lvl>
    <w:lvl w:ilvl="4" w:tplc="902C7A12">
      <w:numFmt w:val="none"/>
      <w:lvlText w:val=""/>
      <w:lvlJc w:val="left"/>
      <w:pPr>
        <w:tabs>
          <w:tab w:val="num" w:pos="360"/>
        </w:tabs>
      </w:pPr>
    </w:lvl>
    <w:lvl w:ilvl="5" w:tplc="648A9C12">
      <w:numFmt w:val="none"/>
      <w:lvlText w:val=""/>
      <w:lvlJc w:val="left"/>
      <w:pPr>
        <w:tabs>
          <w:tab w:val="num" w:pos="360"/>
        </w:tabs>
      </w:pPr>
    </w:lvl>
    <w:lvl w:ilvl="6" w:tplc="DFBE32F2">
      <w:numFmt w:val="none"/>
      <w:lvlText w:val=""/>
      <w:lvlJc w:val="left"/>
      <w:pPr>
        <w:tabs>
          <w:tab w:val="num" w:pos="360"/>
        </w:tabs>
      </w:pPr>
    </w:lvl>
    <w:lvl w:ilvl="7" w:tplc="D1CE803A">
      <w:numFmt w:val="none"/>
      <w:lvlText w:val=""/>
      <w:lvlJc w:val="left"/>
      <w:pPr>
        <w:tabs>
          <w:tab w:val="num" w:pos="360"/>
        </w:tabs>
      </w:pPr>
    </w:lvl>
    <w:lvl w:ilvl="8" w:tplc="C44048AC">
      <w:numFmt w:val="none"/>
      <w:lvlText w:val=""/>
      <w:lvlJc w:val="left"/>
      <w:pPr>
        <w:tabs>
          <w:tab w:val="num" w:pos="360"/>
        </w:tabs>
      </w:pPr>
    </w:lvl>
  </w:abstractNum>
  <w:abstractNum w:abstractNumId="18">
    <w:nsid w:val="43CD512A"/>
    <w:multiLevelType w:val="hybridMultilevel"/>
    <w:tmpl w:val="98B87170"/>
    <w:lvl w:ilvl="0" w:tplc="5524D91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CC43BF"/>
    <w:multiLevelType w:val="multilevel"/>
    <w:tmpl w:val="90C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6765DA"/>
    <w:multiLevelType w:val="hybridMultilevel"/>
    <w:tmpl w:val="78F02090"/>
    <w:lvl w:ilvl="0" w:tplc="84400C68">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CCB5D2B"/>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E3806BE"/>
    <w:multiLevelType w:val="hybridMultilevel"/>
    <w:tmpl w:val="B7BC3024"/>
    <w:lvl w:ilvl="0" w:tplc="0419000B">
      <w:start w:val="1"/>
      <w:numFmt w:val="bullet"/>
      <w:lvlText w:val=""/>
      <w:lvlJc w:val="left"/>
      <w:pPr>
        <w:ind w:left="720" w:hanging="360"/>
      </w:pPr>
      <w:rPr>
        <w:rFonts w:ascii="Wingdings" w:hAnsi="Wingding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637A4"/>
    <w:multiLevelType w:val="hybridMultilevel"/>
    <w:tmpl w:val="B414FE7E"/>
    <w:lvl w:ilvl="0" w:tplc="A2A2AC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3346D6"/>
    <w:multiLevelType w:val="hybridMultilevel"/>
    <w:tmpl w:val="73F88F8E"/>
    <w:lvl w:ilvl="0" w:tplc="04190001">
      <w:start w:val="1"/>
      <w:numFmt w:val="bullet"/>
      <w:lvlText w:val=""/>
      <w:lvlJc w:val="left"/>
      <w:pPr>
        <w:tabs>
          <w:tab w:val="num" w:pos="720"/>
        </w:tabs>
        <w:ind w:left="720" w:hanging="360"/>
      </w:pPr>
      <w:rPr>
        <w:rFonts w:ascii="Symbol" w:hAnsi="Symbol" w:hint="default"/>
      </w:rPr>
    </w:lvl>
    <w:lvl w:ilvl="1" w:tplc="369A1D36">
      <w:numFmt w:val="bullet"/>
      <w:lvlText w:val="-"/>
      <w:lvlJc w:val="left"/>
      <w:pPr>
        <w:ind w:left="1440" w:hanging="360"/>
      </w:pPr>
      <w:rPr>
        <w:rFonts w:ascii="Calibri" w:eastAsia="Times New Roman"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4F5CF7"/>
    <w:multiLevelType w:val="hybridMultilevel"/>
    <w:tmpl w:val="82AA41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6D85A85"/>
    <w:multiLevelType w:val="hybridMultilevel"/>
    <w:tmpl w:val="B7C800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407E6"/>
    <w:multiLevelType w:val="hybridMultilevel"/>
    <w:tmpl w:val="F7EEF8F6"/>
    <w:lvl w:ilvl="0" w:tplc="369A1D36">
      <w:numFmt w:val="bullet"/>
      <w:lvlText w:val="-"/>
      <w:lvlJc w:val="left"/>
      <w:pPr>
        <w:ind w:left="405" w:hanging="360"/>
      </w:pPr>
      <w:rPr>
        <w:rFonts w:ascii="Calibri" w:eastAsia="Times New Roman" w:hAnsi="Calibri" w:hint="default"/>
      </w:rPr>
    </w:lvl>
    <w:lvl w:ilvl="1" w:tplc="04190003" w:tentative="1">
      <w:start w:val="1"/>
      <w:numFmt w:val="bullet"/>
      <w:lvlText w:val="o"/>
      <w:lvlJc w:val="left"/>
      <w:pPr>
        <w:ind w:left="1125" w:hanging="360"/>
      </w:pPr>
      <w:rPr>
        <w:rFonts w:ascii="Courier New" w:hAnsi="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8">
    <w:nsid w:val="5D4B4408"/>
    <w:multiLevelType w:val="hybridMultilevel"/>
    <w:tmpl w:val="D7CADF4E"/>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9">
    <w:nsid w:val="5F260D5C"/>
    <w:multiLevelType w:val="hybridMultilevel"/>
    <w:tmpl w:val="76DC5AE6"/>
    <w:lvl w:ilvl="0" w:tplc="991671DC">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0">
    <w:nsid w:val="611C4CE5"/>
    <w:multiLevelType w:val="hybridMultilevel"/>
    <w:tmpl w:val="6FC8DC5A"/>
    <w:lvl w:ilvl="0" w:tplc="750267FA">
      <w:start w:val="3"/>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17458F3"/>
    <w:multiLevelType w:val="hybridMultilevel"/>
    <w:tmpl w:val="A008D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841C84"/>
    <w:multiLevelType w:val="hybridMultilevel"/>
    <w:tmpl w:val="5EF44EF2"/>
    <w:lvl w:ilvl="0" w:tplc="241C95C0">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33">
    <w:nsid w:val="66AB7BE1"/>
    <w:multiLevelType w:val="hybridMultilevel"/>
    <w:tmpl w:val="136EEA80"/>
    <w:lvl w:ilvl="0" w:tplc="A2A2AC64">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B6204C"/>
    <w:multiLevelType w:val="hybridMultilevel"/>
    <w:tmpl w:val="78F02090"/>
    <w:lvl w:ilvl="0" w:tplc="84400C68">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79C07BBC"/>
    <w:multiLevelType w:val="hybridMultilevel"/>
    <w:tmpl w:val="4DA66F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77531C"/>
    <w:multiLevelType w:val="hybridMultilevel"/>
    <w:tmpl w:val="6310B74A"/>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7">
    <w:nsid w:val="7BD7329B"/>
    <w:multiLevelType w:val="hybridMultilevel"/>
    <w:tmpl w:val="4C782940"/>
    <w:lvl w:ilvl="0" w:tplc="EEC21126">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38">
    <w:nsid w:val="7CD42991"/>
    <w:multiLevelType w:val="hybridMultilevel"/>
    <w:tmpl w:val="0A1E735C"/>
    <w:lvl w:ilvl="0" w:tplc="AEFCAEDE">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9D2036"/>
    <w:multiLevelType w:val="hybridMultilevel"/>
    <w:tmpl w:val="C9FECCDA"/>
    <w:lvl w:ilvl="0" w:tplc="750267FA">
      <w:start w:val="3"/>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5"/>
  </w:num>
  <w:num w:numId="3">
    <w:abstractNumId w:val="27"/>
  </w:num>
  <w:num w:numId="4">
    <w:abstractNumId w:val="4"/>
  </w:num>
  <w:num w:numId="5">
    <w:abstractNumId w:val="26"/>
  </w:num>
  <w:num w:numId="6">
    <w:abstractNumId w:val="36"/>
  </w:num>
  <w:num w:numId="7">
    <w:abstractNumId w:val="32"/>
  </w:num>
  <w:num w:numId="8">
    <w:abstractNumId w:val="24"/>
  </w:num>
  <w:num w:numId="9">
    <w:abstractNumId w:val="7"/>
  </w:num>
  <w:num w:numId="10">
    <w:abstractNumId w:val="0"/>
  </w:num>
  <w:num w:numId="11">
    <w:abstractNumId w:val="28"/>
  </w:num>
  <w:num w:numId="12">
    <w:abstractNumId w:val="39"/>
  </w:num>
  <w:num w:numId="13">
    <w:abstractNumId w:val="8"/>
  </w:num>
  <w:num w:numId="14">
    <w:abstractNumId w:val="30"/>
  </w:num>
  <w:num w:numId="15">
    <w:abstractNumId w:val="12"/>
  </w:num>
  <w:num w:numId="16">
    <w:abstractNumId w:val="18"/>
  </w:num>
  <w:num w:numId="17">
    <w:abstractNumId w:val="17"/>
  </w:num>
  <w:num w:numId="18">
    <w:abstractNumId w:val="37"/>
  </w:num>
  <w:num w:numId="19">
    <w:abstractNumId w:val="1"/>
  </w:num>
  <w:num w:numId="20">
    <w:abstractNumId w:val="15"/>
  </w:num>
  <w:num w:numId="21">
    <w:abstractNumId w:val="10"/>
  </w:num>
  <w:num w:numId="22">
    <w:abstractNumId w:val="21"/>
  </w:num>
  <w:num w:numId="23">
    <w:abstractNumId w:val="19"/>
  </w:num>
  <w:num w:numId="24">
    <w:abstractNumId w:val="38"/>
  </w:num>
  <w:num w:numId="25">
    <w:abstractNumId w:val="29"/>
  </w:num>
  <w:num w:numId="26">
    <w:abstractNumId w:val="16"/>
  </w:num>
  <w:num w:numId="27">
    <w:abstractNumId w:val="5"/>
  </w:num>
  <w:num w:numId="28">
    <w:abstractNumId w:val="35"/>
  </w:num>
  <w:num w:numId="29">
    <w:abstractNumId w:val="6"/>
  </w:num>
  <w:num w:numId="30">
    <w:abstractNumId w:val="23"/>
  </w:num>
  <w:num w:numId="31">
    <w:abstractNumId w:val="33"/>
  </w:num>
  <w:num w:numId="32">
    <w:abstractNumId w:val="22"/>
  </w:num>
  <w:num w:numId="33">
    <w:abstractNumId w:val="2"/>
  </w:num>
  <w:num w:numId="34">
    <w:abstractNumId w:val="11"/>
  </w:num>
  <w:num w:numId="35">
    <w:abstractNumId w:val="9"/>
  </w:num>
  <w:num w:numId="36">
    <w:abstractNumId w:val="3"/>
  </w:num>
  <w:num w:numId="37">
    <w:abstractNumId w:val="14"/>
  </w:num>
  <w:num w:numId="38">
    <w:abstractNumId w:val="34"/>
  </w:num>
  <w:num w:numId="39">
    <w:abstractNumId w:val="20"/>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C512D"/>
    <w:rsid w:val="00021599"/>
    <w:rsid w:val="000B5265"/>
    <w:rsid w:val="000D504E"/>
    <w:rsid w:val="00112B53"/>
    <w:rsid w:val="001415F1"/>
    <w:rsid w:val="00193D09"/>
    <w:rsid w:val="001C6F83"/>
    <w:rsid w:val="001D5A56"/>
    <w:rsid w:val="002457C5"/>
    <w:rsid w:val="00271985"/>
    <w:rsid w:val="0028001A"/>
    <w:rsid w:val="002B1075"/>
    <w:rsid w:val="002B607B"/>
    <w:rsid w:val="002C7A9E"/>
    <w:rsid w:val="002F5CE3"/>
    <w:rsid w:val="00341357"/>
    <w:rsid w:val="003C512D"/>
    <w:rsid w:val="00440D07"/>
    <w:rsid w:val="004C13ED"/>
    <w:rsid w:val="004C54C1"/>
    <w:rsid w:val="004D5AF9"/>
    <w:rsid w:val="004F192D"/>
    <w:rsid w:val="004F4619"/>
    <w:rsid w:val="00536718"/>
    <w:rsid w:val="00553C5A"/>
    <w:rsid w:val="005616EC"/>
    <w:rsid w:val="005A267D"/>
    <w:rsid w:val="006114B2"/>
    <w:rsid w:val="006D5DAB"/>
    <w:rsid w:val="00715B3A"/>
    <w:rsid w:val="007204FE"/>
    <w:rsid w:val="00751BA2"/>
    <w:rsid w:val="00796FDB"/>
    <w:rsid w:val="007C44B2"/>
    <w:rsid w:val="007D243E"/>
    <w:rsid w:val="0080489A"/>
    <w:rsid w:val="00833A2F"/>
    <w:rsid w:val="00834B10"/>
    <w:rsid w:val="008564B8"/>
    <w:rsid w:val="0087535A"/>
    <w:rsid w:val="00877DD9"/>
    <w:rsid w:val="00892E3B"/>
    <w:rsid w:val="008A44B7"/>
    <w:rsid w:val="00900595"/>
    <w:rsid w:val="00952E1A"/>
    <w:rsid w:val="00966DAF"/>
    <w:rsid w:val="0097691C"/>
    <w:rsid w:val="00992EE7"/>
    <w:rsid w:val="009A23A8"/>
    <w:rsid w:val="009F3EB2"/>
    <w:rsid w:val="00A7375A"/>
    <w:rsid w:val="00B41B79"/>
    <w:rsid w:val="00B62B8D"/>
    <w:rsid w:val="00B6774C"/>
    <w:rsid w:val="00BA3C27"/>
    <w:rsid w:val="00C42FD9"/>
    <w:rsid w:val="00CE4568"/>
    <w:rsid w:val="00D341AB"/>
    <w:rsid w:val="00D57D76"/>
    <w:rsid w:val="00DA4D6F"/>
    <w:rsid w:val="00DB7703"/>
    <w:rsid w:val="00DE590D"/>
    <w:rsid w:val="00E116AD"/>
    <w:rsid w:val="00E37886"/>
    <w:rsid w:val="00E41F4D"/>
    <w:rsid w:val="00E47FFB"/>
    <w:rsid w:val="00E549B9"/>
    <w:rsid w:val="00EB36E0"/>
    <w:rsid w:val="00EB3823"/>
    <w:rsid w:val="00EF4C82"/>
    <w:rsid w:val="00F1156E"/>
    <w:rsid w:val="00F538D5"/>
    <w:rsid w:val="00F5747E"/>
    <w:rsid w:val="00FB5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2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3C512D"/>
    <w:pPr>
      <w:keepNext/>
      <w:outlineLvl w:val="0"/>
    </w:pPr>
    <w:rPr>
      <w:szCs w:val="20"/>
    </w:rPr>
  </w:style>
  <w:style w:type="paragraph" w:styleId="4">
    <w:name w:val="heading 4"/>
    <w:basedOn w:val="a"/>
    <w:next w:val="a"/>
    <w:link w:val="40"/>
    <w:qFormat/>
    <w:rsid w:val="003C512D"/>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C512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512D"/>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3C512D"/>
    <w:rPr>
      <w:rFonts w:ascii="Calibri" w:eastAsia="Times New Roman" w:hAnsi="Calibri" w:cs="Times New Roman"/>
      <w:b/>
      <w:bCs/>
      <w:sz w:val="28"/>
      <w:szCs w:val="28"/>
      <w:lang w:val="uk-UA" w:eastAsia="ru-RU"/>
    </w:rPr>
  </w:style>
  <w:style w:type="character" w:customStyle="1" w:styleId="50">
    <w:name w:val="Заголовок 5 Знак"/>
    <w:basedOn w:val="a0"/>
    <w:link w:val="5"/>
    <w:semiHidden/>
    <w:rsid w:val="003C512D"/>
    <w:rPr>
      <w:rFonts w:ascii="Calibri" w:eastAsia="Times New Roman" w:hAnsi="Calibri" w:cs="Times New Roman"/>
      <w:b/>
      <w:bCs/>
      <w:i/>
      <w:iCs/>
      <w:sz w:val="26"/>
      <w:szCs w:val="26"/>
      <w:lang w:val="uk-UA" w:eastAsia="ru-RU"/>
    </w:rPr>
  </w:style>
  <w:style w:type="paragraph" w:customStyle="1" w:styleId="11">
    <w:name w:val="Без интервала1"/>
    <w:rsid w:val="003C512D"/>
    <w:pPr>
      <w:spacing w:after="0" w:line="240" w:lineRule="auto"/>
    </w:pPr>
    <w:rPr>
      <w:rFonts w:ascii="Calibri" w:eastAsia="Times New Roman" w:hAnsi="Calibri" w:cs="Times New Roman"/>
    </w:rPr>
  </w:style>
  <w:style w:type="paragraph" w:styleId="2">
    <w:name w:val="Body Text 2"/>
    <w:basedOn w:val="a"/>
    <w:link w:val="20"/>
    <w:rsid w:val="003C512D"/>
    <w:pPr>
      <w:jc w:val="center"/>
    </w:pPr>
    <w:rPr>
      <w:b/>
      <w:sz w:val="40"/>
      <w:szCs w:val="20"/>
    </w:rPr>
  </w:style>
  <w:style w:type="character" w:customStyle="1" w:styleId="20">
    <w:name w:val="Основной текст 2 Знак"/>
    <w:basedOn w:val="a0"/>
    <w:link w:val="2"/>
    <w:rsid w:val="003C512D"/>
    <w:rPr>
      <w:rFonts w:ascii="Times New Roman" w:eastAsia="Times New Roman" w:hAnsi="Times New Roman" w:cs="Times New Roman"/>
      <w:b/>
      <w:sz w:val="40"/>
      <w:szCs w:val="20"/>
      <w:lang w:val="uk-UA" w:eastAsia="ru-RU"/>
    </w:rPr>
  </w:style>
  <w:style w:type="paragraph" w:styleId="a3">
    <w:name w:val="Title"/>
    <w:basedOn w:val="a"/>
    <w:link w:val="a4"/>
    <w:qFormat/>
    <w:rsid w:val="003C512D"/>
    <w:pPr>
      <w:jc w:val="center"/>
    </w:pPr>
    <w:rPr>
      <w:sz w:val="32"/>
      <w:szCs w:val="20"/>
    </w:rPr>
  </w:style>
  <w:style w:type="character" w:customStyle="1" w:styleId="a4">
    <w:name w:val="Название Знак"/>
    <w:basedOn w:val="a0"/>
    <w:link w:val="a3"/>
    <w:rsid w:val="003C512D"/>
    <w:rPr>
      <w:rFonts w:ascii="Times New Roman" w:eastAsia="Times New Roman" w:hAnsi="Times New Roman" w:cs="Times New Roman"/>
      <w:sz w:val="32"/>
      <w:szCs w:val="20"/>
      <w:lang w:val="uk-UA" w:eastAsia="ru-RU"/>
    </w:rPr>
  </w:style>
  <w:style w:type="paragraph" w:styleId="a5">
    <w:name w:val="Subtitle"/>
    <w:basedOn w:val="a"/>
    <w:link w:val="a6"/>
    <w:qFormat/>
    <w:rsid w:val="003C512D"/>
    <w:pPr>
      <w:jc w:val="center"/>
    </w:pPr>
    <w:rPr>
      <w:szCs w:val="20"/>
    </w:rPr>
  </w:style>
  <w:style w:type="character" w:customStyle="1" w:styleId="a6">
    <w:name w:val="Подзаголовок Знак"/>
    <w:basedOn w:val="a0"/>
    <w:link w:val="a5"/>
    <w:rsid w:val="003C512D"/>
    <w:rPr>
      <w:rFonts w:ascii="Times New Roman" w:eastAsia="Times New Roman" w:hAnsi="Times New Roman" w:cs="Times New Roman"/>
      <w:sz w:val="24"/>
      <w:szCs w:val="20"/>
      <w:lang w:val="uk-UA" w:eastAsia="ru-RU"/>
    </w:rPr>
  </w:style>
  <w:style w:type="paragraph" w:styleId="3">
    <w:name w:val="Body Text 3"/>
    <w:basedOn w:val="a"/>
    <w:link w:val="30"/>
    <w:rsid w:val="003C512D"/>
    <w:pPr>
      <w:jc w:val="right"/>
    </w:pPr>
    <w:rPr>
      <w:szCs w:val="20"/>
    </w:rPr>
  </w:style>
  <w:style w:type="character" w:customStyle="1" w:styleId="30">
    <w:name w:val="Основной текст 3 Знак"/>
    <w:basedOn w:val="a0"/>
    <w:link w:val="3"/>
    <w:rsid w:val="003C512D"/>
    <w:rPr>
      <w:rFonts w:ascii="Times New Roman" w:eastAsia="Times New Roman" w:hAnsi="Times New Roman" w:cs="Times New Roman"/>
      <w:sz w:val="24"/>
      <w:szCs w:val="20"/>
      <w:lang w:val="uk-UA" w:eastAsia="ru-RU"/>
    </w:rPr>
  </w:style>
  <w:style w:type="character" w:styleId="a7">
    <w:name w:val="Hyperlink"/>
    <w:basedOn w:val="a0"/>
    <w:rsid w:val="003C512D"/>
    <w:rPr>
      <w:color w:val="0000FF"/>
      <w:u w:val="single"/>
    </w:rPr>
  </w:style>
  <w:style w:type="paragraph" w:customStyle="1" w:styleId="12">
    <w:name w:val="Без интервала1"/>
    <w:rsid w:val="003C512D"/>
    <w:pPr>
      <w:spacing w:after="0" w:line="240" w:lineRule="auto"/>
    </w:pPr>
    <w:rPr>
      <w:rFonts w:ascii="Calibri" w:eastAsia="Calibri" w:hAnsi="Calibri" w:cs="Times New Roman"/>
      <w:lang w:eastAsia="ru-RU"/>
    </w:rPr>
  </w:style>
  <w:style w:type="paragraph" w:styleId="a8">
    <w:name w:val="No Spacing"/>
    <w:uiPriority w:val="1"/>
    <w:qFormat/>
    <w:rsid w:val="003C51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Normal (Web)"/>
    <w:basedOn w:val="a"/>
    <w:uiPriority w:val="99"/>
    <w:rsid w:val="003C512D"/>
    <w:pPr>
      <w:spacing w:before="100" w:beforeAutospacing="1" w:after="100" w:afterAutospacing="1"/>
    </w:pPr>
    <w:rPr>
      <w:lang w:val="ru-RU"/>
    </w:rPr>
  </w:style>
  <w:style w:type="paragraph" w:customStyle="1" w:styleId="p7">
    <w:name w:val="p7"/>
    <w:basedOn w:val="a"/>
    <w:rsid w:val="003C512D"/>
    <w:pPr>
      <w:spacing w:before="100" w:beforeAutospacing="1" w:after="100" w:afterAutospacing="1"/>
    </w:pPr>
    <w:rPr>
      <w:lang w:val="ru-RU"/>
    </w:rPr>
  </w:style>
  <w:style w:type="paragraph" w:customStyle="1" w:styleId="p5">
    <w:name w:val="p5"/>
    <w:basedOn w:val="a"/>
    <w:rsid w:val="003C512D"/>
    <w:pPr>
      <w:spacing w:before="100" w:beforeAutospacing="1" w:after="100" w:afterAutospacing="1"/>
    </w:pPr>
    <w:rPr>
      <w:lang w:val="ru-RU"/>
    </w:rPr>
  </w:style>
  <w:style w:type="paragraph" w:customStyle="1" w:styleId="p11">
    <w:name w:val="p11"/>
    <w:basedOn w:val="a"/>
    <w:rsid w:val="003C512D"/>
    <w:pPr>
      <w:spacing w:before="100" w:beforeAutospacing="1" w:after="100" w:afterAutospacing="1"/>
    </w:pPr>
    <w:rPr>
      <w:lang w:val="ru-RU"/>
    </w:rPr>
  </w:style>
  <w:style w:type="character" w:customStyle="1" w:styleId="xfm90966104">
    <w:name w:val="xfm_90966104"/>
    <w:basedOn w:val="a0"/>
    <w:rsid w:val="003C512D"/>
  </w:style>
  <w:style w:type="paragraph" w:customStyle="1" w:styleId="p18">
    <w:name w:val="p18"/>
    <w:basedOn w:val="a"/>
    <w:rsid w:val="003C512D"/>
    <w:pPr>
      <w:spacing w:before="100" w:beforeAutospacing="1" w:after="100" w:afterAutospacing="1"/>
    </w:pPr>
    <w:rPr>
      <w:lang w:val="ru-RU"/>
    </w:rPr>
  </w:style>
  <w:style w:type="character" w:customStyle="1" w:styleId="apple-converted-space">
    <w:name w:val="apple-converted-space"/>
    <w:basedOn w:val="a0"/>
    <w:rsid w:val="003C512D"/>
  </w:style>
  <w:style w:type="paragraph" w:customStyle="1" w:styleId="western">
    <w:name w:val="western"/>
    <w:basedOn w:val="a"/>
    <w:rsid w:val="003C512D"/>
    <w:pPr>
      <w:spacing w:before="100" w:beforeAutospacing="1" w:after="100" w:afterAutospacing="1"/>
    </w:pPr>
    <w:rPr>
      <w:lang w:val="ru-RU"/>
    </w:rPr>
  </w:style>
  <w:style w:type="character" w:styleId="aa">
    <w:name w:val="Subtle Emphasis"/>
    <w:basedOn w:val="a0"/>
    <w:uiPriority w:val="19"/>
    <w:qFormat/>
    <w:rsid w:val="003C512D"/>
    <w:rPr>
      <w:i/>
      <w:iCs/>
      <w:color w:val="808080"/>
    </w:rPr>
  </w:style>
  <w:style w:type="table" w:styleId="ab">
    <w:name w:val="Table Grid"/>
    <w:basedOn w:val="a1"/>
    <w:uiPriority w:val="59"/>
    <w:rsid w:val="003C51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834B10"/>
    <w:rPr>
      <w:b/>
      <w:bCs/>
    </w:rPr>
  </w:style>
  <w:style w:type="paragraph" w:styleId="ad">
    <w:name w:val="List Paragraph"/>
    <w:basedOn w:val="a"/>
    <w:uiPriority w:val="34"/>
    <w:qFormat/>
    <w:rsid w:val="00D57D76"/>
    <w:pPr>
      <w:ind w:left="720"/>
      <w:contextualSpacing/>
    </w:pPr>
  </w:style>
</w:styles>
</file>

<file path=word/webSettings.xml><?xml version="1.0" encoding="utf-8"?>
<w:webSettings xmlns:r="http://schemas.openxmlformats.org/officeDocument/2006/relationships" xmlns:w="http://schemas.openxmlformats.org/wordprocessingml/2006/main">
  <w:divs>
    <w:div w:id="1205217763">
      <w:bodyDiv w:val="1"/>
      <w:marLeft w:val="0"/>
      <w:marRight w:val="0"/>
      <w:marTop w:val="0"/>
      <w:marBottom w:val="0"/>
      <w:divBdr>
        <w:top w:val="none" w:sz="0" w:space="0" w:color="auto"/>
        <w:left w:val="none" w:sz="0" w:space="0" w:color="auto"/>
        <w:bottom w:val="none" w:sz="0" w:space="0" w:color="auto"/>
        <w:right w:val="none" w:sz="0" w:space="0" w:color="auto"/>
      </w:divBdr>
    </w:div>
    <w:div w:id="152955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info/upload/users_files/02143790/b44e433d2c4795d03ec356e8fa9784c8.pdf" TargetMode="External"/><Relationship Id="rId3" Type="http://schemas.openxmlformats.org/officeDocument/2006/relationships/styles" Target="styles.xml"/><Relationship Id="rId7" Type="http://schemas.openxmlformats.org/officeDocument/2006/relationships/hyperlink" Target="mailto:detsad6@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tsad6@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ponms.carpathia.gov.ua/uploads/1_9-235-Sodo-poradku-zarahuvanna-ditej-do-inkluzivnih-ta-specialnih-grup-ZD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D003-6C74-4964-AB78-609F00EE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9106</Words>
  <Characters>51909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2020-06-24T06:53:00Z</cp:lastPrinted>
  <dcterms:created xsi:type="dcterms:W3CDTF">2020-06-26T10:04:00Z</dcterms:created>
  <dcterms:modified xsi:type="dcterms:W3CDTF">2020-06-26T10:04:00Z</dcterms:modified>
</cp:coreProperties>
</file>