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6B6" w:rsidRPr="00F47EEE" w:rsidRDefault="001E76B6" w:rsidP="00FB52E9">
      <w:pPr>
        <w:pStyle w:val="utitle"/>
        <w:pageBreakBefore/>
        <w:jc w:val="center"/>
        <w:rPr>
          <w:rFonts w:eastAsia="Times New Roman" w:cs="Times New Roman"/>
          <w:b/>
          <w:color w:val="000080"/>
          <w:sz w:val="28"/>
          <w:szCs w:val="28"/>
          <w:u w:val="single"/>
          <w:lang w:val="uk-UA"/>
        </w:rPr>
      </w:pPr>
    </w:p>
    <w:p w:rsidR="001E76B6" w:rsidRPr="00F47EEE" w:rsidRDefault="001E76B6" w:rsidP="001E76B6">
      <w:pPr>
        <w:pStyle w:val="utitle"/>
        <w:spacing w:before="0"/>
        <w:jc w:val="center"/>
        <w:rPr>
          <w:rFonts w:eastAsia="Times New Roman" w:cs="Times New Roman"/>
          <w:b/>
          <w:sz w:val="28"/>
          <w:szCs w:val="28"/>
          <w:u w:val="single"/>
          <w:lang w:val="uk-UA"/>
        </w:rPr>
      </w:pPr>
      <w:r w:rsidRPr="00F47EEE">
        <w:rPr>
          <w:rFonts w:cs="Times New Roman"/>
          <w:b/>
          <w:sz w:val="28"/>
          <w:szCs w:val="28"/>
          <w:u w:val="single"/>
          <w:lang w:val="uk-UA"/>
        </w:rPr>
        <w:t>Паспорт міста</w:t>
      </w:r>
      <w:r w:rsidRPr="00F47EEE">
        <w:rPr>
          <w:rFonts w:eastAsia="Times New Roman" w:cs="Times New Roman"/>
          <w:b/>
          <w:sz w:val="28"/>
          <w:szCs w:val="28"/>
          <w:u w:val="single"/>
          <w:lang w:val="uk-UA"/>
        </w:rPr>
        <w:t xml:space="preserve"> </w:t>
      </w:r>
      <w:r w:rsidRPr="00F47EEE">
        <w:rPr>
          <w:rFonts w:cs="Times New Roman"/>
          <w:b/>
          <w:sz w:val="28"/>
          <w:szCs w:val="28"/>
          <w:u w:val="single"/>
          <w:lang w:val="uk-UA"/>
        </w:rPr>
        <w:t>Білгород</w:t>
      </w:r>
      <w:r w:rsidRPr="00F47EEE">
        <w:rPr>
          <w:rFonts w:eastAsia="Times New Roman" w:cs="Times New Roman"/>
          <w:b/>
          <w:sz w:val="28"/>
          <w:szCs w:val="28"/>
          <w:u w:val="single"/>
          <w:lang w:val="uk-UA"/>
        </w:rPr>
        <w:t xml:space="preserve"> </w:t>
      </w:r>
      <w:r w:rsidRPr="00F47EEE">
        <w:rPr>
          <w:rFonts w:cs="Times New Roman"/>
          <w:b/>
          <w:sz w:val="28"/>
          <w:szCs w:val="28"/>
          <w:u w:val="single"/>
          <w:lang w:val="uk-UA"/>
        </w:rPr>
        <w:t>-Дністровського</w:t>
      </w:r>
      <w:r w:rsidRPr="00F47EEE">
        <w:rPr>
          <w:rFonts w:cs="Times New Roman"/>
          <w:b/>
          <w:sz w:val="28"/>
          <w:szCs w:val="28"/>
          <w:u w:val="single"/>
          <w:lang w:val="uk-UA"/>
        </w:rPr>
        <w:br/>
        <w:t>201</w:t>
      </w:r>
      <w:r w:rsidR="008A0771" w:rsidRPr="00F47EEE">
        <w:rPr>
          <w:rFonts w:cs="Times New Roman"/>
          <w:b/>
          <w:sz w:val="28"/>
          <w:szCs w:val="28"/>
          <w:u w:val="single"/>
          <w:lang w:val="uk-UA"/>
        </w:rPr>
        <w:t>9</w:t>
      </w:r>
      <w:r w:rsidRPr="00F47EEE">
        <w:rPr>
          <w:rFonts w:eastAsia="Times New Roman" w:cs="Times New Roman"/>
          <w:b/>
          <w:sz w:val="28"/>
          <w:szCs w:val="28"/>
          <w:u w:val="single"/>
          <w:lang w:val="uk-UA"/>
        </w:rPr>
        <w:t xml:space="preserve"> </w:t>
      </w:r>
      <w:r w:rsidRPr="00F47EEE">
        <w:rPr>
          <w:rFonts w:cs="Times New Roman"/>
          <w:b/>
          <w:sz w:val="28"/>
          <w:szCs w:val="28"/>
          <w:u w:val="single"/>
          <w:lang w:val="uk-UA"/>
        </w:rPr>
        <w:t>рік</w:t>
      </w:r>
      <w:r w:rsidRPr="00F47EEE">
        <w:rPr>
          <w:rFonts w:eastAsia="Times New Roman" w:cs="Times New Roman"/>
          <w:b/>
          <w:sz w:val="28"/>
          <w:szCs w:val="28"/>
          <w:u w:val="single"/>
          <w:lang w:val="uk-UA"/>
        </w:rPr>
        <w:t xml:space="preserve"> </w:t>
      </w:r>
    </w:p>
    <w:p w:rsidR="001E76B6" w:rsidRPr="00F47EEE" w:rsidRDefault="001E76B6" w:rsidP="001E76B6">
      <w:pPr>
        <w:pStyle w:val="1"/>
        <w:numPr>
          <w:ilvl w:val="0"/>
          <w:numId w:val="4"/>
        </w:numPr>
        <w:spacing w:before="240" w:after="60" w:line="100" w:lineRule="atLeast"/>
        <w:ind w:right="136"/>
        <w:rPr>
          <w:rFonts w:cs="Times New Roman"/>
          <w:color w:val="000080"/>
          <w:sz w:val="28"/>
          <w:szCs w:val="28"/>
          <w:u w:val="single"/>
          <w:lang w:val="uk-UA"/>
        </w:rPr>
      </w:pPr>
      <w:bookmarkStart w:id="0" w:name="_%25252525252525252525252525252525252525"/>
      <w:r w:rsidRPr="00F47EEE">
        <w:rPr>
          <w:rFonts w:eastAsia="Arial" w:cs="Times New Roman"/>
          <w:color w:val="000080"/>
          <w:sz w:val="28"/>
          <w:szCs w:val="28"/>
          <w:u w:val="single"/>
          <w:lang w:val="uk-UA"/>
        </w:rPr>
        <w:t xml:space="preserve"> </w:t>
      </w:r>
      <w:bookmarkEnd w:id="0"/>
      <w:r w:rsidRPr="00F47EEE">
        <w:rPr>
          <w:rFonts w:eastAsia="Arial" w:cs="Times New Roman"/>
          <w:color w:val="000080"/>
          <w:sz w:val="28"/>
          <w:szCs w:val="28"/>
          <w:u w:val="single"/>
          <w:lang w:val="uk-UA"/>
        </w:rPr>
        <w:t>1</w:t>
      </w:r>
      <w:r w:rsidRPr="00F47EEE">
        <w:rPr>
          <w:rFonts w:cs="Times New Roman"/>
          <w:color w:val="000080"/>
          <w:sz w:val="28"/>
          <w:szCs w:val="28"/>
          <w:u w:val="single"/>
          <w:lang w:val="uk-UA"/>
        </w:rPr>
        <w:t>.</w:t>
      </w:r>
      <w:r w:rsidRPr="00F47EEE">
        <w:rPr>
          <w:rFonts w:eastAsia="Times New Roman" w:cs="Times New Roman"/>
          <w:color w:val="000080"/>
          <w:sz w:val="28"/>
          <w:szCs w:val="28"/>
          <w:u w:val="single"/>
          <w:lang w:val="uk-UA"/>
        </w:rPr>
        <w:t xml:space="preserve"> </w:t>
      </w:r>
      <w:r w:rsidRPr="00F47EEE">
        <w:rPr>
          <w:rFonts w:cs="Times New Roman"/>
          <w:color w:val="000080"/>
          <w:sz w:val="28"/>
          <w:szCs w:val="28"/>
          <w:u w:val="single"/>
          <w:lang w:val="uk-UA"/>
        </w:rPr>
        <w:t>Загальні</w:t>
      </w:r>
      <w:r w:rsidRPr="00F47EEE">
        <w:rPr>
          <w:rFonts w:eastAsia="Times New Roman" w:cs="Times New Roman"/>
          <w:color w:val="000080"/>
          <w:sz w:val="28"/>
          <w:szCs w:val="28"/>
          <w:u w:val="single"/>
          <w:lang w:val="uk-UA"/>
        </w:rPr>
        <w:t xml:space="preserve"> </w:t>
      </w:r>
      <w:r w:rsidRPr="00F47EEE">
        <w:rPr>
          <w:rFonts w:cs="Times New Roman"/>
          <w:color w:val="000080"/>
          <w:sz w:val="28"/>
          <w:szCs w:val="28"/>
          <w:u w:val="single"/>
          <w:lang w:val="uk-UA"/>
        </w:rPr>
        <w:t>відомості</w:t>
      </w:r>
    </w:p>
    <w:p w:rsidR="001E76B6" w:rsidRPr="00F47EEE" w:rsidRDefault="0074024B" w:rsidP="001E76B6">
      <w:pPr>
        <w:pStyle w:val="3"/>
        <w:keepNext w:val="0"/>
        <w:keepLines w:val="0"/>
        <w:numPr>
          <w:ilvl w:val="2"/>
          <w:numId w:val="4"/>
        </w:numPr>
        <w:tabs>
          <w:tab w:val="left" w:pos="4512"/>
        </w:tabs>
        <w:spacing w:before="240" w:after="60" w:line="100" w:lineRule="atLeast"/>
        <w:ind w:left="1128" w:hanging="420"/>
        <w:rPr>
          <w:rFonts w:ascii="Times New Roman" w:hAnsi="Times New Roman" w:cs="Times New Roman"/>
          <w:sz w:val="28"/>
          <w:szCs w:val="28"/>
          <w:lang w:val="uk-UA"/>
        </w:rPr>
      </w:pPr>
      <w:hyperlink r:id="rId6" w:history="1">
        <w:r w:rsidR="001E76B6" w:rsidRPr="00F47EEE">
          <w:rPr>
            <w:rStyle w:val="aa"/>
            <w:rFonts w:ascii="Times New Roman" w:hAnsi="Times New Roman" w:cs="Times New Roman"/>
            <w:sz w:val="28"/>
            <w:szCs w:val="28"/>
            <w:lang w:val="uk-UA"/>
          </w:rPr>
          <w:t>1.1. Географічне положення</w:t>
        </w:r>
      </w:hyperlink>
      <w:hyperlink r:id="rId7" w:history="1">
        <w:r w:rsidR="001E76B6" w:rsidRPr="00F47EEE">
          <w:rPr>
            <w:rStyle w:val="aa"/>
            <w:rFonts w:ascii="Times New Roman" w:hAnsi="Times New Roman" w:cs="Times New Roman"/>
            <w:sz w:val="28"/>
            <w:szCs w:val="28"/>
            <w:lang w:val="uk-UA"/>
          </w:rPr>
          <w:t xml:space="preserve"> </w:t>
        </w:r>
      </w:hyperlink>
    </w:p>
    <w:p w:rsidR="001E76B6" w:rsidRPr="00F47EEE" w:rsidRDefault="0074024B" w:rsidP="001E76B6">
      <w:pPr>
        <w:pStyle w:val="3"/>
        <w:keepNext w:val="0"/>
        <w:keepLines w:val="0"/>
        <w:numPr>
          <w:ilvl w:val="2"/>
          <w:numId w:val="4"/>
        </w:numPr>
        <w:tabs>
          <w:tab w:val="left" w:pos="4512"/>
        </w:tabs>
        <w:spacing w:before="240" w:after="60"/>
        <w:ind w:left="1128" w:hanging="420"/>
        <w:rPr>
          <w:rStyle w:val="aa"/>
          <w:rFonts w:ascii="Times New Roman" w:hAnsi="Times New Roman" w:cs="Times New Roman"/>
          <w:sz w:val="28"/>
          <w:szCs w:val="28"/>
          <w:lang w:val="uk-UA"/>
        </w:rPr>
      </w:pPr>
      <w:hyperlink r:id="rId8" w:history="1">
        <w:r w:rsidR="001E76B6" w:rsidRPr="00F47EEE">
          <w:rPr>
            <w:rStyle w:val="aa"/>
            <w:rFonts w:ascii="Times New Roman" w:hAnsi="Times New Roman" w:cs="Times New Roman"/>
            <w:sz w:val="28"/>
            <w:szCs w:val="28"/>
            <w:lang w:val="uk-UA"/>
          </w:rPr>
          <w:t>1.</w:t>
        </w:r>
      </w:hyperlink>
      <w:hyperlink r:id="rId9" w:history="1">
        <w:r w:rsidR="001E76B6" w:rsidRPr="00F47EEE">
          <w:rPr>
            <w:rStyle w:val="aa"/>
            <w:rFonts w:ascii="Times New Roman" w:hAnsi="Times New Roman" w:cs="Times New Roman"/>
            <w:sz w:val="28"/>
            <w:szCs w:val="28"/>
            <w:lang w:val="uk-UA"/>
          </w:rPr>
          <w:t>2.</w:t>
        </w:r>
      </w:hyperlink>
      <w:hyperlink r:id="rId10" w:history="1">
        <w:r w:rsidR="001E76B6" w:rsidRPr="00F47EEE">
          <w:rPr>
            <w:rStyle w:val="aa"/>
            <w:rFonts w:ascii="Times New Roman" w:hAnsi="Times New Roman" w:cs="Times New Roman"/>
            <w:sz w:val="28"/>
            <w:szCs w:val="28"/>
            <w:lang w:val="uk-UA"/>
          </w:rPr>
          <w:t xml:space="preserve"> </w:t>
        </w:r>
      </w:hyperlink>
      <w:hyperlink r:id="rId11" w:history="1">
        <w:r w:rsidR="001E76B6" w:rsidRPr="00F47EEE">
          <w:rPr>
            <w:rStyle w:val="aa"/>
            <w:rFonts w:ascii="Times New Roman" w:hAnsi="Times New Roman" w:cs="Times New Roman"/>
            <w:sz w:val="28"/>
            <w:szCs w:val="28"/>
            <w:lang w:val="uk-UA"/>
          </w:rPr>
          <w:t>Населення</w:t>
        </w:r>
      </w:hyperlink>
      <w:hyperlink r:id="rId12" w:anchor="_1.4._Населення%23_1.4._Населення" w:history="1">
        <w:r w:rsidR="001E76B6" w:rsidRPr="00F47EEE">
          <w:rPr>
            <w:rStyle w:val="aa"/>
            <w:rFonts w:ascii="Times New Roman" w:hAnsi="Times New Roman" w:cs="Times New Roman"/>
            <w:sz w:val="28"/>
            <w:szCs w:val="28"/>
            <w:lang w:val="uk-UA"/>
          </w:rPr>
          <w:t xml:space="preserve"> </w:t>
        </w:r>
      </w:hyperlink>
    </w:p>
    <w:p w:rsidR="001E76B6" w:rsidRPr="00F47EEE" w:rsidRDefault="001E76B6" w:rsidP="001E76B6">
      <w:pPr>
        <w:pStyle w:val="1"/>
        <w:numPr>
          <w:ilvl w:val="0"/>
          <w:numId w:val="4"/>
        </w:numPr>
        <w:spacing w:before="240" w:after="60"/>
        <w:rPr>
          <w:rFonts w:cs="Times New Roman"/>
          <w:color w:val="000080"/>
          <w:sz w:val="28"/>
          <w:szCs w:val="28"/>
          <w:lang w:val="uk-UA"/>
        </w:rPr>
      </w:pPr>
      <w:r w:rsidRPr="00F47EEE">
        <w:rPr>
          <w:rStyle w:val="aa"/>
          <w:rFonts w:cs="Times New Roman"/>
          <w:sz w:val="28"/>
          <w:szCs w:val="28"/>
          <w:lang w:val="uk-UA"/>
        </w:rPr>
        <w:t>2</w:t>
      </w:r>
      <w:hyperlink r:id="rId13" w:history="1">
        <w:r w:rsidRPr="00F47EEE">
          <w:rPr>
            <w:rStyle w:val="aa"/>
            <w:rFonts w:cs="Times New Roman"/>
            <w:sz w:val="28"/>
            <w:szCs w:val="28"/>
            <w:lang w:val="uk-UA"/>
          </w:rPr>
          <w:t>.</w:t>
        </w:r>
      </w:hyperlink>
      <w:hyperlink r:id="rId14" w:history="1">
        <w:r w:rsidRPr="00F47EEE">
          <w:rPr>
            <w:rStyle w:val="aa"/>
            <w:rFonts w:cs="Times New Roman"/>
            <w:sz w:val="28"/>
            <w:szCs w:val="28"/>
            <w:lang w:val="uk-UA"/>
          </w:rPr>
          <w:t xml:space="preserve"> </w:t>
        </w:r>
      </w:hyperlink>
      <w:hyperlink r:id="rId15" w:history="1">
        <w:r w:rsidRPr="00F47EEE">
          <w:rPr>
            <w:rStyle w:val="aa"/>
            <w:rFonts w:cs="Times New Roman"/>
            <w:sz w:val="28"/>
            <w:szCs w:val="28"/>
            <w:lang w:val="uk-UA"/>
          </w:rPr>
          <w:t>Коротка</w:t>
        </w:r>
      </w:hyperlink>
      <w:hyperlink r:id="rId16" w:history="1">
        <w:r w:rsidRPr="00F47EEE">
          <w:rPr>
            <w:rStyle w:val="aa"/>
            <w:rFonts w:cs="Times New Roman"/>
            <w:sz w:val="28"/>
            <w:szCs w:val="28"/>
            <w:lang w:val="uk-UA"/>
          </w:rPr>
          <w:t xml:space="preserve"> </w:t>
        </w:r>
      </w:hyperlink>
      <w:r w:rsidRPr="00F47EEE">
        <w:rPr>
          <w:rFonts w:cs="Times New Roman"/>
          <w:sz w:val="28"/>
          <w:szCs w:val="28"/>
          <w:u w:val="single"/>
          <w:lang w:val="uk-UA"/>
        </w:rPr>
        <w:t>і</w:t>
      </w:r>
      <w:hyperlink r:id="rId17" w:history="1">
        <w:r w:rsidRPr="00F47EEE">
          <w:rPr>
            <w:rStyle w:val="aa"/>
            <w:rFonts w:cs="Times New Roman"/>
            <w:sz w:val="28"/>
            <w:szCs w:val="28"/>
            <w:lang w:val="uk-UA"/>
          </w:rPr>
          <w:t>сторична</w:t>
        </w:r>
      </w:hyperlink>
      <w:hyperlink r:id="rId18" w:history="1">
        <w:r w:rsidRPr="00F47EEE">
          <w:rPr>
            <w:rStyle w:val="aa"/>
            <w:rFonts w:cs="Times New Roman"/>
            <w:sz w:val="28"/>
            <w:szCs w:val="28"/>
            <w:lang w:val="uk-UA"/>
          </w:rPr>
          <w:t xml:space="preserve"> </w:t>
        </w:r>
      </w:hyperlink>
      <w:hyperlink r:id="rId19" w:history="1">
        <w:r w:rsidRPr="00F47EEE">
          <w:rPr>
            <w:rStyle w:val="aa"/>
            <w:rFonts w:cs="Times New Roman"/>
            <w:sz w:val="28"/>
            <w:szCs w:val="28"/>
            <w:lang w:val="uk-UA"/>
          </w:rPr>
          <w:t>довідка</w:t>
        </w:r>
      </w:hyperlink>
    </w:p>
    <w:p w:rsidR="001E76B6" w:rsidRPr="00F47EEE" w:rsidRDefault="001E76B6" w:rsidP="001E76B6">
      <w:pPr>
        <w:pStyle w:val="a0"/>
        <w:spacing w:before="240" w:after="60"/>
        <w:rPr>
          <w:rFonts w:ascii="Times New Roman" w:hAnsi="Times New Roman" w:cs="Times New Roman"/>
          <w:color w:val="000080"/>
          <w:sz w:val="28"/>
          <w:szCs w:val="28"/>
        </w:rPr>
      </w:pPr>
    </w:p>
    <w:p w:rsidR="001E76B6" w:rsidRPr="00F47EEE" w:rsidRDefault="001E76B6" w:rsidP="001E76B6">
      <w:pPr>
        <w:pStyle w:val="1"/>
        <w:numPr>
          <w:ilvl w:val="0"/>
          <w:numId w:val="4"/>
        </w:numPr>
        <w:spacing w:before="0" w:after="0"/>
        <w:rPr>
          <w:rFonts w:cs="Times New Roman"/>
          <w:color w:val="000080"/>
          <w:sz w:val="28"/>
          <w:szCs w:val="28"/>
          <w:u w:val="single"/>
          <w:lang w:val="uk-UA"/>
        </w:rPr>
      </w:pPr>
      <w:r w:rsidRPr="00F47EEE">
        <w:rPr>
          <w:rStyle w:val="aa"/>
          <w:rFonts w:cs="Times New Roman"/>
          <w:sz w:val="28"/>
          <w:szCs w:val="28"/>
          <w:lang w:val="uk-UA"/>
        </w:rPr>
        <w:t>3</w:t>
      </w:r>
      <w:hyperlink r:id="rId20" w:history="1">
        <w:r w:rsidRPr="00F47EEE">
          <w:rPr>
            <w:rStyle w:val="aa"/>
            <w:rFonts w:cs="Times New Roman"/>
            <w:sz w:val="28"/>
            <w:szCs w:val="28"/>
            <w:lang w:val="uk-UA"/>
          </w:rPr>
          <w:t>.</w:t>
        </w:r>
      </w:hyperlink>
      <w:hyperlink r:id="rId21" w:history="1">
        <w:r w:rsidRPr="00F47EEE">
          <w:rPr>
            <w:rStyle w:val="aa"/>
            <w:rFonts w:cs="Times New Roman"/>
            <w:sz w:val="28"/>
            <w:szCs w:val="28"/>
            <w:lang w:val="uk-UA"/>
          </w:rPr>
          <w:t xml:space="preserve"> </w:t>
        </w:r>
      </w:hyperlink>
      <w:hyperlink r:id="rId22" w:history="1">
        <w:r w:rsidRPr="00F47EEE">
          <w:rPr>
            <w:rStyle w:val="aa"/>
            <w:rFonts w:cs="Times New Roman"/>
            <w:sz w:val="28"/>
            <w:szCs w:val="28"/>
            <w:lang w:val="uk-UA"/>
          </w:rPr>
          <w:t>Загальна</w:t>
        </w:r>
      </w:hyperlink>
      <w:hyperlink r:id="rId23" w:history="1">
        <w:r w:rsidRPr="00F47EEE">
          <w:rPr>
            <w:rStyle w:val="aa"/>
            <w:rFonts w:cs="Times New Roman"/>
            <w:sz w:val="28"/>
            <w:szCs w:val="28"/>
            <w:lang w:val="uk-UA"/>
          </w:rPr>
          <w:t xml:space="preserve"> </w:t>
        </w:r>
      </w:hyperlink>
      <w:hyperlink r:id="rId24" w:history="1">
        <w:r w:rsidRPr="00F47EEE">
          <w:rPr>
            <w:rStyle w:val="aa"/>
            <w:rFonts w:cs="Times New Roman"/>
            <w:sz w:val="28"/>
            <w:szCs w:val="28"/>
            <w:lang w:val="uk-UA"/>
          </w:rPr>
          <w:t>характеристика</w:t>
        </w:r>
      </w:hyperlink>
      <w:hyperlink r:id="rId25" w:history="1">
        <w:r w:rsidRPr="00F47EEE">
          <w:rPr>
            <w:rStyle w:val="aa"/>
            <w:rFonts w:cs="Times New Roman"/>
            <w:sz w:val="28"/>
            <w:szCs w:val="28"/>
            <w:lang w:val="uk-UA"/>
          </w:rPr>
          <w:t xml:space="preserve"> </w:t>
        </w:r>
      </w:hyperlink>
      <w:hyperlink r:id="rId26" w:history="1">
        <w:r w:rsidRPr="00F47EEE">
          <w:rPr>
            <w:rStyle w:val="aa"/>
            <w:rFonts w:cs="Times New Roman"/>
            <w:sz w:val="28"/>
            <w:szCs w:val="28"/>
          </w:rPr>
          <w:t>економіки</w:t>
        </w:r>
      </w:hyperlink>
      <w:hyperlink r:id="rId27" w:history="1">
        <w:r w:rsidRPr="00F47EEE">
          <w:rPr>
            <w:rStyle w:val="aa"/>
            <w:rFonts w:cs="Times New Roman"/>
            <w:sz w:val="28"/>
            <w:szCs w:val="28"/>
          </w:rPr>
          <w:t xml:space="preserve"> </w:t>
        </w:r>
      </w:hyperlink>
      <w:hyperlink r:id="rId28" w:history="1">
        <w:r w:rsidRPr="00F47EEE">
          <w:rPr>
            <w:rStyle w:val="aa"/>
            <w:rFonts w:cs="Times New Roman"/>
            <w:sz w:val="28"/>
            <w:szCs w:val="28"/>
          </w:rPr>
          <w:t>регіону</w:t>
        </w:r>
      </w:hyperlink>
    </w:p>
    <w:p w:rsidR="001E76B6" w:rsidRPr="00F47EEE" w:rsidRDefault="001E76B6" w:rsidP="001E76B6">
      <w:pPr>
        <w:pStyle w:val="1"/>
        <w:numPr>
          <w:ilvl w:val="0"/>
          <w:numId w:val="4"/>
        </w:numPr>
        <w:spacing w:before="240" w:after="60"/>
        <w:ind w:left="0" w:firstLine="708"/>
        <w:rPr>
          <w:rFonts w:eastAsia="Times New Roman" w:cs="Times New Roman"/>
          <w:color w:val="000080"/>
          <w:sz w:val="28"/>
          <w:szCs w:val="28"/>
          <w:lang w:val="uk-UA"/>
        </w:rPr>
      </w:pPr>
      <w:r w:rsidRPr="00F47EEE">
        <w:rPr>
          <w:rFonts w:cs="Times New Roman"/>
          <w:color w:val="000080"/>
          <w:sz w:val="28"/>
          <w:szCs w:val="28"/>
          <w:u w:val="single"/>
          <w:lang w:val="uk-UA"/>
        </w:rPr>
        <w:t>3</w:t>
      </w:r>
      <w:hyperlink r:id="rId29" w:history="1">
        <w:r w:rsidRPr="00F47EEE">
          <w:rPr>
            <w:rStyle w:val="aa"/>
            <w:rFonts w:cs="Times New Roman"/>
            <w:sz w:val="28"/>
            <w:szCs w:val="28"/>
          </w:rPr>
          <w:t>.1.</w:t>
        </w:r>
      </w:hyperlink>
      <w:hyperlink r:id="rId30" w:history="1">
        <w:r w:rsidRPr="00F47EEE">
          <w:rPr>
            <w:rStyle w:val="aa"/>
            <w:rFonts w:cs="Times New Roman"/>
            <w:sz w:val="28"/>
            <w:szCs w:val="28"/>
          </w:rPr>
          <w:t xml:space="preserve"> </w:t>
        </w:r>
      </w:hyperlink>
      <w:hyperlink r:id="rId31" w:history="1">
        <w:r w:rsidRPr="00F47EEE">
          <w:rPr>
            <w:rStyle w:val="aa"/>
            <w:rFonts w:cs="Times New Roman"/>
            <w:sz w:val="28"/>
            <w:szCs w:val="28"/>
          </w:rPr>
          <w:t>Промисловість</w:t>
        </w:r>
      </w:hyperlink>
      <w:r w:rsidRPr="00F47EEE">
        <w:rPr>
          <w:rFonts w:eastAsia="Times New Roman" w:cs="Times New Roman"/>
          <w:color w:val="000080"/>
          <w:sz w:val="28"/>
          <w:szCs w:val="28"/>
          <w:lang w:val="uk-UA"/>
        </w:rPr>
        <w:t xml:space="preserve"> </w:t>
      </w:r>
    </w:p>
    <w:p w:rsidR="001E76B6" w:rsidRPr="00F47EEE" w:rsidRDefault="0074024B" w:rsidP="001E76B6">
      <w:pPr>
        <w:pStyle w:val="3"/>
        <w:keepNext w:val="0"/>
        <w:keepLines w:val="0"/>
        <w:numPr>
          <w:ilvl w:val="0"/>
          <w:numId w:val="4"/>
        </w:numPr>
        <w:spacing w:before="240" w:after="60"/>
        <w:ind w:left="0" w:firstLine="708"/>
        <w:rPr>
          <w:rFonts w:ascii="Times New Roman" w:hAnsi="Times New Roman" w:cs="Times New Roman"/>
          <w:sz w:val="28"/>
          <w:szCs w:val="28"/>
        </w:rPr>
      </w:pPr>
      <w:hyperlink r:id="rId32" w:history="1">
        <w:r w:rsidR="001E76B6" w:rsidRPr="00F47EEE">
          <w:rPr>
            <w:rStyle w:val="aa"/>
            <w:rFonts w:ascii="Times New Roman" w:hAnsi="Times New Roman" w:cs="Times New Roman"/>
            <w:sz w:val="28"/>
            <w:szCs w:val="28"/>
          </w:rPr>
          <w:t>3.2.</w:t>
        </w:r>
      </w:hyperlink>
      <w:hyperlink r:id="rId33" w:history="1">
        <w:r w:rsidR="001E76B6" w:rsidRPr="00F47EEE">
          <w:rPr>
            <w:rStyle w:val="aa"/>
            <w:rFonts w:ascii="Times New Roman" w:hAnsi="Times New Roman" w:cs="Times New Roman"/>
            <w:sz w:val="28"/>
            <w:szCs w:val="28"/>
          </w:rPr>
          <w:t xml:space="preserve"> </w:t>
        </w:r>
      </w:hyperlink>
      <w:hyperlink r:id="rId34" w:history="1">
        <w:r w:rsidR="001E76B6" w:rsidRPr="00F47EEE">
          <w:rPr>
            <w:rStyle w:val="aa"/>
            <w:rFonts w:ascii="Times New Roman" w:hAnsi="Times New Roman" w:cs="Times New Roman"/>
            <w:sz w:val="28"/>
            <w:szCs w:val="28"/>
          </w:rPr>
          <w:t>Транспортно-комунікаційний</w:t>
        </w:r>
      </w:hyperlink>
      <w:hyperlink r:id="rId35" w:history="1">
        <w:r w:rsidR="001E76B6" w:rsidRPr="00F47EEE">
          <w:rPr>
            <w:rStyle w:val="aa"/>
            <w:rFonts w:ascii="Times New Roman" w:hAnsi="Times New Roman" w:cs="Times New Roman"/>
            <w:sz w:val="28"/>
            <w:szCs w:val="28"/>
          </w:rPr>
          <w:t xml:space="preserve"> </w:t>
        </w:r>
      </w:hyperlink>
      <w:hyperlink r:id="rId36" w:history="1">
        <w:r w:rsidR="001E76B6" w:rsidRPr="00F47EEE">
          <w:rPr>
            <w:rStyle w:val="aa"/>
            <w:rFonts w:ascii="Times New Roman" w:hAnsi="Times New Roman" w:cs="Times New Roman"/>
            <w:sz w:val="28"/>
            <w:szCs w:val="28"/>
          </w:rPr>
          <w:t>комплекс</w:t>
        </w:r>
      </w:hyperlink>
      <w:hyperlink r:id="rId37" w:anchor="_4.3._Транспортно-комунікаційний_ком%23_4.3._Транспортно-комунікаційний_ком" w:history="1">
        <w:r w:rsidR="001E76B6" w:rsidRPr="00F47EEE">
          <w:rPr>
            <w:rStyle w:val="aa"/>
            <w:rFonts w:ascii="Times New Roman" w:hAnsi="Times New Roman" w:cs="Times New Roman"/>
            <w:sz w:val="28"/>
            <w:szCs w:val="28"/>
          </w:rPr>
          <w:t xml:space="preserve"> </w:t>
        </w:r>
      </w:hyperlink>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sz w:val="28"/>
          <w:szCs w:val="28"/>
        </w:rPr>
      </w:pPr>
      <w:hyperlink r:id="rId38" w:history="1">
        <w:r w:rsidR="001E76B6" w:rsidRPr="00F47EEE">
          <w:rPr>
            <w:rStyle w:val="aa"/>
            <w:rFonts w:ascii="Times New Roman" w:hAnsi="Times New Roman" w:cs="Times New Roman"/>
            <w:sz w:val="28"/>
            <w:szCs w:val="28"/>
          </w:rPr>
          <w:t>3.3.</w:t>
        </w:r>
      </w:hyperlink>
      <w:hyperlink r:id="rId39" w:history="1">
        <w:r w:rsidR="001E76B6" w:rsidRPr="00F47EEE">
          <w:rPr>
            <w:rStyle w:val="aa"/>
            <w:rFonts w:ascii="Times New Roman" w:hAnsi="Times New Roman" w:cs="Times New Roman"/>
            <w:sz w:val="28"/>
            <w:szCs w:val="28"/>
          </w:rPr>
          <w:t xml:space="preserve"> </w:t>
        </w:r>
      </w:hyperlink>
      <w:r w:rsidR="001E76B6" w:rsidRPr="00F47EEE">
        <w:rPr>
          <w:rStyle w:val="aa"/>
          <w:rFonts w:ascii="Times New Roman" w:eastAsia="Arial" w:hAnsi="Times New Roman" w:cs="Times New Roman"/>
          <w:sz w:val="28"/>
          <w:szCs w:val="28"/>
          <w:lang w:val="uk-UA"/>
        </w:rPr>
        <w:t>Житлово-комунальне</w:t>
      </w:r>
      <w:r w:rsidR="001E76B6" w:rsidRPr="00F47EEE">
        <w:rPr>
          <w:rStyle w:val="aa"/>
          <w:rFonts w:ascii="Times New Roman" w:eastAsia="Times New Roman" w:hAnsi="Times New Roman" w:cs="Times New Roman"/>
          <w:sz w:val="28"/>
          <w:szCs w:val="28"/>
          <w:lang w:val="uk-UA"/>
        </w:rPr>
        <w:t xml:space="preserve">  </w:t>
      </w:r>
      <w:r w:rsidR="001E76B6" w:rsidRPr="00F47EEE">
        <w:rPr>
          <w:rStyle w:val="aa"/>
          <w:rFonts w:ascii="Times New Roman" w:hAnsi="Times New Roman" w:cs="Times New Roman"/>
          <w:sz w:val="28"/>
          <w:szCs w:val="28"/>
          <w:lang w:val="uk-UA"/>
        </w:rPr>
        <w:t>господарство</w:t>
      </w:r>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color w:val="000080"/>
          <w:sz w:val="28"/>
          <w:szCs w:val="28"/>
          <w:u w:val="single"/>
          <w:lang w:val="uk-UA"/>
        </w:rPr>
      </w:pPr>
      <w:hyperlink r:id="rId40" w:history="1">
        <w:r w:rsidR="001E76B6" w:rsidRPr="00F47EEE">
          <w:rPr>
            <w:rStyle w:val="aa"/>
            <w:rFonts w:ascii="Times New Roman" w:hAnsi="Times New Roman" w:cs="Times New Roman"/>
            <w:sz w:val="28"/>
            <w:szCs w:val="28"/>
          </w:rPr>
          <w:t>3.</w:t>
        </w:r>
      </w:hyperlink>
      <w:hyperlink r:id="rId41" w:history="1">
        <w:r w:rsidR="001E76B6" w:rsidRPr="00F47EEE">
          <w:rPr>
            <w:rStyle w:val="aa"/>
            <w:rFonts w:ascii="Times New Roman" w:hAnsi="Times New Roman" w:cs="Times New Roman"/>
            <w:sz w:val="28"/>
            <w:szCs w:val="28"/>
            <w:lang w:val="uk-UA"/>
          </w:rPr>
          <w:t>4</w:t>
        </w:r>
        <w:r w:rsidR="001E76B6" w:rsidRPr="00F47EEE">
          <w:rPr>
            <w:rStyle w:val="aa"/>
            <w:rFonts w:ascii="Times New Roman" w:hAnsi="Times New Roman" w:cs="Times New Roman"/>
            <w:sz w:val="28"/>
            <w:szCs w:val="28"/>
          </w:rPr>
          <w:t>.</w:t>
        </w:r>
      </w:hyperlink>
      <w:hyperlink r:id="rId42" w:history="1">
        <w:r w:rsidR="001E76B6" w:rsidRPr="00F47EEE">
          <w:rPr>
            <w:rStyle w:val="aa"/>
            <w:rFonts w:ascii="Times New Roman" w:hAnsi="Times New Roman" w:cs="Times New Roman"/>
            <w:sz w:val="28"/>
            <w:szCs w:val="28"/>
          </w:rPr>
          <w:t xml:space="preserve"> </w:t>
        </w:r>
      </w:hyperlink>
      <w:hyperlink r:id="rId43" w:history="1">
        <w:r w:rsidR="001E76B6" w:rsidRPr="00F47EEE">
          <w:rPr>
            <w:rStyle w:val="aa"/>
            <w:rFonts w:ascii="Times New Roman" w:hAnsi="Times New Roman" w:cs="Times New Roman"/>
            <w:sz w:val="28"/>
            <w:szCs w:val="28"/>
          </w:rPr>
          <w:t>Туризм</w:t>
        </w:r>
      </w:hyperlink>
      <w:hyperlink r:id="rId44" w:anchor="_4.6._Туризм%23_4.6._Туризм" w:history="1">
        <w:r w:rsidR="001E76B6" w:rsidRPr="00F47EEE">
          <w:rPr>
            <w:rStyle w:val="aa"/>
            <w:rFonts w:ascii="Times New Roman" w:hAnsi="Times New Roman" w:cs="Times New Roman"/>
            <w:sz w:val="28"/>
            <w:szCs w:val="28"/>
          </w:rPr>
          <w:t xml:space="preserve"> </w:t>
        </w:r>
      </w:hyperlink>
    </w:p>
    <w:p w:rsidR="001E76B6" w:rsidRPr="00F47EEE" w:rsidRDefault="001E76B6" w:rsidP="001E76B6">
      <w:pPr>
        <w:pStyle w:val="3"/>
        <w:keepNext w:val="0"/>
        <w:keepLines w:val="0"/>
        <w:numPr>
          <w:ilvl w:val="2"/>
          <w:numId w:val="4"/>
        </w:numPr>
        <w:spacing w:before="240" w:after="60"/>
        <w:ind w:left="0" w:firstLine="708"/>
        <w:rPr>
          <w:rFonts w:ascii="Times New Roman" w:hAnsi="Times New Roman" w:cs="Times New Roman"/>
          <w:color w:val="000080"/>
          <w:sz w:val="28"/>
          <w:szCs w:val="28"/>
          <w:u w:val="single"/>
          <w:lang w:val="uk-UA"/>
        </w:rPr>
      </w:pPr>
      <w:r w:rsidRPr="00F47EEE">
        <w:rPr>
          <w:rFonts w:ascii="Times New Roman" w:hAnsi="Times New Roman" w:cs="Times New Roman"/>
          <w:color w:val="000080"/>
          <w:sz w:val="28"/>
          <w:szCs w:val="28"/>
          <w:u w:val="single"/>
          <w:lang w:val="uk-UA"/>
        </w:rPr>
        <w:t>3</w:t>
      </w:r>
      <w:hyperlink r:id="rId45" w:history="1">
        <w:r w:rsidRPr="00F47EEE">
          <w:rPr>
            <w:rStyle w:val="aa"/>
            <w:rFonts w:ascii="Times New Roman" w:hAnsi="Times New Roman" w:cs="Times New Roman"/>
            <w:sz w:val="28"/>
            <w:szCs w:val="28"/>
          </w:rPr>
          <w:t>.</w:t>
        </w:r>
        <w:r w:rsidR="00062EC2">
          <w:rPr>
            <w:rStyle w:val="aa"/>
            <w:rFonts w:ascii="Times New Roman" w:hAnsi="Times New Roman" w:cs="Times New Roman"/>
            <w:sz w:val="28"/>
            <w:szCs w:val="28"/>
            <w:lang w:val="uk-UA"/>
          </w:rPr>
          <w:t>5</w:t>
        </w:r>
        <w:r w:rsidRPr="00F47EEE">
          <w:rPr>
            <w:rStyle w:val="aa"/>
            <w:rFonts w:ascii="Times New Roman" w:hAnsi="Times New Roman" w:cs="Times New Roman"/>
            <w:sz w:val="28"/>
            <w:szCs w:val="28"/>
          </w:rPr>
          <w:t>.</w:t>
        </w:r>
      </w:hyperlink>
      <w:hyperlink r:id="rId46" w:history="1">
        <w:r w:rsidRPr="00F47EEE">
          <w:rPr>
            <w:rStyle w:val="aa"/>
            <w:rFonts w:ascii="Times New Roman" w:hAnsi="Times New Roman" w:cs="Times New Roman"/>
            <w:sz w:val="28"/>
            <w:szCs w:val="28"/>
          </w:rPr>
          <w:t xml:space="preserve"> </w:t>
        </w:r>
      </w:hyperlink>
      <w:hyperlink r:id="rId47" w:history="1">
        <w:r w:rsidRPr="00F47EEE">
          <w:rPr>
            <w:rStyle w:val="aa"/>
            <w:rFonts w:ascii="Times New Roman" w:hAnsi="Times New Roman" w:cs="Times New Roman"/>
            <w:sz w:val="28"/>
            <w:szCs w:val="28"/>
          </w:rPr>
          <w:t>Інвестиційна</w:t>
        </w:r>
      </w:hyperlink>
      <w:hyperlink r:id="rId48" w:history="1">
        <w:r w:rsidRPr="00F47EEE">
          <w:rPr>
            <w:rStyle w:val="aa"/>
            <w:rFonts w:ascii="Times New Roman" w:hAnsi="Times New Roman" w:cs="Times New Roman"/>
            <w:sz w:val="28"/>
            <w:szCs w:val="28"/>
          </w:rPr>
          <w:t xml:space="preserve"> </w:t>
        </w:r>
      </w:hyperlink>
      <w:hyperlink r:id="rId49" w:history="1">
        <w:r w:rsidRPr="00F47EEE">
          <w:rPr>
            <w:rStyle w:val="aa"/>
            <w:rFonts w:ascii="Times New Roman" w:hAnsi="Times New Roman" w:cs="Times New Roman"/>
            <w:sz w:val="28"/>
            <w:szCs w:val="28"/>
          </w:rPr>
          <w:t>діяльність</w:t>
        </w:r>
      </w:hyperlink>
      <w:hyperlink r:id="rId50" w:history="1">
        <w:r w:rsidRPr="00F47EEE">
          <w:rPr>
            <w:rStyle w:val="aa"/>
            <w:rFonts w:ascii="Times New Roman" w:hAnsi="Times New Roman" w:cs="Times New Roman"/>
            <w:sz w:val="28"/>
            <w:szCs w:val="28"/>
          </w:rPr>
          <w:t xml:space="preserve"> </w:t>
        </w:r>
      </w:hyperlink>
    </w:p>
    <w:p w:rsidR="001E76B6" w:rsidRPr="00F47EEE" w:rsidRDefault="001E76B6" w:rsidP="001E76B6">
      <w:pPr>
        <w:pStyle w:val="3"/>
        <w:keepNext w:val="0"/>
        <w:keepLines w:val="0"/>
        <w:numPr>
          <w:ilvl w:val="2"/>
          <w:numId w:val="4"/>
        </w:numPr>
        <w:spacing w:before="240" w:after="60"/>
        <w:ind w:left="0" w:firstLine="708"/>
        <w:rPr>
          <w:rFonts w:ascii="Times New Roman" w:hAnsi="Times New Roman" w:cs="Times New Roman"/>
          <w:color w:val="000080"/>
          <w:sz w:val="28"/>
          <w:szCs w:val="28"/>
          <w:u w:val="single"/>
          <w:lang w:val="en-US"/>
        </w:rPr>
      </w:pPr>
      <w:r w:rsidRPr="00F47EEE">
        <w:rPr>
          <w:rFonts w:ascii="Times New Roman" w:hAnsi="Times New Roman" w:cs="Times New Roman"/>
          <w:color w:val="000080"/>
          <w:sz w:val="28"/>
          <w:szCs w:val="28"/>
          <w:u w:val="single"/>
          <w:lang w:val="uk-UA"/>
        </w:rPr>
        <w:t>3.</w:t>
      </w:r>
      <w:hyperlink r:id="rId51" w:history="1">
        <w:r w:rsidR="00062EC2">
          <w:rPr>
            <w:rStyle w:val="aa"/>
            <w:rFonts w:ascii="Times New Roman" w:hAnsi="Times New Roman" w:cs="Times New Roman"/>
            <w:sz w:val="28"/>
            <w:szCs w:val="28"/>
            <w:lang w:val="uk-UA"/>
          </w:rPr>
          <w:t>6</w:t>
        </w:r>
        <w:r w:rsidRPr="00F47EEE">
          <w:rPr>
            <w:rStyle w:val="aa"/>
            <w:rFonts w:ascii="Times New Roman" w:hAnsi="Times New Roman" w:cs="Times New Roman"/>
            <w:sz w:val="28"/>
            <w:szCs w:val="28"/>
          </w:rPr>
          <w:t>.</w:t>
        </w:r>
      </w:hyperlink>
      <w:hyperlink r:id="rId52" w:history="1">
        <w:r w:rsidRPr="00F47EEE">
          <w:rPr>
            <w:rStyle w:val="aa"/>
            <w:rFonts w:ascii="Times New Roman" w:hAnsi="Times New Roman" w:cs="Times New Roman"/>
            <w:sz w:val="28"/>
            <w:szCs w:val="28"/>
          </w:rPr>
          <w:t xml:space="preserve"> </w:t>
        </w:r>
      </w:hyperlink>
      <w:hyperlink r:id="rId53" w:history="1">
        <w:r w:rsidRPr="00F47EEE">
          <w:rPr>
            <w:rStyle w:val="aa"/>
            <w:rFonts w:ascii="Times New Roman" w:hAnsi="Times New Roman" w:cs="Times New Roman"/>
            <w:sz w:val="28"/>
            <w:szCs w:val="28"/>
          </w:rPr>
          <w:t>Фінанси</w:t>
        </w:r>
      </w:hyperlink>
      <w:hyperlink r:id="rId54" w:history="1">
        <w:r w:rsidRPr="00F47EEE">
          <w:rPr>
            <w:rStyle w:val="aa"/>
            <w:rFonts w:ascii="Times New Roman" w:hAnsi="Times New Roman" w:cs="Times New Roman"/>
            <w:sz w:val="28"/>
            <w:szCs w:val="28"/>
          </w:rPr>
          <w:t xml:space="preserve"> </w:t>
        </w:r>
      </w:hyperlink>
    </w:p>
    <w:p w:rsidR="001E76B6" w:rsidRPr="00F47EEE" w:rsidRDefault="001E76B6" w:rsidP="001E76B6">
      <w:pPr>
        <w:pStyle w:val="1"/>
        <w:numPr>
          <w:ilvl w:val="0"/>
          <w:numId w:val="4"/>
        </w:numPr>
        <w:spacing w:before="240" w:after="60"/>
        <w:rPr>
          <w:rFonts w:cs="Times New Roman"/>
          <w:color w:val="000080"/>
          <w:sz w:val="28"/>
          <w:szCs w:val="28"/>
          <w:u w:val="single"/>
          <w:lang w:val="uk-UA"/>
        </w:rPr>
      </w:pPr>
      <w:r w:rsidRPr="00F47EEE">
        <w:rPr>
          <w:rFonts w:cs="Times New Roman"/>
          <w:color w:val="000080"/>
          <w:sz w:val="28"/>
          <w:szCs w:val="28"/>
          <w:u w:val="single"/>
          <w:lang w:val="en-US"/>
        </w:rPr>
        <w:t>4</w:t>
      </w:r>
      <w:r w:rsidRPr="00F47EEE">
        <w:rPr>
          <w:rFonts w:cs="Times New Roman"/>
          <w:color w:val="000080"/>
          <w:sz w:val="28"/>
          <w:szCs w:val="28"/>
          <w:u w:val="single"/>
          <w:lang w:val="uk-UA"/>
        </w:rPr>
        <w:t>.</w:t>
      </w:r>
      <w:r w:rsidRPr="00F47EEE">
        <w:rPr>
          <w:rFonts w:eastAsia="Times New Roman" w:cs="Times New Roman"/>
          <w:color w:val="000080"/>
          <w:sz w:val="28"/>
          <w:szCs w:val="28"/>
          <w:u w:val="single"/>
          <w:lang w:val="uk-UA"/>
        </w:rPr>
        <w:t xml:space="preserve"> </w:t>
      </w:r>
      <w:r w:rsidRPr="00F47EEE">
        <w:rPr>
          <w:rFonts w:cs="Times New Roman"/>
          <w:color w:val="000080"/>
          <w:sz w:val="28"/>
          <w:szCs w:val="28"/>
          <w:u w:val="single"/>
          <w:lang w:val="uk-UA"/>
        </w:rPr>
        <w:t>Соціальна</w:t>
      </w:r>
      <w:r w:rsidRPr="00F47EEE">
        <w:rPr>
          <w:rFonts w:eastAsia="Times New Roman" w:cs="Times New Roman"/>
          <w:color w:val="000080"/>
          <w:sz w:val="28"/>
          <w:szCs w:val="28"/>
          <w:u w:val="single"/>
          <w:lang w:val="uk-UA"/>
        </w:rPr>
        <w:t xml:space="preserve"> </w:t>
      </w:r>
      <w:r w:rsidRPr="00F47EEE">
        <w:rPr>
          <w:rFonts w:cs="Times New Roman"/>
          <w:color w:val="000080"/>
          <w:sz w:val="28"/>
          <w:szCs w:val="28"/>
          <w:u w:val="single"/>
          <w:lang w:val="uk-UA"/>
        </w:rPr>
        <w:t>сфера</w:t>
      </w:r>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sz w:val="28"/>
          <w:szCs w:val="28"/>
        </w:rPr>
      </w:pPr>
      <w:hyperlink r:id="rId55" w:history="1">
        <w:r w:rsidR="001E76B6" w:rsidRPr="00F47EEE">
          <w:rPr>
            <w:rStyle w:val="aa"/>
            <w:rFonts w:ascii="Times New Roman" w:hAnsi="Times New Roman" w:cs="Times New Roman"/>
            <w:sz w:val="28"/>
            <w:szCs w:val="28"/>
          </w:rPr>
          <w:t>4</w:t>
        </w:r>
      </w:hyperlink>
      <w:hyperlink r:id="rId56" w:history="1">
        <w:r w:rsidR="001E76B6" w:rsidRPr="00F47EEE">
          <w:rPr>
            <w:rStyle w:val="aa"/>
            <w:rFonts w:ascii="Times New Roman" w:hAnsi="Times New Roman" w:cs="Times New Roman"/>
            <w:sz w:val="28"/>
            <w:szCs w:val="28"/>
          </w:rPr>
          <w:t>.</w:t>
        </w:r>
      </w:hyperlink>
      <w:r w:rsidR="001E76B6" w:rsidRPr="00F47EEE">
        <w:rPr>
          <w:rStyle w:val="aa"/>
          <w:rFonts w:ascii="Times New Roman" w:hAnsi="Times New Roman" w:cs="Times New Roman"/>
          <w:sz w:val="28"/>
          <w:szCs w:val="28"/>
          <w:lang w:val="uk-UA"/>
        </w:rPr>
        <w:t>1.</w:t>
      </w:r>
      <w:hyperlink r:id="rId57" w:history="1">
        <w:r w:rsidR="001E76B6" w:rsidRPr="00F47EEE">
          <w:rPr>
            <w:rStyle w:val="aa"/>
            <w:rFonts w:ascii="Times New Roman" w:hAnsi="Times New Roman" w:cs="Times New Roman"/>
            <w:sz w:val="28"/>
            <w:szCs w:val="28"/>
          </w:rPr>
          <w:t xml:space="preserve"> </w:t>
        </w:r>
      </w:hyperlink>
      <w:hyperlink r:id="rId58" w:history="1">
        <w:r w:rsidR="001E76B6" w:rsidRPr="00F47EEE">
          <w:rPr>
            <w:rStyle w:val="aa"/>
            <w:rFonts w:ascii="Times New Roman" w:hAnsi="Times New Roman" w:cs="Times New Roman"/>
            <w:sz w:val="28"/>
            <w:szCs w:val="28"/>
          </w:rPr>
          <w:t>Охорона</w:t>
        </w:r>
      </w:hyperlink>
      <w:hyperlink r:id="rId59" w:history="1">
        <w:r w:rsidR="001E76B6" w:rsidRPr="00F47EEE">
          <w:rPr>
            <w:rStyle w:val="aa"/>
            <w:rFonts w:ascii="Times New Roman" w:hAnsi="Times New Roman" w:cs="Times New Roman"/>
            <w:sz w:val="28"/>
            <w:szCs w:val="28"/>
          </w:rPr>
          <w:t xml:space="preserve"> </w:t>
        </w:r>
      </w:hyperlink>
      <w:hyperlink r:id="rId60" w:history="1">
        <w:r w:rsidR="001E76B6" w:rsidRPr="00F47EEE">
          <w:rPr>
            <w:rStyle w:val="aa"/>
            <w:rFonts w:ascii="Times New Roman" w:hAnsi="Times New Roman" w:cs="Times New Roman"/>
            <w:sz w:val="28"/>
            <w:szCs w:val="28"/>
          </w:rPr>
          <w:t>здоров'я</w:t>
        </w:r>
      </w:hyperlink>
      <w:hyperlink r:id="rId61" w:anchor="_5.2._Охорона_здоров'я%23_5.2._Охорона_здоров'я" w:history="1">
        <w:r w:rsidR="001E76B6" w:rsidRPr="00F47EEE">
          <w:rPr>
            <w:rStyle w:val="aa"/>
            <w:rFonts w:ascii="Times New Roman" w:hAnsi="Times New Roman" w:cs="Times New Roman"/>
            <w:sz w:val="28"/>
            <w:szCs w:val="28"/>
          </w:rPr>
          <w:t xml:space="preserve"> </w:t>
        </w:r>
      </w:hyperlink>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sz w:val="28"/>
          <w:szCs w:val="28"/>
        </w:rPr>
      </w:pPr>
      <w:hyperlink r:id="rId62" w:history="1">
        <w:r w:rsidR="001E76B6" w:rsidRPr="00F47EEE">
          <w:rPr>
            <w:rStyle w:val="aa"/>
            <w:rFonts w:ascii="Times New Roman" w:hAnsi="Times New Roman" w:cs="Times New Roman"/>
            <w:sz w:val="28"/>
            <w:szCs w:val="28"/>
          </w:rPr>
          <w:t>4</w:t>
        </w:r>
      </w:hyperlink>
      <w:hyperlink r:id="rId63" w:history="1">
        <w:r w:rsidR="001E76B6" w:rsidRPr="00F47EEE">
          <w:rPr>
            <w:rStyle w:val="aa"/>
            <w:rFonts w:ascii="Times New Roman" w:hAnsi="Times New Roman" w:cs="Times New Roman"/>
            <w:sz w:val="28"/>
            <w:szCs w:val="28"/>
          </w:rPr>
          <w:t>.2.</w:t>
        </w:r>
      </w:hyperlink>
      <w:hyperlink r:id="rId64" w:history="1">
        <w:r w:rsidR="001E76B6" w:rsidRPr="00F47EEE">
          <w:rPr>
            <w:rStyle w:val="aa"/>
            <w:rFonts w:ascii="Times New Roman" w:hAnsi="Times New Roman" w:cs="Times New Roman"/>
            <w:sz w:val="28"/>
            <w:szCs w:val="28"/>
          </w:rPr>
          <w:t xml:space="preserve"> </w:t>
        </w:r>
      </w:hyperlink>
      <w:hyperlink r:id="rId65" w:history="1">
        <w:r w:rsidR="001E76B6" w:rsidRPr="00F47EEE">
          <w:rPr>
            <w:rStyle w:val="aa"/>
            <w:rFonts w:ascii="Times New Roman" w:hAnsi="Times New Roman" w:cs="Times New Roman"/>
            <w:sz w:val="28"/>
            <w:szCs w:val="28"/>
          </w:rPr>
          <w:t>Освіта</w:t>
        </w:r>
      </w:hyperlink>
      <w:hyperlink r:id="rId66" w:anchor="_5.3._Освіта%23_5.3._Освіта" w:history="1">
        <w:r w:rsidR="001E76B6" w:rsidRPr="00F47EEE">
          <w:rPr>
            <w:rStyle w:val="aa"/>
            <w:rFonts w:ascii="Times New Roman" w:hAnsi="Times New Roman" w:cs="Times New Roman"/>
            <w:sz w:val="28"/>
            <w:szCs w:val="28"/>
          </w:rPr>
          <w:t xml:space="preserve"> </w:t>
        </w:r>
      </w:hyperlink>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sz w:val="28"/>
          <w:szCs w:val="28"/>
        </w:rPr>
      </w:pPr>
      <w:hyperlink r:id="rId67" w:history="1">
        <w:r w:rsidR="001E76B6" w:rsidRPr="00F47EEE">
          <w:rPr>
            <w:rStyle w:val="aa"/>
            <w:rFonts w:ascii="Times New Roman" w:hAnsi="Times New Roman" w:cs="Times New Roman"/>
            <w:sz w:val="28"/>
            <w:szCs w:val="28"/>
          </w:rPr>
          <w:t>4</w:t>
        </w:r>
      </w:hyperlink>
      <w:hyperlink r:id="rId68" w:history="1">
        <w:r w:rsidR="001E76B6" w:rsidRPr="00F47EEE">
          <w:rPr>
            <w:rStyle w:val="aa"/>
            <w:rFonts w:ascii="Times New Roman" w:hAnsi="Times New Roman" w:cs="Times New Roman"/>
            <w:sz w:val="28"/>
            <w:szCs w:val="28"/>
          </w:rPr>
          <w:t>.3.</w:t>
        </w:r>
      </w:hyperlink>
      <w:hyperlink r:id="rId69" w:history="1">
        <w:r w:rsidR="001E76B6" w:rsidRPr="00F47EEE">
          <w:rPr>
            <w:rStyle w:val="aa"/>
            <w:rFonts w:ascii="Times New Roman" w:hAnsi="Times New Roman" w:cs="Times New Roman"/>
            <w:sz w:val="28"/>
            <w:szCs w:val="28"/>
          </w:rPr>
          <w:t xml:space="preserve"> </w:t>
        </w:r>
      </w:hyperlink>
      <w:hyperlink r:id="rId70" w:history="1">
        <w:r w:rsidR="001E76B6" w:rsidRPr="00F47EEE">
          <w:rPr>
            <w:rStyle w:val="aa"/>
            <w:rFonts w:ascii="Times New Roman" w:hAnsi="Times New Roman" w:cs="Times New Roman"/>
            <w:sz w:val="28"/>
            <w:szCs w:val="28"/>
          </w:rPr>
          <w:t>Культура</w:t>
        </w:r>
      </w:hyperlink>
      <w:hyperlink r:id="rId71" w:anchor="_5.4._Культура%23_5.4._Культура" w:history="1">
        <w:r w:rsidR="001E76B6" w:rsidRPr="00F47EEE">
          <w:rPr>
            <w:rStyle w:val="aa"/>
            <w:rFonts w:ascii="Times New Roman" w:hAnsi="Times New Roman" w:cs="Times New Roman"/>
            <w:sz w:val="28"/>
            <w:szCs w:val="28"/>
          </w:rPr>
          <w:t xml:space="preserve"> </w:t>
        </w:r>
      </w:hyperlink>
    </w:p>
    <w:p w:rsidR="001E76B6" w:rsidRPr="00F47EEE" w:rsidRDefault="0074024B" w:rsidP="001E76B6">
      <w:pPr>
        <w:pStyle w:val="3"/>
        <w:keepNext w:val="0"/>
        <w:keepLines w:val="0"/>
        <w:numPr>
          <w:ilvl w:val="2"/>
          <w:numId w:val="4"/>
        </w:numPr>
        <w:spacing w:before="240" w:after="60"/>
        <w:ind w:left="0" w:firstLine="708"/>
        <w:rPr>
          <w:rFonts w:ascii="Times New Roman" w:hAnsi="Times New Roman" w:cs="Times New Roman"/>
          <w:color w:val="000080"/>
          <w:sz w:val="28"/>
          <w:szCs w:val="28"/>
          <w:u w:val="single"/>
          <w:lang w:val="uk-UA"/>
        </w:rPr>
      </w:pPr>
      <w:hyperlink r:id="rId72" w:history="1">
        <w:r w:rsidR="001E76B6" w:rsidRPr="00F47EEE">
          <w:rPr>
            <w:rStyle w:val="aa"/>
            <w:rFonts w:ascii="Times New Roman" w:hAnsi="Times New Roman" w:cs="Times New Roman"/>
            <w:sz w:val="28"/>
            <w:szCs w:val="28"/>
          </w:rPr>
          <w:t>4.4.</w:t>
        </w:r>
      </w:hyperlink>
      <w:hyperlink r:id="rId73" w:history="1">
        <w:r w:rsidR="001E76B6" w:rsidRPr="00F47EEE">
          <w:rPr>
            <w:rStyle w:val="aa"/>
            <w:rFonts w:ascii="Times New Roman" w:hAnsi="Times New Roman" w:cs="Times New Roman"/>
            <w:sz w:val="28"/>
            <w:szCs w:val="28"/>
          </w:rPr>
          <w:t xml:space="preserve"> </w:t>
        </w:r>
      </w:hyperlink>
      <w:hyperlink r:id="rId74" w:history="1">
        <w:proofErr w:type="gramStart"/>
        <w:r w:rsidR="001E76B6" w:rsidRPr="00F47EEE">
          <w:rPr>
            <w:rStyle w:val="aa"/>
            <w:rFonts w:ascii="Times New Roman" w:hAnsi="Times New Roman" w:cs="Times New Roman"/>
            <w:sz w:val="28"/>
            <w:szCs w:val="28"/>
          </w:rPr>
          <w:t>Соц</w:t>
        </w:r>
        <w:proofErr w:type="gramEnd"/>
        <w:r w:rsidR="001E76B6" w:rsidRPr="00F47EEE">
          <w:rPr>
            <w:rStyle w:val="aa"/>
            <w:rFonts w:ascii="Times New Roman" w:hAnsi="Times New Roman" w:cs="Times New Roman"/>
            <w:sz w:val="28"/>
            <w:szCs w:val="28"/>
          </w:rPr>
          <w:t>іальний</w:t>
        </w:r>
      </w:hyperlink>
      <w:hyperlink r:id="rId75" w:history="1">
        <w:r w:rsidR="001E76B6" w:rsidRPr="00F47EEE">
          <w:rPr>
            <w:rStyle w:val="aa"/>
            <w:rFonts w:ascii="Times New Roman" w:hAnsi="Times New Roman" w:cs="Times New Roman"/>
            <w:sz w:val="28"/>
            <w:szCs w:val="28"/>
          </w:rPr>
          <w:t xml:space="preserve"> </w:t>
        </w:r>
      </w:hyperlink>
      <w:hyperlink r:id="rId76" w:history="1">
        <w:r w:rsidR="001E76B6" w:rsidRPr="00F47EEE">
          <w:rPr>
            <w:rStyle w:val="aa"/>
            <w:rFonts w:ascii="Times New Roman" w:hAnsi="Times New Roman" w:cs="Times New Roman"/>
            <w:sz w:val="28"/>
            <w:szCs w:val="28"/>
          </w:rPr>
          <w:t>захист</w:t>
        </w:r>
      </w:hyperlink>
      <w:hyperlink r:id="rId77" w:history="1">
        <w:r w:rsidR="001E76B6" w:rsidRPr="00F47EEE">
          <w:rPr>
            <w:rStyle w:val="aa"/>
            <w:rFonts w:ascii="Times New Roman" w:hAnsi="Times New Roman" w:cs="Times New Roman"/>
            <w:sz w:val="28"/>
            <w:szCs w:val="28"/>
          </w:rPr>
          <w:t xml:space="preserve"> </w:t>
        </w:r>
      </w:hyperlink>
      <w:hyperlink r:id="rId78" w:history="1">
        <w:r w:rsidR="001E76B6" w:rsidRPr="00F47EEE">
          <w:rPr>
            <w:rStyle w:val="aa"/>
            <w:rFonts w:ascii="Times New Roman" w:hAnsi="Times New Roman" w:cs="Times New Roman"/>
            <w:sz w:val="28"/>
            <w:szCs w:val="28"/>
          </w:rPr>
          <w:t>населення</w:t>
        </w:r>
      </w:hyperlink>
      <w:hyperlink r:id="rId79" w:history="1">
        <w:r w:rsidR="001E76B6" w:rsidRPr="00F47EEE">
          <w:rPr>
            <w:rStyle w:val="aa"/>
            <w:rFonts w:ascii="Times New Roman" w:hAnsi="Times New Roman" w:cs="Times New Roman"/>
            <w:sz w:val="28"/>
            <w:szCs w:val="28"/>
          </w:rPr>
          <w:t xml:space="preserve"> </w:t>
        </w:r>
      </w:hyperlink>
    </w:p>
    <w:p w:rsidR="001E76B6" w:rsidRPr="00F47EEE" w:rsidRDefault="001E76B6" w:rsidP="001E76B6">
      <w:pPr>
        <w:pStyle w:val="3"/>
        <w:keepNext w:val="0"/>
        <w:keepLines w:val="0"/>
        <w:numPr>
          <w:ilvl w:val="2"/>
          <w:numId w:val="4"/>
        </w:numPr>
        <w:spacing w:before="240" w:after="60"/>
        <w:ind w:left="0" w:firstLine="708"/>
        <w:rPr>
          <w:rFonts w:ascii="Times New Roman" w:hAnsi="Times New Roman" w:cs="Times New Roman"/>
          <w:color w:val="000080"/>
          <w:sz w:val="28"/>
          <w:szCs w:val="28"/>
          <w:u w:val="single"/>
          <w:lang w:val="uk-UA"/>
        </w:rPr>
      </w:pPr>
      <w:r w:rsidRPr="00F47EEE">
        <w:rPr>
          <w:rFonts w:ascii="Times New Roman" w:hAnsi="Times New Roman" w:cs="Times New Roman"/>
          <w:color w:val="000080"/>
          <w:sz w:val="28"/>
          <w:szCs w:val="28"/>
          <w:u w:val="single"/>
          <w:lang w:val="uk-UA"/>
        </w:rPr>
        <w:t>4.5.</w:t>
      </w:r>
      <w:r w:rsidRPr="00F47EEE">
        <w:rPr>
          <w:rFonts w:ascii="Times New Roman" w:eastAsia="Times New Roman" w:hAnsi="Times New Roman" w:cs="Times New Roman"/>
          <w:color w:val="000080"/>
          <w:sz w:val="28"/>
          <w:szCs w:val="28"/>
          <w:u w:val="single"/>
          <w:lang w:val="uk-UA"/>
        </w:rPr>
        <w:t xml:space="preserve"> </w:t>
      </w:r>
      <w:r w:rsidRPr="00F47EEE">
        <w:rPr>
          <w:rFonts w:ascii="Times New Roman" w:hAnsi="Times New Roman" w:cs="Times New Roman"/>
          <w:color w:val="000080"/>
          <w:sz w:val="28"/>
          <w:szCs w:val="28"/>
          <w:u w:val="single"/>
          <w:lang w:val="uk-UA"/>
        </w:rPr>
        <w:t>Спорт</w:t>
      </w:r>
    </w:p>
    <w:p w:rsidR="001E76B6" w:rsidRPr="00F47EEE" w:rsidRDefault="001E76B6" w:rsidP="001E76B6">
      <w:pPr>
        <w:pStyle w:val="3"/>
        <w:keepNext w:val="0"/>
        <w:keepLines w:val="0"/>
        <w:spacing w:before="240" w:after="60"/>
        <w:rPr>
          <w:rFonts w:ascii="Times New Roman" w:hAnsi="Times New Roman" w:cs="Times New Roman"/>
          <w:color w:val="000080"/>
          <w:sz w:val="28"/>
          <w:szCs w:val="28"/>
          <w:u w:val="single"/>
          <w:lang w:val="uk-UA"/>
        </w:rPr>
      </w:pPr>
      <w:r w:rsidRPr="00F47EEE">
        <w:rPr>
          <w:rFonts w:ascii="Times New Roman" w:hAnsi="Times New Roman" w:cs="Times New Roman"/>
          <w:sz w:val="28"/>
          <w:szCs w:val="28"/>
          <w:lang w:val="uk-UA"/>
        </w:rPr>
        <w:t xml:space="preserve">             </w:t>
      </w:r>
      <w:r w:rsidRPr="00F47EEE">
        <w:rPr>
          <w:rFonts w:ascii="Times New Roman" w:hAnsi="Times New Roman" w:cs="Times New Roman"/>
          <w:color w:val="000080"/>
          <w:sz w:val="28"/>
          <w:szCs w:val="28"/>
          <w:u w:val="single"/>
          <w:lang w:val="uk-UA"/>
        </w:rPr>
        <w:t>4.6.</w:t>
      </w:r>
      <w:r w:rsidRPr="00F47EEE">
        <w:rPr>
          <w:rFonts w:ascii="Times New Roman" w:eastAsia="Times New Roman" w:hAnsi="Times New Roman" w:cs="Times New Roman"/>
          <w:color w:val="000080"/>
          <w:sz w:val="28"/>
          <w:szCs w:val="28"/>
          <w:u w:val="single"/>
          <w:lang w:val="uk-UA"/>
        </w:rPr>
        <w:t xml:space="preserve"> Сім’</w:t>
      </w:r>
      <w:r w:rsidRPr="00F47EEE">
        <w:rPr>
          <w:rFonts w:ascii="Times New Roman" w:eastAsia="Times New Roman" w:hAnsi="Times New Roman" w:cs="Times New Roman"/>
          <w:color w:val="000080"/>
          <w:sz w:val="28"/>
          <w:szCs w:val="28"/>
          <w:u w:val="single"/>
          <w:lang w:val="en-US"/>
        </w:rPr>
        <w:t>я та молодь</w:t>
      </w:r>
    </w:p>
    <w:p w:rsidR="001E76B6" w:rsidRPr="00F47EEE" w:rsidRDefault="001E76B6" w:rsidP="001E76B6">
      <w:pPr>
        <w:rPr>
          <w:rFonts w:cs="Times New Roman"/>
          <w:sz w:val="28"/>
          <w:szCs w:val="28"/>
          <w:lang w:val="uk-UA"/>
        </w:rPr>
      </w:pPr>
    </w:p>
    <w:p w:rsidR="00FB52E9" w:rsidRPr="00F47EEE" w:rsidRDefault="00FB52E9" w:rsidP="00FB52E9">
      <w:pPr>
        <w:pStyle w:val="utitle"/>
        <w:pageBreakBefore/>
        <w:jc w:val="center"/>
        <w:rPr>
          <w:rFonts w:cs="Times New Roman"/>
          <w:b/>
          <w:color w:val="000080"/>
          <w:sz w:val="28"/>
          <w:szCs w:val="28"/>
          <w:u w:val="single"/>
          <w:lang w:val="uk-UA"/>
        </w:rPr>
      </w:pPr>
      <w:r w:rsidRPr="00F47EEE">
        <w:rPr>
          <w:rFonts w:eastAsia="Times New Roman" w:cs="Times New Roman"/>
          <w:b/>
          <w:color w:val="000080"/>
          <w:sz w:val="28"/>
          <w:szCs w:val="28"/>
          <w:u w:val="single"/>
          <w:lang w:val="uk-UA"/>
        </w:rPr>
        <w:lastRenderedPageBreak/>
        <w:t xml:space="preserve"> </w:t>
      </w:r>
      <w:r w:rsidRPr="00F47EEE">
        <w:rPr>
          <w:rFonts w:cs="Times New Roman"/>
          <w:b/>
          <w:color w:val="000080"/>
          <w:sz w:val="28"/>
          <w:szCs w:val="28"/>
          <w:u w:val="single"/>
          <w:lang w:val="uk-UA"/>
        </w:rPr>
        <w:t>Загальні</w:t>
      </w:r>
      <w:r w:rsidRPr="00F47EEE">
        <w:rPr>
          <w:rFonts w:eastAsia="Times New Roman" w:cs="Times New Roman"/>
          <w:b/>
          <w:color w:val="000080"/>
          <w:sz w:val="28"/>
          <w:szCs w:val="28"/>
          <w:u w:val="single"/>
          <w:lang w:val="uk-UA"/>
        </w:rPr>
        <w:t xml:space="preserve"> </w:t>
      </w:r>
      <w:r w:rsidRPr="00F47EEE">
        <w:rPr>
          <w:rFonts w:cs="Times New Roman"/>
          <w:b/>
          <w:color w:val="000080"/>
          <w:sz w:val="28"/>
          <w:szCs w:val="28"/>
          <w:u w:val="single"/>
          <w:lang w:val="uk-UA"/>
        </w:rPr>
        <w:t>відомості</w:t>
      </w:r>
    </w:p>
    <w:p w:rsidR="00FB52E9" w:rsidRPr="00F47EEE" w:rsidRDefault="00FB52E9" w:rsidP="00FB52E9">
      <w:pPr>
        <w:pStyle w:val="utitle"/>
        <w:jc w:val="center"/>
        <w:rPr>
          <w:rFonts w:cs="Times New Roman"/>
          <w:b/>
          <w:sz w:val="28"/>
          <w:szCs w:val="28"/>
          <w:lang w:val="uk-UA"/>
        </w:rPr>
      </w:pPr>
    </w:p>
    <w:p w:rsidR="00FB52E9" w:rsidRPr="00F47EEE" w:rsidRDefault="00FB52E9" w:rsidP="00FB52E9">
      <w:pPr>
        <w:pStyle w:val="utitle"/>
        <w:jc w:val="center"/>
        <w:rPr>
          <w:rFonts w:eastAsia="Times New Roman" w:cs="Times New Roman"/>
          <w:b/>
          <w:sz w:val="28"/>
          <w:szCs w:val="28"/>
          <w:lang w:val="uk-UA"/>
        </w:rPr>
      </w:pPr>
      <w:r w:rsidRPr="00F47EEE">
        <w:rPr>
          <w:rFonts w:cs="Times New Roman"/>
          <w:b/>
          <w:sz w:val="28"/>
          <w:szCs w:val="28"/>
          <w:lang w:val="uk-UA"/>
        </w:rPr>
        <w:t>1.1.</w:t>
      </w:r>
      <w:r w:rsidRPr="00F47EEE">
        <w:rPr>
          <w:rFonts w:eastAsia="Times New Roman" w:cs="Times New Roman"/>
          <w:b/>
          <w:sz w:val="28"/>
          <w:szCs w:val="28"/>
          <w:lang w:val="uk-UA"/>
        </w:rPr>
        <w:t xml:space="preserve"> </w:t>
      </w:r>
      <w:r w:rsidRPr="00F47EEE">
        <w:rPr>
          <w:rFonts w:cs="Times New Roman"/>
          <w:b/>
          <w:sz w:val="28"/>
          <w:szCs w:val="28"/>
          <w:lang w:val="uk-UA"/>
        </w:rPr>
        <w:t>Географічне</w:t>
      </w:r>
      <w:r w:rsidRPr="00F47EEE">
        <w:rPr>
          <w:rFonts w:eastAsia="Times New Roman" w:cs="Times New Roman"/>
          <w:b/>
          <w:sz w:val="28"/>
          <w:szCs w:val="28"/>
          <w:lang w:val="uk-UA"/>
        </w:rPr>
        <w:t xml:space="preserve"> </w:t>
      </w:r>
      <w:r w:rsidRPr="00F47EEE">
        <w:rPr>
          <w:rFonts w:cs="Times New Roman"/>
          <w:b/>
          <w:sz w:val="28"/>
          <w:szCs w:val="28"/>
          <w:lang w:val="uk-UA"/>
        </w:rPr>
        <w:t>положення</w:t>
      </w:r>
      <w:r w:rsidRPr="00F47EEE">
        <w:rPr>
          <w:rFonts w:eastAsia="Times New Roman" w:cs="Times New Roman"/>
          <w:b/>
          <w:sz w:val="28"/>
          <w:szCs w:val="28"/>
          <w:lang w:val="uk-UA"/>
        </w:rPr>
        <w:t xml:space="preserve"> </w:t>
      </w:r>
    </w:p>
    <w:p w:rsidR="00FB52E9" w:rsidRPr="00F47EEE" w:rsidRDefault="00FB52E9" w:rsidP="00FB52E9">
      <w:pPr>
        <w:pStyle w:val="a8"/>
        <w:spacing w:after="0"/>
        <w:ind w:left="0" w:firstLine="708"/>
        <w:jc w:val="both"/>
        <w:rPr>
          <w:rFonts w:cs="Times New Roman"/>
          <w:sz w:val="28"/>
          <w:szCs w:val="28"/>
          <w:lang w:val="uk-UA"/>
        </w:rPr>
      </w:pPr>
    </w:p>
    <w:p w:rsidR="00FB52E9" w:rsidRPr="00F47EEE" w:rsidRDefault="00FB52E9" w:rsidP="00FB52E9">
      <w:pPr>
        <w:pStyle w:val="a8"/>
        <w:spacing w:after="0"/>
        <w:ind w:left="0" w:firstLine="708"/>
        <w:jc w:val="both"/>
        <w:rPr>
          <w:rFonts w:cs="Times New Roman"/>
          <w:sz w:val="28"/>
          <w:szCs w:val="28"/>
          <w:lang w:val="uk-UA"/>
        </w:rPr>
      </w:pP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Білгород-Дністровський</w:t>
      </w:r>
      <w:r w:rsidRPr="00F47EEE">
        <w:rPr>
          <w:rFonts w:eastAsia="Times New Roman" w:cs="Times New Roman"/>
          <w:sz w:val="28"/>
          <w:szCs w:val="28"/>
          <w:lang w:val="uk-UA"/>
        </w:rPr>
        <w:t xml:space="preserve"> </w:t>
      </w:r>
      <w:r w:rsidRPr="00F47EEE">
        <w:rPr>
          <w:rFonts w:cs="Times New Roman"/>
          <w:sz w:val="28"/>
          <w:szCs w:val="28"/>
          <w:lang w:val="uk-UA"/>
        </w:rPr>
        <w:t>віднесено</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категорії</w:t>
      </w:r>
      <w:r w:rsidRPr="00F47EEE">
        <w:rPr>
          <w:rFonts w:eastAsia="Times New Roman" w:cs="Times New Roman"/>
          <w:sz w:val="28"/>
          <w:szCs w:val="28"/>
          <w:lang w:val="uk-UA"/>
        </w:rPr>
        <w:t xml:space="preserve"> </w:t>
      </w:r>
      <w:r w:rsidRPr="00F47EEE">
        <w:rPr>
          <w:rFonts w:cs="Times New Roman"/>
          <w:sz w:val="28"/>
          <w:szCs w:val="28"/>
          <w:lang w:val="uk-UA"/>
        </w:rPr>
        <w:t>міст</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1944</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w:t>
      </w:r>
      <w:r w:rsidRPr="00F47EEE">
        <w:rPr>
          <w:rFonts w:cs="Times New Roman"/>
          <w:sz w:val="28"/>
          <w:szCs w:val="28"/>
          <w:lang w:val="uk-UA"/>
        </w:rPr>
        <w:t>розташоване</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південно-західній</w:t>
      </w:r>
      <w:r w:rsidRPr="00F47EEE">
        <w:rPr>
          <w:rFonts w:eastAsia="Times New Roman" w:cs="Times New Roman"/>
          <w:sz w:val="28"/>
          <w:szCs w:val="28"/>
          <w:lang w:val="uk-UA"/>
        </w:rPr>
        <w:t xml:space="preserve"> </w:t>
      </w:r>
      <w:r w:rsidRPr="00F47EEE">
        <w:rPr>
          <w:rFonts w:cs="Times New Roman"/>
          <w:sz w:val="28"/>
          <w:szCs w:val="28"/>
          <w:lang w:val="uk-UA"/>
        </w:rPr>
        <w:t>частині</w:t>
      </w:r>
      <w:r w:rsidRPr="00F47EEE">
        <w:rPr>
          <w:rFonts w:eastAsia="Times New Roman" w:cs="Times New Roman"/>
          <w:sz w:val="28"/>
          <w:szCs w:val="28"/>
          <w:lang w:val="uk-UA"/>
        </w:rPr>
        <w:t xml:space="preserve"> </w:t>
      </w:r>
      <w:r w:rsidRPr="00F47EEE">
        <w:rPr>
          <w:rFonts w:cs="Times New Roman"/>
          <w:sz w:val="28"/>
          <w:szCs w:val="28"/>
          <w:lang w:val="uk-UA"/>
        </w:rPr>
        <w:t>Одеської</w:t>
      </w:r>
      <w:r w:rsidRPr="00F47EEE">
        <w:rPr>
          <w:rFonts w:eastAsia="Times New Roman" w:cs="Times New Roman"/>
          <w:sz w:val="28"/>
          <w:szCs w:val="28"/>
          <w:lang w:val="uk-UA"/>
        </w:rPr>
        <w:t xml:space="preserve"> </w:t>
      </w:r>
      <w:r w:rsidRPr="00F47EEE">
        <w:rPr>
          <w:rFonts w:cs="Times New Roman"/>
          <w:sz w:val="28"/>
          <w:szCs w:val="28"/>
          <w:lang w:val="uk-UA"/>
        </w:rPr>
        <w:t>області</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правому</w:t>
      </w:r>
      <w:r w:rsidRPr="00F47EEE">
        <w:rPr>
          <w:rFonts w:eastAsia="Times New Roman" w:cs="Times New Roman"/>
          <w:sz w:val="28"/>
          <w:szCs w:val="28"/>
          <w:lang w:val="uk-UA"/>
        </w:rPr>
        <w:t xml:space="preserve"> </w:t>
      </w:r>
      <w:r w:rsidRPr="00F47EEE">
        <w:rPr>
          <w:rFonts w:cs="Times New Roman"/>
          <w:sz w:val="28"/>
          <w:szCs w:val="28"/>
          <w:lang w:val="uk-UA"/>
        </w:rPr>
        <w:t>березі</w:t>
      </w:r>
      <w:r w:rsidRPr="00F47EEE">
        <w:rPr>
          <w:rFonts w:eastAsia="Times New Roman" w:cs="Times New Roman"/>
          <w:sz w:val="28"/>
          <w:szCs w:val="28"/>
          <w:lang w:val="uk-UA"/>
        </w:rPr>
        <w:t xml:space="preserve"> </w:t>
      </w:r>
      <w:r w:rsidRPr="00F47EEE">
        <w:rPr>
          <w:rFonts w:cs="Times New Roman"/>
          <w:sz w:val="28"/>
          <w:szCs w:val="28"/>
          <w:lang w:val="uk-UA"/>
        </w:rPr>
        <w:t>Дністровського</w:t>
      </w:r>
      <w:r w:rsidRPr="00F47EEE">
        <w:rPr>
          <w:rFonts w:eastAsia="Times New Roman" w:cs="Times New Roman"/>
          <w:sz w:val="28"/>
          <w:szCs w:val="28"/>
          <w:lang w:val="uk-UA"/>
        </w:rPr>
        <w:t xml:space="preserve"> </w:t>
      </w:r>
      <w:r w:rsidRPr="00F47EEE">
        <w:rPr>
          <w:rFonts w:cs="Times New Roman"/>
          <w:sz w:val="28"/>
          <w:szCs w:val="28"/>
          <w:lang w:val="uk-UA"/>
        </w:rPr>
        <w:t>лиману.</w:t>
      </w:r>
    </w:p>
    <w:p w:rsidR="00FB52E9" w:rsidRPr="00F47EEE" w:rsidRDefault="00FB52E9" w:rsidP="00FB52E9">
      <w:pPr>
        <w:jc w:val="both"/>
        <w:rPr>
          <w:rFonts w:eastAsia="Times New Roman" w:cs="Times New Roman"/>
          <w:sz w:val="28"/>
          <w:szCs w:val="28"/>
          <w:lang w:val="uk-UA"/>
        </w:rPr>
      </w:pPr>
      <w:r w:rsidRPr="00F47EEE">
        <w:rPr>
          <w:rFonts w:cs="Times New Roman"/>
          <w:sz w:val="28"/>
          <w:szCs w:val="28"/>
          <w:u w:val="single"/>
          <w:lang w:val="uk-UA"/>
        </w:rPr>
        <w:t>Площа:</w:t>
      </w:r>
      <w:r w:rsidRPr="00F47EEE">
        <w:rPr>
          <w:rFonts w:eastAsia="Times New Roman" w:cs="Times New Roman"/>
          <w:sz w:val="28"/>
          <w:szCs w:val="28"/>
          <w:lang w:val="uk-UA"/>
        </w:rPr>
        <w:t xml:space="preserve">  </w:t>
      </w:r>
      <w:r w:rsidRPr="00F47EEE">
        <w:rPr>
          <w:rFonts w:cs="Times New Roman"/>
          <w:sz w:val="28"/>
          <w:szCs w:val="28"/>
          <w:lang w:val="uk-UA"/>
        </w:rPr>
        <w:t>міста</w:t>
      </w:r>
      <w:r w:rsidRPr="00F47EEE">
        <w:rPr>
          <w:rFonts w:eastAsia="Times New Roman" w:cs="Times New Roman"/>
          <w:sz w:val="28"/>
          <w:szCs w:val="28"/>
          <w:lang w:val="uk-UA"/>
        </w:rPr>
        <w:t xml:space="preserve"> </w:t>
      </w:r>
      <w:r w:rsidRPr="00F47EEE">
        <w:rPr>
          <w:rFonts w:cs="Times New Roman"/>
          <w:sz w:val="28"/>
          <w:szCs w:val="28"/>
          <w:lang w:val="uk-UA"/>
        </w:rPr>
        <w:t>Білгорода</w:t>
      </w:r>
      <w:r w:rsidRPr="00F47EEE">
        <w:rPr>
          <w:rFonts w:eastAsia="Times New Roman" w:cs="Times New Roman"/>
          <w:sz w:val="28"/>
          <w:szCs w:val="28"/>
          <w:lang w:val="uk-UA"/>
        </w:rPr>
        <w:t xml:space="preserve"> –</w:t>
      </w:r>
      <w:r w:rsidRPr="00F47EEE">
        <w:rPr>
          <w:rFonts w:cs="Times New Roman"/>
          <w:sz w:val="28"/>
          <w:szCs w:val="28"/>
          <w:lang w:val="uk-UA"/>
        </w:rPr>
        <w:t>Дністровського</w:t>
      </w:r>
      <w:r w:rsidRPr="00F47EEE">
        <w:rPr>
          <w:rFonts w:eastAsia="Times New Roman" w:cs="Times New Roman"/>
          <w:sz w:val="28"/>
          <w:szCs w:val="28"/>
          <w:lang w:val="uk-UA"/>
        </w:rPr>
        <w:t xml:space="preserve"> – 19,1  </w:t>
      </w:r>
      <w:r w:rsidRPr="00F47EEE">
        <w:rPr>
          <w:rFonts w:cs="Times New Roman"/>
          <w:sz w:val="28"/>
          <w:szCs w:val="28"/>
          <w:lang w:val="uk-UA"/>
        </w:rPr>
        <w:t>кв.км.;</w:t>
      </w:r>
      <w:r w:rsidRPr="00F47EEE">
        <w:rPr>
          <w:rFonts w:eastAsia="Times New Roman" w:cs="Times New Roman"/>
          <w:sz w:val="28"/>
          <w:szCs w:val="28"/>
          <w:lang w:val="uk-UA"/>
        </w:rPr>
        <w:t xml:space="preserve"> </w:t>
      </w:r>
    </w:p>
    <w:p w:rsidR="00FB52E9" w:rsidRPr="00F47EEE" w:rsidRDefault="00FB52E9" w:rsidP="00FB52E9">
      <w:pPr>
        <w:ind w:firstLine="708"/>
        <w:jc w:val="both"/>
        <w:rPr>
          <w:rFonts w:cs="Times New Roman"/>
          <w:sz w:val="28"/>
          <w:szCs w:val="28"/>
          <w:lang w:val="uk-UA"/>
        </w:rPr>
      </w:pPr>
      <w:r w:rsidRPr="00F47EEE">
        <w:rPr>
          <w:rFonts w:eastAsia="Times New Roman" w:cs="Times New Roman"/>
          <w:sz w:val="28"/>
          <w:szCs w:val="28"/>
          <w:lang w:val="uk-UA"/>
        </w:rPr>
        <w:t xml:space="preserve">                        </w:t>
      </w:r>
      <w:r w:rsidRPr="00F47EEE">
        <w:rPr>
          <w:rFonts w:cs="Times New Roman"/>
          <w:sz w:val="28"/>
          <w:szCs w:val="28"/>
          <w:lang w:val="uk-UA"/>
        </w:rPr>
        <w:t>смт.</w:t>
      </w:r>
      <w:r w:rsidRPr="00F47EEE">
        <w:rPr>
          <w:rFonts w:eastAsia="Times New Roman" w:cs="Times New Roman"/>
          <w:sz w:val="28"/>
          <w:szCs w:val="28"/>
          <w:lang w:val="uk-UA"/>
        </w:rPr>
        <w:t xml:space="preserve"> </w:t>
      </w:r>
      <w:r w:rsidRPr="00F47EEE">
        <w:rPr>
          <w:rFonts w:cs="Times New Roman"/>
          <w:sz w:val="28"/>
          <w:szCs w:val="28"/>
          <w:lang w:val="uk-UA"/>
        </w:rPr>
        <w:t>Сергіївки</w:t>
      </w:r>
      <w:r w:rsidRPr="00F47EEE">
        <w:rPr>
          <w:rFonts w:eastAsia="Times New Roman" w:cs="Times New Roman"/>
          <w:sz w:val="28"/>
          <w:szCs w:val="28"/>
          <w:lang w:val="uk-UA"/>
        </w:rPr>
        <w:t xml:space="preserve"> – 4,44  </w:t>
      </w:r>
      <w:r w:rsidRPr="00F47EEE">
        <w:rPr>
          <w:rFonts w:cs="Times New Roman"/>
          <w:sz w:val="28"/>
          <w:szCs w:val="28"/>
          <w:lang w:val="uk-UA"/>
        </w:rPr>
        <w:t>кв.км.;</w:t>
      </w:r>
    </w:p>
    <w:p w:rsidR="00FB52E9" w:rsidRPr="00F47EEE" w:rsidRDefault="00FB52E9" w:rsidP="00FB52E9">
      <w:pPr>
        <w:ind w:firstLine="708"/>
        <w:jc w:val="both"/>
        <w:rPr>
          <w:rFonts w:eastAsia="Times New Roman" w:cs="Times New Roman"/>
          <w:sz w:val="28"/>
          <w:szCs w:val="28"/>
          <w:lang w:val="uk-UA"/>
        </w:rPr>
      </w:pPr>
      <w:r w:rsidRPr="00F47EEE">
        <w:rPr>
          <w:rFonts w:cs="Times New Roman"/>
          <w:sz w:val="28"/>
          <w:szCs w:val="28"/>
          <w:lang w:val="uk-UA"/>
        </w:rPr>
        <w:tab/>
      </w:r>
      <w:r w:rsidRPr="00F47EEE">
        <w:rPr>
          <w:rFonts w:eastAsia="Times New Roman" w:cs="Times New Roman"/>
          <w:sz w:val="28"/>
          <w:szCs w:val="28"/>
          <w:lang w:val="uk-UA"/>
        </w:rPr>
        <w:t xml:space="preserve">               </w:t>
      </w:r>
      <w:r w:rsidRPr="00F47EEE">
        <w:rPr>
          <w:rFonts w:cs="Times New Roman"/>
          <w:sz w:val="28"/>
          <w:szCs w:val="28"/>
          <w:lang w:val="uk-UA"/>
        </w:rPr>
        <w:t>смт.</w:t>
      </w:r>
      <w:r w:rsidRPr="00F47EEE">
        <w:rPr>
          <w:rFonts w:eastAsia="Times New Roman" w:cs="Times New Roman"/>
          <w:sz w:val="28"/>
          <w:szCs w:val="28"/>
          <w:lang w:val="uk-UA"/>
        </w:rPr>
        <w:t xml:space="preserve"> </w:t>
      </w:r>
      <w:r w:rsidRPr="00F47EEE">
        <w:rPr>
          <w:rFonts w:cs="Times New Roman"/>
          <w:sz w:val="28"/>
          <w:szCs w:val="28"/>
          <w:lang w:val="uk-UA"/>
        </w:rPr>
        <w:t>Затоки</w:t>
      </w:r>
      <w:r w:rsidRPr="00F47EEE">
        <w:rPr>
          <w:rFonts w:eastAsia="Times New Roman" w:cs="Times New Roman"/>
          <w:sz w:val="28"/>
          <w:szCs w:val="28"/>
          <w:lang w:val="uk-UA"/>
        </w:rPr>
        <w:t xml:space="preserve"> – 8,25 </w:t>
      </w:r>
      <w:r w:rsidRPr="00F47EEE">
        <w:rPr>
          <w:rFonts w:cs="Times New Roman"/>
          <w:sz w:val="28"/>
          <w:szCs w:val="28"/>
          <w:lang w:val="uk-UA"/>
        </w:rPr>
        <w:t>кв.км.</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p>
    <w:p w:rsidR="00FB52E9" w:rsidRPr="00F47EEE" w:rsidRDefault="00FB52E9" w:rsidP="00FB52E9">
      <w:pPr>
        <w:ind w:firstLine="708"/>
        <w:jc w:val="both"/>
        <w:rPr>
          <w:rFonts w:cs="Times New Roman"/>
          <w:sz w:val="28"/>
          <w:szCs w:val="28"/>
          <w:lang w:val="uk-UA"/>
        </w:rPr>
      </w:pPr>
      <w:bookmarkStart w:id="1" w:name="_1.1_%2525252525252525252525252525252525"/>
      <w:r w:rsidRPr="00F47EEE">
        <w:rPr>
          <w:rFonts w:cs="Times New Roman"/>
          <w:sz w:val="28"/>
          <w:szCs w:val="28"/>
          <w:lang w:val="uk-UA"/>
        </w:rPr>
        <w:t>Географічне</w:t>
      </w:r>
      <w:bookmarkEnd w:id="1"/>
      <w:r w:rsidRPr="00F47EEE">
        <w:rPr>
          <w:rFonts w:eastAsia="Times New Roman" w:cs="Times New Roman"/>
          <w:sz w:val="28"/>
          <w:szCs w:val="28"/>
          <w:lang w:val="uk-UA"/>
        </w:rPr>
        <w:t xml:space="preserve"> </w:t>
      </w:r>
      <w:r w:rsidRPr="00F47EEE">
        <w:rPr>
          <w:rFonts w:cs="Times New Roman"/>
          <w:sz w:val="28"/>
          <w:szCs w:val="28"/>
          <w:lang w:val="uk-UA"/>
        </w:rPr>
        <w:t>розташування</w:t>
      </w:r>
      <w:r w:rsidRPr="00F47EEE">
        <w:rPr>
          <w:rFonts w:eastAsia="Times New Roman" w:cs="Times New Roman"/>
          <w:sz w:val="28"/>
          <w:szCs w:val="28"/>
          <w:lang w:val="uk-UA"/>
        </w:rPr>
        <w:t xml:space="preserve"> </w:t>
      </w:r>
      <w:r w:rsidRPr="00F47EEE">
        <w:rPr>
          <w:rFonts w:cs="Times New Roman"/>
          <w:sz w:val="28"/>
          <w:szCs w:val="28"/>
          <w:lang w:val="uk-UA"/>
        </w:rPr>
        <w:t>міста</w:t>
      </w:r>
      <w:r w:rsidRPr="00F47EEE">
        <w:rPr>
          <w:rFonts w:eastAsia="Times New Roman" w:cs="Times New Roman"/>
          <w:sz w:val="28"/>
          <w:szCs w:val="28"/>
          <w:lang w:val="uk-UA"/>
        </w:rPr>
        <w:t xml:space="preserve"> </w:t>
      </w:r>
      <w:r w:rsidRPr="00F47EEE">
        <w:rPr>
          <w:rFonts w:cs="Times New Roman"/>
          <w:sz w:val="28"/>
          <w:szCs w:val="28"/>
          <w:lang w:val="uk-UA"/>
        </w:rPr>
        <w:t>Білгород-Дністровського</w:t>
      </w:r>
      <w:r w:rsidRPr="00F47EEE">
        <w:rPr>
          <w:rFonts w:eastAsia="Times New Roman" w:cs="Times New Roman"/>
          <w:sz w:val="28"/>
          <w:szCs w:val="28"/>
          <w:lang w:val="uk-UA"/>
        </w:rPr>
        <w:t xml:space="preserve"> </w:t>
      </w:r>
      <w:r w:rsidRPr="00F47EEE">
        <w:rPr>
          <w:rFonts w:cs="Times New Roman"/>
          <w:sz w:val="28"/>
          <w:szCs w:val="28"/>
          <w:lang w:val="uk-UA"/>
        </w:rPr>
        <w:t>визначає</w:t>
      </w:r>
      <w:r w:rsidRPr="00F47EEE">
        <w:rPr>
          <w:rFonts w:eastAsia="Times New Roman" w:cs="Times New Roman"/>
          <w:sz w:val="28"/>
          <w:szCs w:val="28"/>
          <w:lang w:val="uk-UA"/>
        </w:rPr>
        <w:t xml:space="preserve"> </w:t>
      </w:r>
      <w:r w:rsidRPr="00F47EEE">
        <w:rPr>
          <w:rFonts w:cs="Times New Roman"/>
          <w:sz w:val="28"/>
          <w:szCs w:val="28"/>
          <w:lang w:val="uk-UA"/>
        </w:rPr>
        <w:t>його</w:t>
      </w:r>
      <w:r w:rsidRPr="00F47EEE">
        <w:rPr>
          <w:rFonts w:eastAsia="Times New Roman" w:cs="Times New Roman"/>
          <w:sz w:val="28"/>
          <w:szCs w:val="28"/>
          <w:lang w:val="uk-UA"/>
        </w:rPr>
        <w:t xml:space="preserve"> </w:t>
      </w:r>
      <w:r w:rsidRPr="00F47EEE">
        <w:rPr>
          <w:rFonts w:cs="Times New Roman"/>
          <w:sz w:val="28"/>
          <w:szCs w:val="28"/>
          <w:lang w:val="uk-UA"/>
        </w:rPr>
        <w:t>значні</w:t>
      </w:r>
      <w:r w:rsidRPr="00F47EEE">
        <w:rPr>
          <w:rFonts w:eastAsia="Times New Roman" w:cs="Times New Roman"/>
          <w:sz w:val="28"/>
          <w:szCs w:val="28"/>
          <w:lang w:val="uk-UA"/>
        </w:rPr>
        <w:t xml:space="preserve"> </w:t>
      </w:r>
      <w:r w:rsidRPr="00F47EEE">
        <w:rPr>
          <w:rFonts w:cs="Times New Roman"/>
          <w:sz w:val="28"/>
          <w:szCs w:val="28"/>
          <w:lang w:val="uk-UA"/>
        </w:rPr>
        <w:t>інвестиційні</w:t>
      </w:r>
      <w:r w:rsidRPr="00F47EEE">
        <w:rPr>
          <w:rFonts w:eastAsia="Times New Roman" w:cs="Times New Roman"/>
          <w:sz w:val="28"/>
          <w:szCs w:val="28"/>
          <w:lang w:val="uk-UA"/>
        </w:rPr>
        <w:t xml:space="preserve"> </w:t>
      </w:r>
      <w:r w:rsidRPr="00F47EEE">
        <w:rPr>
          <w:rFonts w:cs="Times New Roman"/>
          <w:sz w:val="28"/>
          <w:szCs w:val="28"/>
          <w:lang w:val="uk-UA"/>
        </w:rPr>
        <w:t>можливості</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переваги.</w:t>
      </w:r>
    </w:p>
    <w:p w:rsidR="00FB52E9" w:rsidRPr="00F47EEE" w:rsidRDefault="00FB52E9" w:rsidP="00FB52E9">
      <w:pPr>
        <w:jc w:val="both"/>
        <w:rPr>
          <w:rFonts w:eastAsia="Times New Roman" w:cs="Times New Roman"/>
          <w:sz w:val="28"/>
          <w:szCs w:val="28"/>
          <w:lang w:val="uk-UA"/>
        </w:rPr>
      </w:pPr>
      <w:r w:rsidRPr="00F47EEE">
        <w:rPr>
          <w:rFonts w:cs="Times New Roman"/>
          <w:sz w:val="28"/>
          <w:szCs w:val="28"/>
          <w:lang w:val="uk-UA"/>
        </w:rPr>
        <w:tab/>
        <w:t>Місто</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Дністровський</w:t>
      </w:r>
      <w:r w:rsidRPr="00F47EEE">
        <w:rPr>
          <w:rFonts w:eastAsia="Times New Roman" w:cs="Times New Roman"/>
          <w:sz w:val="28"/>
          <w:szCs w:val="28"/>
          <w:lang w:val="uk-UA"/>
        </w:rPr>
        <w:t xml:space="preserve"> – </w:t>
      </w:r>
      <w:r w:rsidRPr="00F47EEE">
        <w:rPr>
          <w:rFonts w:cs="Times New Roman"/>
          <w:sz w:val="28"/>
          <w:szCs w:val="28"/>
          <w:lang w:val="uk-UA"/>
        </w:rPr>
        <w:t>адміністративний</w:t>
      </w:r>
      <w:r w:rsidRPr="00F47EEE">
        <w:rPr>
          <w:rFonts w:eastAsia="Times New Roman" w:cs="Times New Roman"/>
          <w:sz w:val="28"/>
          <w:szCs w:val="28"/>
          <w:lang w:val="uk-UA"/>
        </w:rPr>
        <w:t xml:space="preserve"> </w:t>
      </w:r>
      <w:r w:rsidRPr="00F47EEE">
        <w:rPr>
          <w:rFonts w:cs="Times New Roman"/>
          <w:sz w:val="28"/>
          <w:szCs w:val="28"/>
          <w:lang w:val="uk-UA"/>
        </w:rPr>
        <w:t>центр</w:t>
      </w:r>
      <w:r w:rsidRPr="00F47EEE">
        <w:rPr>
          <w:rFonts w:eastAsia="Times New Roman" w:cs="Times New Roman"/>
          <w:sz w:val="28"/>
          <w:szCs w:val="28"/>
          <w:lang w:val="uk-UA"/>
        </w:rPr>
        <w:t xml:space="preserve"> </w:t>
      </w:r>
      <w:r w:rsidRPr="00F47EEE">
        <w:rPr>
          <w:rFonts w:cs="Times New Roman"/>
          <w:sz w:val="28"/>
          <w:szCs w:val="28"/>
          <w:lang w:val="uk-UA"/>
        </w:rPr>
        <w:t>обласного</w:t>
      </w:r>
      <w:r w:rsidRPr="00F47EEE">
        <w:rPr>
          <w:rFonts w:eastAsia="Times New Roman" w:cs="Times New Roman"/>
          <w:sz w:val="28"/>
          <w:szCs w:val="28"/>
          <w:lang w:val="uk-UA"/>
        </w:rPr>
        <w:t xml:space="preserve"> </w:t>
      </w:r>
      <w:r w:rsidRPr="00F47EEE">
        <w:rPr>
          <w:rFonts w:cs="Times New Roman"/>
          <w:sz w:val="28"/>
          <w:szCs w:val="28"/>
          <w:lang w:val="uk-UA"/>
        </w:rPr>
        <w:t>підпорядкування,</w:t>
      </w:r>
      <w:r w:rsidRPr="00F47EEE">
        <w:rPr>
          <w:rFonts w:eastAsia="Times New Roman" w:cs="Times New Roman"/>
          <w:sz w:val="28"/>
          <w:szCs w:val="28"/>
          <w:lang w:val="uk-UA"/>
        </w:rPr>
        <w:t xml:space="preserve"> </w:t>
      </w:r>
      <w:r w:rsidRPr="00F47EEE">
        <w:rPr>
          <w:rFonts w:cs="Times New Roman"/>
          <w:sz w:val="28"/>
          <w:szCs w:val="28"/>
          <w:lang w:val="uk-UA"/>
        </w:rPr>
        <w:t>який</w:t>
      </w:r>
      <w:r w:rsidRPr="00F47EEE">
        <w:rPr>
          <w:rFonts w:eastAsia="Times New Roman" w:cs="Times New Roman"/>
          <w:sz w:val="28"/>
          <w:szCs w:val="28"/>
          <w:lang w:val="uk-UA"/>
        </w:rPr>
        <w:t xml:space="preserve"> </w:t>
      </w:r>
      <w:r w:rsidRPr="00F47EEE">
        <w:rPr>
          <w:rFonts w:cs="Times New Roman"/>
          <w:sz w:val="28"/>
          <w:szCs w:val="28"/>
          <w:lang w:val="uk-UA"/>
        </w:rPr>
        <w:t>розташовано</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правобережжі</w:t>
      </w:r>
      <w:r w:rsidRPr="00F47EEE">
        <w:rPr>
          <w:rFonts w:eastAsia="Times New Roman" w:cs="Times New Roman"/>
          <w:sz w:val="28"/>
          <w:szCs w:val="28"/>
          <w:lang w:val="uk-UA"/>
        </w:rPr>
        <w:t xml:space="preserve"> </w:t>
      </w:r>
      <w:r w:rsidRPr="00F47EEE">
        <w:rPr>
          <w:rFonts w:cs="Times New Roman"/>
          <w:sz w:val="28"/>
          <w:szCs w:val="28"/>
          <w:lang w:val="uk-UA"/>
        </w:rPr>
        <w:t>Дністровського</w:t>
      </w:r>
      <w:r w:rsidRPr="00F47EEE">
        <w:rPr>
          <w:rFonts w:eastAsia="Times New Roman" w:cs="Times New Roman"/>
          <w:sz w:val="28"/>
          <w:szCs w:val="28"/>
          <w:lang w:val="uk-UA"/>
        </w:rPr>
        <w:t xml:space="preserve"> </w:t>
      </w:r>
      <w:r w:rsidRPr="00F47EEE">
        <w:rPr>
          <w:rFonts w:cs="Times New Roman"/>
          <w:sz w:val="28"/>
          <w:szCs w:val="28"/>
          <w:lang w:val="uk-UA"/>
        </w:rPr>
        <w:t>лиману,</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smartTag w:uri="urn:schemas-microsoft-com:office:smarttags" w:element="metricconverter">
        <w:smartTagPr>
          <w:attr w:name="ProductID" w:val="20 км"/>
        </w:smartTagPr>
        <w:r w:rsidRPr="00F47EEE">
          <w:rPr>
            <w:rFonts w:cs="Times New Roman"/>
            <w:sz w:val="28"/>
            <w:szCs w:val="28"/>
            <w:lang w:val="uk-UA"/>
          </w:rPr>
          <w:t>20</w:t>
        </w:r>
        <w:r w:rsidRPr="00F47EEE">
          <w:rPr>
            <w:rFonts w:eastAsia="Times New Roman" w:cs="Times New Roman"/>
            <w:sz w:val="28"/>
            <w:szCs w:val="28"/>
            <w:lang w:val="uk-UA"/>
          </w:rPr>
          <w:t xml:space="preserve"> </w:t>
        </w:r>
        <w:r w:rsidRPr="00F47EEE">
          <w:rPr>
            <w:rFonts w:cs="Times New Roman"/>
            <w:sz w:val="28"/>
            <w:szCs w:val="28"/>
            <w:lang w:val="uk-UA"/>
          </w:rPr>
          <w:t>км</w:t>
        </w:r>
      </w:smartTag>
      <w:r w:rsidRPr="00F47EEE">
        <w:rPr>
          <w:rFonts w:eastAsia="Times New Roman" w:cs="Times New Roman"/>
          <w:sz w:val="28"/>
          <w:szCs w:val="28"/>
          <w:lang w:val="uk-UA"/>
        </w:rPr>
        <w:t xml:space="preserve"> </w:t>
      </w:r>
      <w:r w:rsidRPr="00F47EEE">
        <w:rPr>
          <w:rFonts w:cs="Times New Roman"/>
          <w:sz w:val="28"/>
          <w:szCs w:val="28"/>
          <w:lang w:val="uk-UA"/>
        </w:rPr>
        <w:t>від</w:t>
      </w:r>
      <w:r w:rsidRPr="00F47EEE">
        <w:rPr>
          <w:rFonts w:eastAsia="Times New Roman" w:cs="Times New Roman"/>
          <w:sz w:val="28"/>
          <w:szCs w:val="28"/>
          <w:lang w:val="uk-UA"/>
        </w:rPr>
        <w:t xml:space="preserve"> </w:t>
      </w:r>
      <w:r w:rsidRPr="00F47EEE">
        <w:rPr>
          <w:rFonts w:cs="Times New Roman"/>
          <w:sz w:val="28"/>
          <w:szCs w:val="28"/>
          <w:lang w:val="uk-UA"/>
        </w:rPr>
        <w:t>Чорного</w:t>
      </w:r>
      <w:r w:rsidRPr="00F47EEE">
        <w:rPr>
          <w:rFonts w:eastAsia="Times New Roman" w:cs="Times New Roman"/>
          <w:sz w:val="28"/>
          <w:szCs w:val="28"/>
          <w:lang w:val="uk-UA"/>
        </w:rPr>
        <w:t xml:space="preserve"> </w:t>
      </w:r>
      <w:r w:rsidRPr="00F47EEE">
        <w:rPr>
          <w:rFonts w:cs="Times New Roman"/>
          <w:sz w:val="28"/>
          <w:szCs w:val="28"/>
          <w:lang w:val="uk-UA"/>
        </w:rPr>
        <w:t>моря.</w:t>
      </w:r>
      <w:r w:rsidRPr="00F47EEE">
        <w:rPr>
          <w:rFonts w:eastAsia="Times New Roman" w:cs="Times New Roman"/>
          <w:sz w:val="28"/>
          <w:szCs w:val="28"/>
          <w:lang w:val="uk-UA"/>
        </w:rPr>
        <w:t xml:space="preserve"> </w:t>
      </w:r>
    </w:p>
    <w:p w:rsidR="00FB52E9" w:rsidRPr="00F47EEE" w:rsidRDefault="00FB52E9" w:rsidP="00FB52E9">
      <w:pPr>
        <w:jc w:val="both"/>
        <w:rPr>
          <w:rFonts w:eastAsia="Times New Roman" w:cs="Times New Roman"/>
          <w:sz w:val="28"/>
          <w:szCs w:val="28"/>
          <w:lang w:val="uk-UA"/>
        </w:rPr>
      </w:pPr>
      <w:r w:rsidRPr="00F47EEE">
        <w:rPr>
          <w:rFonts w:eastAsia="Times New Roman" w:cs="Times New Roman"/>
          <w:sz w:val="28"/>
          <w:szCs w:val="28"/>
          <w:lang w:val="uk-UA"/>
        </w:rPr>
        <w:tab/>
        <w:t>Головна особливість економічно-географічного положення міста – його прикордонне положення та можливість прямого виходу у Чорне море через Дністровський лиман.</w:t>
      </w:r>
    </w:p>
    <w:p w:rsidR="00FB52E9" w:rsidRPr="00F47EEE" w:rsidRDefault="00FB52E9" w:rsidP="00FB52E9">
      <w:pPr>
        <w:jc w:val="both"/>
        <w:rPr>
          <w:rFonts w:eastAsia="Times New Roman" w:cs="Times New Roman"/>
          <w:sz w:val="28"/>
          <w:szCs w:val="28"/>
          <w:lang w:val="uk-UA"/>
        </w:rPr>
      </w:pPr>
      <w:r w:rsidRPr="00F47EEE">
        <w:rPr>
          <w:rFonts w:eastAsia="Times New Roman" w:cs="Times New Roman"/>
          <w:sz w:val="28"/>
          <w:szCs w:val="28"/>
          <w:lang w:val="uk-UA"/>
        </w:rPr>
        <w:tab/>
        <w:t>Адміністративно-територіальний устрій міста Білгорода-Дністровського містить в собі території самого міста, а також селищ міського типу Затока та Сергіївка, які розташовані  на узбережжі Чорного моря.</w:t>
      </w:r>
    </w:p>
    <w:p w:rsidR="00FB52E9" w:rsidRPr="00F47EEE" w:rsidRDefault="00FB52E9" w:rsidP="00FB52E9">
      <w:pPr>
        <w:jc w:val="both"/>
        <w:rPr>
          <w:rFonts w:cs="Times New Roman"/>
          <w:sz w:val="28"/>
          <w:szCs w:val="28"/>
          <w:lang w:val="uk-UA"/>
        </w:rPr>
      </w:pPr>
      <w:r w:rsidRPr="00F47EEE">
        <w:rPr>
          <w:rFonts w:cs="Times New Roman"/>
          <w:sz w:val="28"/>
          <w:szCs w:val="28"/>
          <w:lang w:val="uk-UA"/>
        </w:rPr>
        <w:tab/>
        <w:t>Зовнішні</w:t>
      </w:r>
      <w:r w:rsidRPr="00F47EEE">
        <w:rPr>
          <w:rFonts w:eastAsia="Times New Roman" w:cs="Times New Roman"/>
          <w:sz w:val="28"/>
          <w:szCs w:val="28"/>
          <w:lang w:val="uk-UA"/>
        </w:rPr>
        <w:t xml:space="preserve"> </w:t>
      </w:r>
      <w:r w:rsidRPr="00F47EEE">
        <w:rPr>
          <w:rFonts w:cs="Times New Roman"/>
          <w:sz w:val="28"/>
          <w:szCs w:val="28"/>
          <w:lang w:val="uk-UA"/>
        </w:rPr>
        <w:t>зв</w:t>
      </w:r>
      <w:r w:rsidRPr="00F47EEE">
        <w:rPr>
          <w:rFonts w:eastAsia="Times New Roman" w:cs="Times New Roman"/>
          <w:sz w:val="28"/>
          <w:szCs w:val="28"/>
          <w:lang w:val="uk-UA"/>
        </w:rPr>
        <w:t>’</w:t>
      </w:r>
      <w:r w:rsidRPr="00F47EEE">
        <w:rPr>
          <w:rFonts w:cs="Times New Roman"/>
          <w:sz w:val="28"/>
          <w:szCs w:val="28"/>
          <w:lang w:val="uk-UA"/>
        </w:rPr>
        <w:t>язки</w:t>
      </w:r>
      <w:r w:rsidRPr="00F47EEE">
        <w:rPr>
          <w:rFonts w:eastAsia="Times New Roman" w:cs="Times New Roman"/>
          <w:sz w:val="28"/>
          <w:szCs w:val="28"/>
          <w:lang w:val="uk-UA"/>
        </w:rPr>
        <w:t xml:space="preserve"> </w:t>
      </w:r>
      <w:r w:rsidRPr="00F47EEE">
        <w:rPr>
          <w:rFonts w:cs="Times New Roman"/>
          <w:sz w:val="28"/>
          <w:szCs w:val="28"/>
          <w:lang w:val="uk-UA"/>
        </w:rPr>
        <w:t>міста</w:t>
      </w:r>
      <w:r w:rsidRPr="00F47EEE">
        <w:rPr>
          <w:rFonts w:eastAsia="Times New Roman" w:cs="Times New Roman"/>
          <w:sz w:val="28"/>
          <w:szCs w:val="28"/>
          <w:lang w:val="uk-UA"/>
        </w:rPr>
        <w:t xml:space="preserve"> </w:t>
      </w:r>
      <w:r w:rsidRPr="00F47EEE">
        <w:rPr>
          <w:rFonts w:cs="Times New Roman"/>
          <w:sz w:val="28"/>
          <w:szCs w:val="28"/>
          <w:lang w:val="uk-UA"/>
        </w:rPr>
        <w:t>здійснюються</w:t>
      </w:r>
      <w:r w:rsidRPr="00F47EEE">
        <w:rPr>
          <w:rFonts w:eastAsia="Times New Roman" w:cs="Times New Roman"/>
          <w:sz w:val="28"/>
          <w:szCs w:val="28"/>
          <w:lang w:val="uk-UA"/>
        </w:rPr>
        <w:t xml:space="preserve"> </w:t>
      </w:r>
      <w:r w:rsidRPr="00F47EEE">
        <w:rPr>
          <w:rFonts w:cs="Times New Roman"/>
          <w:sz w:val="28"/>
          <w:szCs w:val="28"/>
          <w:lang w:val="uk-UA"/>
        </w:rPr>
        <w:t>автомобільним,</w:t>
      </w:r>
      <w:r w:rsidRPr="00F47EEE">
        <w:rPr>
          <w:rFonts w:eastAsia="Times New Roman" w:cs="Times New Roman"/>
          <w:sz w:val="28"/>
          <w:szCs w:val="28"/>
          <w:lang w:val="uk-UA"/>
        </w:rPr>
        <w:t xml:space="preserve"> </w:t>
      </w:r>
      <w:r w:rsidRPr="00F47EEE">
        <w:rPr>
          <w:rFonts w:cs="Times New Roman"/>
          <w:sz w:val="28"/>
          <w:szCs w:val="28"/>
          <w:lang w:val="uk-UA"/>
        </w:rPr>
        <w:t>залізничним,</w:t>
      </w:r>
      <w:r w:rsidRPr="00F47EEE">
        <w:rPr>
          <w:rFonts w:eastAsia="Times New Roman" w:cs="Times New Roman"/>
          <w:sz w:val="28"/>
          <w:szCs w:val="28"/>
          <w:lang w:val="uk-UA"/>
        </w:rPr>
        <w:t xml:space="preserve"> </w:t>
      </w:r>
      <w:r w:rsidRPr="00F47EEE">
        <w:rPr>
          <w:rFonts w:cs="Times New Roman"/>
          <w:sz w:val="28"/>
          <w:szCs w:val="28"/>
          <w:lang w:val="uk-UA"/>
        </w:rPr>
        <w:t>водним</w:t>
      </w:r>
      <w:r w:rsidRPr="00F47EEE">
        <w:rPr>
          <w:rFonts w:eastAsia="Times New Roman" w:cs="Times New Roman"/>
          <w:sz w:val="28"/>
          <w:szCs w:val="28"/>
          <w:lang w:val="uk-UA"/>
        </w:rPr>
        <w:t xml:space="preserve"> </w:t>
      </w:r>
      <w:r w:rsidRPr="00F47EEE">
        <w:rPr>
          <w:rFonts w:cs="Times New Roman"/>
          <w:sz w:val="28"/>
          <w:szCs w:val="28"/>
          <w:lang w:val="uk-UA"/>
        </w:rPr>
        <w:t>транспортом.</w:t>
      </w:r>
      <w:r w:rsidRPr="00F47EEE">
        <w:rPr>
          <w:rFonts w:eastAsia="Times New Roman" w:cs="Times New Roman"/>
          <w:sz w:val="28"/>
          <w:szCs w:val="28"/>
          <w:lang w:val="uk-UA"/>
        </w:rPr>
        <w:t xml:space="preserve"> </w:t>
      </w:r>
      <w:r w:rsidRPr="00F47EEE">
        <w:rPr>
          <w:rFonts w:cs="Times New Roman"/>
          <w:sz w:val="28"/>
          <w:szCs w:val="28"/>
          <w:lang w:val="uk-UA"/>
        </w:rPr>
        <w:t>Через</w:t>
      </w:r>
      <w:r w:rsidRPr="00F47EEE">
        <w:rPr>
          <w:rFonts w:eastAsia="Times New Roman" w:cs="Times New Roman"/>
          <w:sz w:val="28"/>
          <w:szCs w:val="28"/>
          <w:lang w:val="uk-UA"/>
        </w:rPr>
        <w:t xml:space="preserve"> </w:t>
      </w:r>
      <w:r w:rsidRPr="00F47EEE">
        <w:rPr>
          <w:rFonts w:cs="Times New Roman"/>
          <w:sz w:val="28"/>
          <w:szCs w:val="28"/>
          <w:lang w:val="uk-UA"/>
        </w:rPr>
        <w:t>Білгород-Дністровський</w:t>
      </w:r>
      <w:r w:rsidRPr="00F47EEE">
        <w:rPr>
          <w:rFonts w:eastAsia="Times New Roman" w:cs="Times New Roman"/>
          <w:sz w:val="28"/>
          <w:szCs w:val="28"/>
          <w:lang w:val="uk-UA"/>
        </w:rPr>
        <w:t xml:space="preserve"> </w:t>
      </w:r>
      <w:r w:rsidRPr="00F47EEE">
        <w:rPr>
          <w:rFonts w:cs="Times New Roman"/>
          <w:sz w:val="28"/>
          <w:szCs w:val="28"/>
          <w:lang w:val="uk-UA"/>
        </w:rPr>
        <w:t>проходять</w:t>
      </w:r>
      <w:r w:rsidRPr="00F47EEE">
        <w:rPr>
          <w:rFonts w:eastAsia="Times New Roman" w:cs="Times New Roman"/>
          <w:sz w:val="28"/>
          <w:szCs w:val="28"/>
          <w:lang w:val="uk-UA"/>
        </w:rPr>
        <w:t xml:space="preserve"> </w:t>
      </w:r>
      <w:r w:rsidRPr="00F47EEE">
        <w:rPr>
          <w:rFonts w:cs="Times New Roman"/>
          <w:sz w:val="28"/>
          <w:szCs w:val="28"/>
          <w:lang w:val="uk-UA"/>
        </w:rPr>
        <w:t>автодороги</w:t>
      </w:r>
      <w:r w:rsidRPr="00F47EEE">
        <w:rPr>
          <w:rFonts w:eastAsia="Times New Roman" w:cs="Times New Roman"/>
          <w:sz w:val="28"/>
          <w:szCs w:val="28"/>
          <w:lang w:val="uk-UA"/>
        </w:rPr>
        <w:t xml:space="preserve"> </w:t>
      </w:r>
      <w:r w:rsidRPr="00F47EEE">
        <w:rPr>
          <w:rFonts w:cs="Times New Roman"/>
          <w:sz w:val="28"/>
          <w:szCs w:val="28"/>
          <w:lang w:val="uk-UA"/>
        </w:rPr>
        <w:t>Одеса</w:t>
      </w:r>
      <w:r w:rsidRPr="00F47EEE">
        <w:rPr>
          <w:rFonts w:eastAsia="Times New Roman" w:cs="Times New Roman"/>
          <w:sz w:val="28"/>
          <w:szCs w:val="28"/>
          <w:lang w:val="uk-UA"/>
        </w:rPr>
        <w:t xml:space="preserve"> – </w:t>
      </w:r>
      <w:r w:rsidRPr="00F47EEE">
        <w:rPr>
          <w:rFonts w:cs="Times New Roman"/>
          <w:sz w:val="28"/>
          <w:szCs w:val="28"/>
          <w:lang w:val="uk-UA"/>
        </w:rPr>
        <w:t>Ізмаїл,</w:t>
      </w:r>
      <w:r w:rsidRPr="00F47EEE">
        <w:rPr>
          <w:rFonts w:eastAsia="Times New Roman" w:cs="Times New Roman"/>
          <w:sz w:val="28"/>
          <w:szCs w:val="28"/>
          <w:lang w:val="uk-UA"/>
        </w:rPr>
        <w:t xml:space="preserve"> </w:t>
      </w:r>
      <w:r w:rsidRPr="00F47EEE">
        <w:rPr>
          <w:rFonts w:cs="Times New Roman"/>
          <w:sz w:val="28"/>
          <w:szCs w:val="28"/>
          <w:lang w:val="uk-UA"/>
        </w:rPr>
        <w:t>Одеса</w:t>
      </w:r>
      <w:r w:rsidRPr="00F47EEE">
        <w:rPr>
          <w:rFonts w:eastAsia="Times New Roman" w:cs="Times New Roman"/>
          <w:sz w:val="28"/>
          <w:szCs w:val="28"/>
          <w:lang w:val="uk-UA"/>
        </w:rPr>
        <w:t xml:space="preserve"> – </w:t>
      </w:r>
      <w:r w:rsidRPr="00F47EEE">
        <w:rPr>
          <w:rFonts w:cs="Times New Roman"/>
          <w:sz w:val="28"/>
          <w:szCs w:val="28"/>
          <w:lang w:val="uk-UA"/>
        </w:rPr>
        <w:t>Рені,</w:t>
      </w:r>
      <w:r w:rsidRPr="00F47EEE">
        <w:rPr>
          <w:rFonts w:eastAsia="Times New Roman" w:cs="Times New Roman"/>
          <w:sz w:val="28"/>
          <w:szCs w:val="28"/>
          <w:lang w:val="uk-UA"/>
        </w:rPr>
        <w:t xml:space="preserve"> </w:t>
      </w:r>
      <w:r w:rsidRPr="00F47EEE">
        <w:rPr>
          <w:rFonts w:cs="Times New Roman"/>
          <w:sz w:val="28"/>
          <w:szCs w:val="28"/>
          <w:lang w:val="uk-UA"/>
        </w:rPr>
        <w:t>а</w:t>
      </w:r>
      <w:r w:rsidRPr="00F47EEE">
        <w:rPr>
          <w:rFonts w:eastAsia="Times New Roman" w:cs="Times New Roman"/>
          <w:sz w:val="28"/>
          <w:szCs w:val="28"/>
          <w:lang w:val="uk-UA"/>
        </w:rPr>
        <w:t xml:space="preserve"> </w:t>
      </w:r>
      <w:r w:rsidRPr="00F47EEE">
        <w:rPr>
          <w:rFonts w:cs="Times New Roman"/>
          <w:sz w:val="28"/>
          <w:szCs w:val="28"/>
          <w:lang w:val="uk-UA"/>
        </w:rPr>
        <w:t>також</w:t>
      </w:r>
      <w:r w:rsidRPr="00F47EEE">
        <w:rPr>
          <w:rFonts w:eastAsia="Times New Roman" w:cs="Times New Roman"/>
          <w:sz w:val="28"/>
          <w:szCs w:val="28"/>
          <w:lang w:val="uk-UA"/>
        </w:rPr>
        <w:t xml:space="preserve"> </w:t>
      </w:r>
      <w:r w:rsidRPr="00F47EEE">
        <w:rPr>
          <w:rFonts w:cs="Times New Roman"/>
          <w:sz w:val="28"/>
          <w:szCs w:val="28"/>
          <w:lang w:val="uk-UA"/>
        </w:rPr>
        <w:t>залізнична</w:t>
      </w:r>
      <w:r w:rsidRPr="00F47EEE">
        <w:rPr>
          <w:rFonts w:eastAsia="Times New Roman" w:cs="Times New Roman"/>
          <w:sz w:val="28"/>
          <w:szCs w:val="28"/>
          <w:lang w:val="uk-UA"/>
        </w:rPr>
        <w:t xml:space="preserve"> </w:t>
      </w:r>
      <w:r w:rsidRPr="00F47EEE">
        <w:rPr>
          <w:rFonts w:cs="Times New Roman"/>
          <w:sz w:val="28"/>
          <w:szCs w:val="28"/>
          <w:lang w:val="uk-UA"/>
        </w:rPr>
        <w:t>магістраль</w:t>
      </w:r>
      <w:r w:rsidRPr="00F47EEE">
        <w:rPr>
          <w:rFonts w:eastAsia="Times New Roman" w:cs="Times New Roman"/>
          <w:sz w:val="28"/>
          <w:szCs w:val="28"/>
          <w:lang w:val="uk-UA"/>
        </w:rPr>
        <w:t xml:space="preserve"> </w:t>
      </w:r>
      <w:r w:rsidRPr="00F47EEE">
        <w:rPr>
          <w:rFonts w:cs="Times New Roman"/>
          <w:sz w:val="28"/>
          <w:szCs w:val="28"/>
          <w:lang w:val="uk-UA"/>
        </w:rPr>
        <w:t>Одеса</w:t>
      </w:r>
      <w:r w:rsidRPr="00F47EEE">
        <w:rPr>
          <w:rFonts w:eastAsia="Times New Roman" w:cs="Times New Roman"/>
          <w:sz w:val="28"/>
          <w:szCs w:val="28"/>
          <w:lang w:val="uk-UA"/>
        </w:rPr>
        <w:t xml:space="preserve"> – </w:t>
      </w:r>
      <w:r w:rsidRPr="00F47EEE">
        <w:rPr>
          <w:rFonts w:cs="Times New Roman"/>
          <w:sz w:val="28"/>
          <w:szCs w:val="28"/>
          <w:lang w:val="uk-UA"/>
        </w:rPr>
        <w:t>Ізмаїл.</w:t>
      </w:r>
    </w:p>
    <w:p w:rsidR="00FB52E9" w:rsidRPr="00F47EEE" w:rsidRDefault="00FB52E9" w:rsidP="00FB52E9">
      <w:pPr>
        <w:jc w:val="both"/>
        <w:rPr>
          <w:rFonts w:eastAsia="Times New Roman" w:cs="Times New Roman"/>
          <w:sz w:val="28"/>
          <w:szCs w:val="28"/>
          <w:shd w:val="clear" w:color="auto" w:fill="FFFFFF"/>
          <w:lang w:val="uk-UA"/>
        </w:rPr>
      </w:pPr>
      <w:r w:rsidRPr="00F47EEE">
        <w:rPr>
          <w:rFonts w:cs="Times New Roman"/>
          <w:sz w:val="28"/>
          <w:szCs w:val="28"/>
          <w:lang w:val="uk-UA"/>
        </w:rPr>
        <w:tab/>
        <w:t>Відстань</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Одеси</w:t>
      </w:r>
      <w:r w:rsidRPr="00F47EEE">
        <w:rPr>
          <w:rFonts w:eastAsia="Times New Roman" w:cs="Times New Roman"/>
          <w:sz w:val="28"/>
          <w:szCs w:val="28"/>
          <w:lang w:val="uk-UA"/>
        </w:rPr>
        <w:t xml:space="preserve"> </w:t>
      </w:r>
      <w:r w:rsidRPr="00F47EEE">
        <w:rPr>
          <w:rFonts w:cs="Times New Roman"/>
          <w:sz w:val="28"/>
          <w:szCs w:val="28"/>
          <w:lang w:val="uk-UA"/>
        </w:rPr>
        <w:t>фізична</w:t>
      </w:r>
      <w:r w:rsidRPr="00F47EEE">
        <w:rPr>
          <w:rFonts w:eastAsia="Times New Roman" w:cs="Times New Roman"/>
          <w:sz w:val="28"/>
          <w:szCs w:val="28"/>
          <w:lang w:val="uk-UA"/>
        </w:rPr>
        <w:t xml:space="preserve"> — </w:t>
      </w:r>
      <w:smartTag w:uri="urn:schemas-microsoft-com:office:smarttags" w:element="metricconverter">
        <w:smartTagPr>
          <w:attr w:name="ProductID" w:val="46 км"/>
        </w:smartTagPr>
        <w:r w:rsidRPr="00F47EEE">
          <w:rPr>
            <w:rFonts w:cs="Times New Roman"/>
            <w:sz w:val="28"/>
            <w:szCs w:val="28"/>
            <w:lang w:val="uk-UA"/>
          </w:rPr>
          <w:t>46</w:t>
        </w:r>
        <w:r w:rsidRPr="00F47EEE">
          <w:rPr>
            <w:rFonts w:eastAsia="Times New Roman" w:cs="Times New Roman"/>
            <w:sz w:val="28"/>
            <w:szCs w:val="28"/>
            <w:lang w:val="uk-UA"/>
          </w:rPr>
          <w:t xml:space="preserve"> </w:t>
        </w:r>
        <w:r w:rsidRPr="00F47EEE">
          <w:rPr>
            <w:rFonts w:cs="Times New Roman"/>
            <w:sz w:val="28"/>
            <w:szCs w:val="28"/>
            <w:lang w:val="uk-UA"/>
          </w:rPr>
          <w:t>км</w:t>
        </w:r>
      </w:smartTag>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по</w:t>
      </w:r>
      <w:r w:rsidRPr="00F47EEE">
        <w:rPr>
          <w:rFonts w:eastAsia="Times New Roman" w:cs="Times New Roman"/>
          <w:sz w:val="28"/>
          <w:szCs w:val="28"/>
          <w:lang w:val="uk-UA"/>
        </w:rPr>
        <w:t xml:space="preserve"> </w:t>
      </w:r>
      <w:r w:rsidRPr="00F47EEE">
        <w:rPr>
          <w:rFonts w:cs="Times New Roman"/>
          <w:sz w:val="28"/>
          <w:szCs w:val="28"/>
          <w:lang w:val="uk-UA"/>
        </w:rPr>
        <w:t>ж/д</w:t>
      </w:r>
      <w:r w:rsidRPr="00F47EEE">
        <w:rPr>
          <w:rFonts w:eastAsia="Times New Roman" w:cs="Times New Roman"/>
          <w:sz w:val="28"/>
          <w:szCs w:val="28"/>
          <w:lang w:val="uk-UA"/>
        </w:rPr>
        <w:t xml:space="preserve"> —</w:t>
      </w:r>
      <w:r w:rsidRPr="00F47EEE">
        <w:rPr>
          <w:rFonts w:eastAsia="Times New Roman" w:cs="Times New Roman"/>
          <w:sz w:val="28"/>
          <w:szCs w:val="28"/>
          <w:shd w:val="clear" w:color="auto" w:fill="FFFFFF"/>
          <w:lang w:val="uk-UA"/>
        </w:rPr>
        <w:t xml:space="preserve"> </w:t>
      </w:r>
      <w:smartTag w:uri="urn:schemas-microsoft-com:office:smarttags" w:element="metricconverter">
        <w:smartTagPr>
          <w:attr w:name="ProductID" w:val="91 км"/>
        </w:smartTagPr>
        <w:r w:rsidRPr="00F47EEE">
          <w:rPr>
            <w:rFonts w:cs="Times New Roman"/>
            <w:sz w:val="28"/>
            <w:szCs w:val="28"/>
            <w:shd w:val="clear" w:color="auto" w:fill="FFFFFF"/>
            <w:lang w:val="uk-UA"/>
          </w:rPr>
          <w:t>91</w:t>
        </w:r>
        <w:r w:rsidRPr="00F47EEE">
          <w:rPr>
            <w:rFonts w:eastAsia="Times New Roman" w:cs="Times New Roman"/>
            <w:sz w:val="28"/>
            <w:szCs w:val="28"/>
            <w:shd w:val="clear" w:color="auto" w:fill="FFFFFF"/>
            <w:lang w:val="uk-UA"/>
          </w:rPr>
          <w:t xml:space="preserve"> </w:t>
        </w:r>
        <w:r w:rsidRPr="00F47EEE">
          <w:rPr>
            <w:rFonts w:cs="Times New Roman"/>
            <w:sz w:val="28"/>
            <w:szCs w:val="28"/>
            <w:shd w:val="clear" w:color="auto" w:fill="FFFFFF"/>
            <w:lang w:val="uk-UA"/>
          </w:rPr>
          <w:t>км</w:t>
        </w:r>
      </w:smartTag>
      <w:r w:rsidRPr="00F47EEE">
        <w:rPr>
          <w:rFonts w:cs="Times New Roman"/>
          <w:sz w:val="28"/>
          <w:szCs w:val="28"/>
          <w:shd w:val="clear" w:color="auto" w:fill="FFFFFF"/>
          <w:lang w:val="uk-UA"/>
        </w:rPr>
        <w:t>.,</w:t>
      </w:r>
      <w:r w:rsidRPr="00F47EEE">
        <w:rPr>
          <w:rFonts w:eastAsia="Times New Roman" w:cs="Times New Roman"/>
          <w:sz w:val="28"/>
          <w:szCs w:val="28"/>
          <w:shd w:val="clear" w:color="auto" w:fill="FFFFFF"/>
          <w:lang w:val="uk-UA"/>
        </w:rPr>
        <w:t xml:space="preserve"> </w:t>
      </w:r>
      <w:r w:rsidRPr="00F47EEE">
        <w:rPr>
          <w:rFonts w:cs="Times New Roman"/>
          <w:sz w:val="28"/>
          <w:szCs w:val="28"/>
          <w:shd w:val="clear" w:color="auto" w:fill="FFFFFF"/>
          <w:lang w:val="uk-UA"/>
        </w:rPr>
        <w:t>по</w:t>
      </w:r>
      <w:r w:rsidRPr="00F47EEE">
        <w:rPr>
          <w:rFonts w:eastAsia="Times New Roman" w:cs="Times New Roman"/>
          <w:sz w:val="28"/>
          <w:szCs w:val="28"/>
          <w:shd w:val="clear" w:color="auto" w:fill="FFFFFF"/>
          <w:lang w:val="uk-UA"/>
        </w:rPr>
        <w:t xml:space="preserve"> </w:t>
      </w:r>
      <w:r w:rsidRPr="00F47EEE">
        <w:rPr>
          <w:rFonts w:cs="Times New Roman"/>
          <w:sz w:val="28"/>
          <w:szCs w:val="28"/>
          <w:shd w:val="clear" w:color="auto" w:fill="FFFFFF"/>
          <w:lang w:val="uk-UA"/>
        </w:rPr>
        <w:t>автодорогах</w:t>
      </w:r>
      <w:r w:rsidRPr="00F47EEE">
        <w:rPr>
          <w:rFonts w:eastAsia="Times New Roman" w:cs="Times New Roman"/>
          <w:sz w:val="28"/>
          <w:szCs w:val="28"/>
          <w:shd w:val="clear" w:color="auto" w:fill="FFFFFF"/>
          <w:lang w:val="uk-UA"/>
        </w:rPr>
        <w:t xml:space="preserve"> — </w:t>
      </w:r>
      <w:smartTag w:uri="urn:schemas-microsoft-com:office:smarttags" w:element="metricconverter">
        <w:smartTagPr>
          <w:attr w:name="ProductID" w:val="86 км"/>
        </w:smartTagPr>
        <w:r w:rsidRPr="00F47EEE">
          <w:rPr>
            <w:rFonts w:cs="Times New Roman"/>
            <w:sz w:val="28"/>
            <w:szCs w:val="28"/>
            <w:shd w:val="clear" w:color="auto" w:fill="FFFFFF"/>
            <w:lang w:val="uk-UA"/>
          </w:rPr>
          <w:t>86</w:t>
        </w:r>
        <w:r w:rsidRPr="00F47EEE">
          <w:rPr>
            <w:rFonts w:eastAsia="Times New Roman" w:cs="Times New Roman"/>
            <w:sz w:val="28"/>
            <w:szCs w:val="28"/>
            <w:shd w:val="clear" w:color="auto" w:fill="FFFFFF"/>
            <w:lang w:val="uk-UA"/>
          </w:rPr>
          <w:t xml:space="preserve"> </w:t>
        </w:r>
        <w:r w:rsidRPr="00F47EEE">
          <w:rPr>
            <w:rFonts w:cs="Times New Roman"/>
            <w:sz w:val="28"/>
            <w:szCs w:val="28"/>
            <w:shd w:val="clear" w:color="auto" w:fill="FFFFFF"/>
            <w:lang w:val="uk-UA"/>
          </w:rPr>
          <w:t>км</w:t>
        </w:r>
      </w:smartTag>
      <w:r w:rsidRPr="00F47EEE">
        <w:rPr>
          <w:rFonts w:cs="Times New Roman"/>
          <w:sz w:val="28"/>
          <w:szCs w:val="28"/>
          <w:shd w:val="clear" w:color="auto" w:fill="FFFFFF"/>
          <w:lang w:val="uk-UA"/>
        </w:rPr>
        <w:t>.</w:t>
      </w:r>
      <w:r w:rsidRPr="00F47EEE">
        <w:rPr>
          <w:rFonts w:eastAsia="Times New Roman" w:cs="Times New Roman"/>
          <w:sz w:val="28"/>
          <w:szCs w:val="28"/>
          <w:shd w:val="clear" w:color="auto" w:fill="FFFFFF"/>
          <w:lang w:val="uk-UA"/>
        </w:rPr>
        <w:t xml:space="preserve"> </w:t>
      </w:r>
    </w:p>
    <w:p w:rsidR="00FB52E9" w:rsidRPr="00F47EEE" w:rsidRDefault="00FB52E9" w:rsidP="00FB52E9">
      <w:pPr>
        <w:jc w:val="both"/>
        <w:rPr>
          <w:rFonts w:cs="Times New Roman"/>
          <w:sz w:val="28"/>
          <w:szCs w:val="28"/>
          <w:lang w:val="uk-UA"/>
        </w:rPr>
      </w:pPr>
      <w:r w:rsidRPr="00F47EEE">
        <w:rPr>
          <w:rFonts w:cs="Times New Roman"/>
          <w:sz w:val="28"/>
          <w:szCs w:val="28"/>
          <w:lang w:val="uk-UA"/>
        </w:rPr>
        <w:tab/>
        <w:t>Найближчий</w:t>
      </w:r>
      <w:r w:rsidRPr="00F47EEE">
        <w:rPr>
          <w:rFonts w:eastAsia="Times New Roman" w:cs="Times New Roman"/>
          <w:sz w:val="28"/>
          <w:szCs w:val="28"/>
          <w:lang w:val="uk-UA"/>
        </w:rPr>
        <w:t xml:space="preserve">  </w:t>
      </w:r>
      <w:r w:rsidRPr="00F47EEE">
        <w:rPr>
          <w:rFonts w:cs="Times New Roman"/>
          <w:sz w:val="28"/>
          <w:szCs w:val="28"/>
          <w:lang w:val="uk-UA"/>
        </w:rPr>
        <w:t>аеропорт</w:t>
      </w:r>
      <w:r w:rsidRPr="00F47EEE">
        <w:rPr>
          <w:rFonts w:eastAsia="Times New Roman" w:cs="Times New Roman"/>
          <w:sz w:val="28"/>
          <w:szCs w:val="28"/>
          <w:lang w:val="uk-UA"/>
        </w:rPr>
        <w:t xml:space="preserve"> </w:t>
      </w:r>
      <w:r w:rsidRPr="00F47EEE">
        <w:rPr>
          <w:rFonts w:cs="Times New Roman"/>
          <w:sz w:val="28"/>
          <w:szCs w:val="28"/>
          <w:lang w:val="uk-UA"/>
        </w:rPr>
        <w:t>(м.</w:t>
      </w:r>
      <w:r w:rsidRPr="00F47EEE">
        <w:rPr>
          <w:rFonts w:eastAsia="Times New Roman" w:cs="Times New Roman"/>
          <w:sz w:val="28"/>
          <w:szCs w:val="28"/>
          <w:lang w:val="uk-UA"/>
        </w:rPr>
        <w:t xml:space="preserve"> </w:t>
      </w:r>
      <w:r w:rsidRPr="00F47EEE">
        <w:rPr>
          <w:rFonts w:cs="Times New Roman"/>
          <w:sz w:val="28"/>
          <w:szCs w:val="28"/>
          <w:lang w:val="uk-UA"/>
        </w:rPr>
        <w:t>Одеса)</w:t>
      </w:r>
      <w:r w:rsidRPr="00F47EEE">
        <w:rPr>
          <w:rFonts w:eastAsia="Times New Roman" w:cs="Times New Roman"/>
          <w:sz w:val="28"/>
          <w:szCs w:val="28"/>
          <w:lang w:val="uk-UA"/>
        </w:rPr>
        <w:t xml:space="preserve">  </w:t>
      </w:r>
      <w:r w:rsidRPr="00F47EEE">
        <w:rPr>
          <w:rFonts w:cs="Times New Roman"/>
          <w:sz w:val="28"/>
          <w:szCs w:val="28"/>
          <w:lang w:val="uk-UA"/>
        </w:rPr>
        <w:t>знаходиться</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відстані</w:t>
      </w:r>
      <w:r w:rsidRPr="00F47EEE">
        <w:rPr>
          <w:rFonts w:eastAsia="Times New Roman" w:cs="Times New Roman"/>
          <w:sz w:val="28"/>
          <w:szCs w:val="28"/>
          <w:lang w:val="uk-UA"/>
        </w:rPr>
        <w:t xml:space="preserve">  </w:t>
      </w:r>
      <w:smartTag w:uri="urn:schemas-microsoft-com:office:smarttags" w:element="metricconverter">
        <w:smartTagPr>
          <w:attr w:name="ProductID" w:val="70 км"/>
        </w:smartTagPr>
        <w:r w:rsidRPr="00F47EEE">
          <w:rPr>
            <w:rFonts w:cs="Times New Roman"/>
            <w:sz w:val="28"/>
            <w:szCs w:val="28"/>
            <w:lang w:val="uk-UA"/>
          </w:rPr>
          <w:t>70</w:t>
        </w:r>
        <w:r w:rsidRPr="00F47EEE">
          <w:rPr>
            <w:rFonts w:eastAsia="Times New Roman" w:cs="Times New Roman"/>
            <w:sz w:val="28"/>
            <w:szCs w:val="28"/>
            <w:lang w:val="uk-UA"/>
          </w:rPr>
          <w:t xml:space="preserve"> </w:t>
        </w:r>
        <w:r w:rsidRPr="00F47EEE">
          <w:rPr>
            <w:rFonts w:cs="Times New Roman"/>
            <w:sz w:val="28"/>
            <w:szCs w:val="28"/>
            <w:lang w:val="uk-UA"/>
          </w:rPr>
          <w:t>км</w:t>
        </w:r>
      </w:smartTag>
      <w:r w:rsidRPr="00F47EEE">
        <w:rPr>
          <w:rFonts w:cs="Times New Roman"/>
          <w:sz w:val="28"/>
          <w:szCs w:val="28"/>
          <w:lang w:val="uk-UA"/>
        </w:rPr>
        <w:t>.</w:t>
      </w:r>
    </w:p>
    <w:p w:rsidR="00FB52E9" w:rsidRPr="00F47EEE" w:rsidRDefault="00FB52E9" w:rsidP="00FB52E9">
      <w:pPr>
        <w:jc w:val="both"/>
        <w:rPr>
          <w:rFonts w:cs="Times New Roman"/>
          <w:sz w:val="28"/>
          <w:szCs w:val="28"/>
          <w:lang w:val="uk-UA"/>
        </w:rPr>
      </w:pPr>
      <w:r w:rsidRPr="00F47EEE">
        <w:rPr>
          <w:rFonts w:cs="Times New Roman"/>
          <w:sz w:val="28"/>
          <w:szCs w:val="28"/>
          <w:lang w:val="uk-UA"/>
        </w:rPr>
        <w:tab/>
        <w:t>Помірно</w:t>
      </w:r>
      <w:r w:rsidRPr="00F47EEE">
        <w:rPr>
          <w:rFonts w:eastAsia="Times New Roman" w:cs="Times New Roman"/>
          <w:sz w:val="28"/>
          <w:szCs w:val="28"/>
          <w:lang w:val="uk-UA"/>
        </w:rPr>
        <w:t xml:space="preserve"> </w:t>
      </w:r>
      <w:r w:rsidRPr="00F47EEE">
        <w:rPr>
          <w:rFonts w:cs="Times New Roman"/>
          <w:sz w:val="28"/>
          <w:szCs w:val="28"/>
          <w:lang w:val="uk-UA"/>
        </w:rPr>
        <w:t>континентальний</w:t>
      </w:r>
      <w:r w:rsidRPr="00F47EEE">
        <w:rPr>
          <w:rFonts w:eastAsia="Times New Roman" w:cs="Times New Roman"/>
          <w:sz w:val="28"/>
          <w:szCs w:val="28"/>
          <w:lang w:val="uk-UA"/>
        </w:rPr>
        <w:t xml:space="preserve"> </w:t>
      </w:r>
      <w:r w:rsidRPr="00F47EEE">
        <w:rPr>
          <w:rFonts w:cs="Times New Roman"/>
          <w:sz w:val="28"/>
          <w:szCs w:val="28"/>
          <w:lang w:val="uk-UA"/>
        </w:rPr>
        <w:t>клімат</w:t>
      </w:r>
      <w:r w:rsidRPr="00F47EEE">
        <w:rPr>
          <w:rFonts w:eastAsia="Times New Roman" w:cs="Times New Roman"/>
          <w:sz w:val="28"/>
          <w:szCs w:val="28"/>
          <w:lang w:val="uk-UA"/>
        </w:rPr>
        <w:t xml:space="preserve"> </w:t>
      </w:r>
      <w:r w:rsidRPr="00F47EEE">
        <w:rPr>
          <w:rFonts w:cs="Times New Roman"/>
          <w:sz w:val="28"/>
          <w:szCs w:val="28"/>
          <w:lang w:val="uk-UA"/>
        </w:rPr>
        <w:t>регіону</w:t>
      </w:r>
      <w:r w:rsidRPr="00F47EEE">
        <w:rPr>
          <w:rFonts w:eastAsia="Times New Roman" w:cs="Times New Roman"/>
          <w:sz w:val="28"/>
          <w:szCs w:val="28"/>
          <w:lang w:val="uk-UA"/>
        </w:rPr>
        <w:t xml:space="preserve"> </w:t>
      </w:r>
      <w:r w:rsidRPr="00F47EEE">
        <w:rPr>
          <w:rFonts w:cs="Times New Roman"/>
          <w:sz w:val="28"/>
          <w:szCs w:val="28"/>
          <w:lang w:val="uk-UA"/>
        </w:rPr>
        <w:t>характеризується</w:t>
      </w:r>
      <w:r w:rsidRPr="00F47EEE">
        <w:rPr>
          <w:rFonts w:eastAsia="Times New Roman" w:cs="Times New Roman"/>
          <w:sz w:val="28"/>
          <w:szCs w:val="28"/>
          <w:lang w:val="uk-UA"/>
        </w:rPr>
        <w:t xml:space="preserve"> </w:t>
      </w:r>
      <w:r w:rsidRPr="00F47EEE">
        <w:rPr>
          <w:rFonts w:cs="Times New Roman"/>
          <w:sz w:val="28"/>
          <w:szCs w:val="28"/>
          <w:lang w:val="uk-UA"/>
        </w:rPr>
        <w:t>значною</w:t>
      </w:r>
      <w:r w:rsidRPr="00F47EEE">
        <w:rPr>
          <w:rFonts w:eastAsia="Times New Roman" w:cs="Times New Roman"/>
          <w:sz w:val="28"/>
          <w:szCs w:val="28"/>
          <w:lang w:val="uk-UA"/>
        </w:rPr>
        <w:t xml:space="preserve"> </w:t>
      </w:r>
      <w:r w:rsidRPr="00F47EEE">
        <w:rPr>
          <w:rFonts w:cs="Times New Roman"/>
          <w:sz w:val="28"/>
          <w:szCs w:val="28"/>
          <w:lang w:val="uk-UA"/>
        </w:rPr>
        <w:t>кількістю</w:t>
      </w:r>
      <w:r w:rsidRPr="00F47EEE">
        <w:rPr>
          <w:rFonts w:eastAsia="Times New Roman" w:cs="Times New Roman"/>
          <w:sz w:val="28"/>
          <w:szCs w:val="28"/>
          <w:lang w:val="uk-UA"/>
        </w:rPr>
        <w:t xml:space="preserve"> </w:t>
      </w:r>
      <w:r w:rsidRPr="00F47EEE">
        <w:rPr>
          <w:rFonts w:cs="Times New Roman"/>
          <w:sz w:val="28"/>
          <w:szCs w:val="28"/>
          <w:lang w:val="uk-UA"/>
        </w:rPr>
        <w:t>ясних</w:t>
      </w:r>
      <w:r w:rsidRPr="00F47EEE">
        <w:rPr>
          <w:rFonts w:eastAsia="Times New Roman" w:cs="Times New Roman"/>
          <w:sz w:val="28"/>
          <w:szCs w:val="28"/>
          <w:lang w:val="uk-UA"/>
        </w:rPr>
        <w:t xml:space="preserve"> </w:t>
      </w:r>
      <w:r w:rsidRPr="00F47EEE">
        <w:rPr>
          <w:rFonts w:cs="Times New Roman"/>
          <w:sz w:val="28"/>
          <w:szCs w:val="28"/>
          <w:lang w:val="uk-UA"/>
        </w:rPr>
        <w:t>сонячних</w:t>
      </w:r>
      <w:r w:rsidRPr="00F47EEE">
        <w:rPr>
          <w:rFonts w:eastAsia="Times New Roman" w:cs="Times New Roman"/>
          <w:sz w:val="28"/>
          <w:szCs w:val="28"/>
          <w:lang w:val="uk-UA"/>
        </w:rPr>
        <w:t xml:space="preserve"> </w:t>
      </w:r>
      <w:r w:rsidRPr="00F47EEE">
        <w:rPr>
          <w:rFonts w:cs="Times New Roman"/>
          <w:sz w:val="28"/>
          <w:szCs w:val="28"/>
          <w:lang w:val="uk-UA"/>
        </w:rPr>
        <w:t>днів</w:t>
      </w:r>
      <w:r w:rsidRPr="00F47EEE">
        <w:rPr>
          <w:rFonts w:eastAsia="Times New Roman" w:cs="Times New Roman"/>
          <w:sz w:val="28"/>
          <w:szCs w:val="28"/>
          <w:lang w:val="uk-UA"/>
        </w:rPr>
        <w:t xml:space="preserve"> –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w:t>
      </w:r>
      <w:r w:rsidRPr="00F47EEE">
        <w:rPr>
          <w:rFonts w:cs="Times New Roman"/>
          <w:sz w:val="28"/>
          <w:szCs w:val="28"/>
          <w:lang w:val="uk-UA"/>
        </w:rPr>
        <w:t>їх</w:t>
      </w:r>
      <w:r w:rsidRPr="00F47EEE">
        <w:rPr>
          <w:rFonts w:eastAsia="Times New Roman" w:cs="Times New Roman"/>
          <w:sz w:val="28"/>
          <w:szCs w:val="28"/>
          <w:lang w:val="uk-UA"/>
        </w:rPr>
        <w:t xml:space="preserve"> </w:t>
      </w:r>
      <w:r w:rsidRPr="00F47EEE">
        <w:rPr>
          <w:rFonts w:cs="Times New Roman"/>
          <w:sz w:val="28"/>
          <w:szCs w:val="28"/>
          <w:lang w:val="uk-UA"/>
        </w:rPr>
        <w:t>кількість</w:t>
      </w:r>
      <w:r w:rsidRPr="00F47EEE">
        <w:rPr>
          <w:rFonts w:eastAsia="Times New Roman" w:cs="Times New Roman"/>
          <w:sz w:val="28"/>
          <w:szCs w:val="28"/>
          <w:lang w:val="uk-UA"/>
        </w:rPr>
        <w:t xml:space="preserve"> </w:t>
      </w:r>
      <w:r w:rsidRPr="00F47EEE">
        <w:rPr>
          <w:rFonts w:cs="Times New Roman"/>
          <w:sz w:val="28"/>
          <w:szCs w:val="28"/>
          <w:lang w:val="uk-UA"/>
        </w:rPr>
        <w:t>перевищує</w:t>
      </w:r>
      <w:r w:rsidRPr="00F47EEE">
        <w:rPr>
          <w:rFonts w:eastAsia="Times New Roman" w:cs="Times New Roman"/>
          <w:sz w:val="28"/>
          <w:szCs w:val="28"/>
          <w:lang w:val="uk-UA"/>
        </w:rPr>
        <w:t xml:space="preserve"> </w:t>
      </w:r>
      <w:r w:rsidRPr="00F47EEE">
        <w:rPr>
          <w:rFonts w:cs="Times New Roman"/>
          <w:sz w:val="28"/>
          <w:szCs w:val="28"/>
          <w:lang w:val="uk-UA"/>
        </w:rPr>
        <w:t>290.</w:t>
      </w:r>
    </w:p>
    <w:p w:rsidR="00FB52E9" w:rsidRPr="00F47EEE" w:rsidRDefault="00FB52E9" w:rsidP="00FB52E9">
      <w:pPr>
        <w:jc w:val="both"/>
        <w:rPr>
          <w:rFonts w:cs="Times New Roman"/>
          <w:sz w:val="28"/>
          <w:szCs w:val="28"/>
          <w:lang w:val="uk-UA"/>
        </w:rPr>
      </w:pPr>
      <w:r w:rsidRPr="00F47EEE">
        <w:rPr>
          <w:rFonts w:cs="Times New Roman"/>
          <w:sz w:val="28"/>
          <w:szCs w:val="28"/>
          <w:lang w:val="uk-UA"/>
        </w:rPr>
        <w:tab/>
        <w:t>На</w:t>
      </w:r>
      <w:r w:rsidRPr="00F47EEE">
        <w:rPr>
          <w:rFonts w:eastAsia="Times New Roman" w:cs="Times New Roman"/>
          <w:sz w:val="28"/>
          <w:szCs w:val="28"/>
          <w:lang w:val="uk-UA"/>
        </w:rPr>
        <w:t xml:space="preserve"> </w:t>
      </w:r>
      <w:r w:rsidRPr="00F47EEE">
        <w:rPr>
          <w:rFonts w:cs="Times New Roman"/>
          <w:sz w:val="28"/>
          <w:szCs w:val="28"/>
          <w:lang w:val="uk-UA"/>
        </w:rPr>
        <w:t>протязі</w:t>
      </w:r>
      <w:r w:rsidRPr="00F47EEE">
        <w:rPr>
          <w:rFonts w:eastAsia="Times New Roman" w:cs="Times New Roman"/>
          <w:sz w:val="28"/>
          <w:szCs w:val="28"/>
          <w:lang w:val="uk-UA"/>
        </w:rPr>
        <w:t xml:space="preserve"> </w:t>
      </w:r>
      <w:r w:rsidRPr="00F47EEE">
        <w:rPr>
          <w:rFonts w:cs="Times New Roman"/>
          <w:sz w:val="28"/>
          <w:szCs w:val="28"/>
          <w:lang w:val="uk-UA"/>
        </w:rPr>
        <w:t>року</w:t>
      </w:r>
      <w:r w:rsidRPr="00F47EEE">
        <w:rPr>
          <w:rFonts w:eastAsia="Times New Roman" w:cs="Times New Roman"/>
          <w:sz w:val="28"/>
          <w:szCs w:val="28"/>
          <w:lang w:val="uk-UA"/>
        </w:rPr>
        <w:t xml:space="preserve"> </w:t>
      </w:r>
      <w:r w:rsidRPr="00F47EEE">
        <w:rPr>
          <w:rFonts w:cs="Times New Roman"/>
          <w:sz w:val="28"/>
          <w:szCs w:val="28"/>
          <w:lang w:val="uk-UA"/>
        </w:rPr>
        <w:t>переважно</w:t>
      </w:r>
      <w:r w:rsidRPr="00F47EEE">
        <w:rPr>
          <w:rFonts w:eastAsia="Times New Roman" w:cs="Times New Roman"/>
          <w:sz w:val="28"/>
          <w:szCs w:val="28"/>
          <w:lang w:val="uk-UA"/>
        </w:rPr>
        <w:t xml:space="preserve"> </w:t>
      </w:r>
      <w:r w:rsidRPr="00F47EEE">
        <w:rPr>
          <w:rFonts w:cs="Times New Roman"/>
          <w:sz w:val="28"/>
          <w:szCs w:val="28"/>
          <w:lang w:val="uk-UA"/>
        </w:rPr>
        <w:t>тепла</w:t>
      </w:r>
      <w:r w:rsidRPr="00F47EEE">
        <w:rPr>
          <w:rFonts w:eastAsia="Times New Roman" w:cs="Times New Roman"/>
          <w:sz w:val="28"/>
          <w:szCs w:val="28"/>
          <w:lang w:val="uk-UA"/>
        </w:rPr>
        <w:t xml:space="preserve"> </w:t>
      </w:r>
      <w:r w:rsidRPr="00F47EEE">
        <w:rPr>
          <w:rFonts w:cs="Times New Roman"/>
          <w:sz w:val="28"/>
          <w:szCs w:val="28"/>
          <w:lang w:val="uk-UA"/>
        </w:rPr>
        <w:t>погода.</w:t>
      </w:r>
      <w:r w:rsidRPr="00F47EEE">
        <w:rPr>
          <w:rFonts w:eastAsia="Times New Roman" w:cs="Times New Roman"/>
          <w:sz w:val="28"/>
          <w:szCs w:val="28"/>
          <w:lang w:val="uk-UA"/>
        </w:rPr>
        <w:t xml:space="preserve"> </w:t>
      </w:r>
      <w:r w:rsidRPr="00F47EEE">
        <w:rPr>
          <w:rFonts w:cs="Times New Roman"/>
          <w:sz w:val="28"/>
          <w:szCs w:val="28"/>
          <w:lang w:val="uk-UA"/>
        </w:rPr>
        <w:t>Найтепліший</w:t>
      </w:r>
      <w:r w:rsidRPr="00F47EEE">
        <w:rPr>
          <w:rFonts w:eastAsia="Times New Roman" w:cs="Times New Roman"/>
          <w:sz w:val="28"/>
          <w:szCs w:val="28"/>
          <w:lang w:val="uk-UA"/>
        </w:rPr>
        <w:t xml:space="preserve"> </w:t>
      </w:r>
      <w:r w:rsidRPr="00F47EEE">
        <w:rPr>
          <w:rFonts w:cs="Times New Roman"/>
          <w:sz w:val="28"/>
          <w:szCs w:val="28"/>
          <w:lang w:val="uk-UA"/>
        </w:rPr>
        <w:t>місяць</w:t>
      </w:r>
      <w:r w:rsidRPr="00F47EEE">
        <w:rPr>
          <w:rFonts w:eastAsia="Times New Roman" w:cs="Times New Roman"/>
          <w:sz w:val="28"/>
          <w:szCs w:val="28"/>
          <w:lang w:val="uk-UA"/>
        </w:rPr>
        <w:t xml:space="preserve"> – </w:t>
      </w:r>
      <w:r w:rsidRPr="00F47EEE">
        <w:rPr>
          <w:rFonts w:cs="Times New Roman"/>
          <w:sz w:val="28"/>
          <w:szCs w:val="28"/>
          <w:lang w:val="uk-UA"/>
        </w:rPr>
        <w:t>липень</w:t>
      </w:r>
      <w:r w:rsidRPr="00F47EEE">
        <w:rPr>
          <w:rFonts w:eastAsia="Times New Roman" w:cs="Times New Roman"/>
          <w:sz w:val="28"/>
          <w:szCs w:val="28"/>
          <w:lang w:val="uk-UA"/>
        </w:rPr>
        <w:t xml:space="preserve"> </w:t>
      </w:r>
      <w:r w:rsidRPr="00F47EEE">
        <w:rPr>
          <w:rFonts w:cs="Times New Roman"/>
          <w:sz w:val="28"/>
          <w:szCs w:val="28"/>
          <w:lang w:val="uk-UA"/>
        </w:rPr>
        <w:t>(середньодобова</w:t>
      </w:r>
      <w:r w:rsidRPr="00F47EEE">
        <w:rPr>
          <w:rFonts w:eastAsia="Times New Roman" w:cs="Times New Roman"/>
          <w:sz w:val="28"/>
          <w:szCs w:val="28"/>
          <w:lang w:val="uk-UA"/>
        </w:rPr>
        <w:t xml:space="preserve"> </w:t>
      </w:r>
      <w:r w:rsidRPr="00F47EEE">
        <w:rPr>
          <w:rFonts w:cs="Times New Roman"/>
          <w:sz w:val="28"/>
          <w:szCs w:val="28"/>
          <w:lang w:val="uk-UA"/>
        </w:rPr>
        <w:t>температура</w:t>
      </w:r>
      <w:r w:rsidRPr="00F47EEE">
        <w:rPr>
          <w:rFonts w:eastAsia="Times New Roman" w:cs="Times New Roman"/>
          <w:sz w:val="28"/>
          <w:szCs w:val="28"/>
          <w:lang w:val="uk-UA"/>
        </w:rPr>
        <w:t xml:space="preserve"> – </w:t>
      </w:r>
      <w:r w:rsidRPr="00F47EEE">
        <w:rPr>
          <w:rFonts w:cs="Times New Roman"/>
          <w:sz w:val="28"/>
          <w:szCs w:val="28"/>
          <w:lang w:val="uk-UA"/>
        </w:rPr>
        <w:t>25-27</w:t>
      </w:r>
      <w:r w:rsidRPr="00F47EEE">
        <w:rPr>
          <w:rFonts w:eastAsia="Times New Roman" w:cs="Times New Roman"/>
          <w:sz w:val="28"/>
          <w:szCs w:val="28"/>
          <w:lang w:val="uk-UA"/>
        </w:rPr>
        <w:t xml:space="preserve"> </w:t>
      </w:r>
      <w:r w:rsidRPr="00F47EEE">
        <w:rPr>
          <w:rFonts w:cs="Times New Roman"/>
          <w:sz w:val="28"/>
          <w:szCs w:val="28"/>
          <w:lang w:val="uk-UA"/>
        </w:rPr>
        <w:t>С</w:t>
      </w:r>
      <w:r w:rsidRPr="00F47EEE">
        <w:rPr>
          <w:rFonts w:eastAsia="Times New Roman" w:cs="Times New Roman"/>
          <w:sz w:val="28"/>
          <w:szCs w:val="28"/>
          <w:lang w:val="uk-UA"/>
        </w:rPr>
        <w:t xml:space="preserve"> </w:t>
      </w:r>
      <w:r w:rsidRPr="00F47EEE">
        <w:rPr>
          <w:rFonts w:cs="Times New Roman"/>
          <w:sz w:val="28"/>
          <w:szCs w:val="28"/>
          <w:lang w:val="uk-UA"/>
        </w:rPr>
        <w:t>тепла,</w:t>
      </w:r>
      <w:r w:rsidRPr="00F47EEE">
        <w:rPr>
          <w:rFonts w:eastAsia="Times New Roman" w:cs="Times New Roman"/>
          <w:sz w:val="28"/>
          <w:szCs w:val="28"/>
          <w:lang w:val="uk-UA"/>
        </w:rPr>
        <w:t xml:space="preserve"> </w:t>
      </w:r>
      <w:r w:rsidRPr="00F47EEE">
        <w:rPr>
          <w:rFonts w:cs="Times New Roman"/>
          <w:sz w:val="28"/>
          <w:szCs w:val="28"/>
          <w:lang w:val="uk-UA"/>
        </w:rPr>
        <w:t>максимальна</w:t>
      </w:r>
      <w:r w:rsidRPr="00F47EEE">
        <w:rPr>
          <w:rFonts w:eastAsia="Times New Roman" w:cs="Times New Roman"/>
          <w:sz w:val="28"/>
          <w:szCs w:val="28"/>
          <w:lang w:val="uk-UA"/>
        </w:rPr>
        <w:t xml:space="preserve"> – </w:t>
      </w:r>
      <w:r w:rsidRPr="00F47EEE">
        <w:rPr>
          <w:rFonts w:cs="Times New Roman"/>
          <w:sz w:val="28"/>
          <w:szCs w:val="28"/>
          <w:lang w:val="uk-UA"/>
        </w:rPr>
        <w:t>40</w:t>
      </w:r>
      <w:r w:rsidRPr="00F47EEE">
        <w:rPr>
          <w:rFonts w:eastAsia="Times New Roman" w:cs="Times New Roman"/>
          <w:sz w:val="28"/>
          <w:szCs w:val="28"/>
          <w:lang w:val="uk-UA"/>
        </w:rPr>
        <w:t xml:space="preserve"> </w:t>
      </w:r>
      <w:r w:rsidRPr="00F47EEE">
        <w:rPr>
          <w:rFonts w:cs="Times New Roman"/>
          <w:sz w:val="28"/>
          <w:szCs w:val="28"/>
          <w:lang w:val="uk-UA"/>
        </w:rPr>
        <w:t>С),</w:t>
      </w:r>
      <w:r w:rsidRPr="00F47EEE">
        <w:rPr>
          <w:rFonts w:eastAsia="Times New Roman" w:cs="Times New Roman"/>
          <w:sz w:val="28"/>
          <w:szCs w:val="28"/>
          <w:lang w:val="uk-UA"/>
        </w:rPr>
        <w:t xml:space="preserve"> </w:t>
      </w:r>
      <w:r w:rsidRPr="00F47EEE">
        <w:rPr>
          <w:rFonts w:cs="Times New Roman"/>
          <w:sz w:val="28"/>
          <w:szCs w:val="28"/>
          <w:lang w:val="uk-UA"/>
        </w:rPr>
        <w:t>найхолодніший</w:t>
      </w:r>
      <w:r w:rsidRPr="00F47EEE">
        <w:rPr>
          <w:rFonts w:eastAsia="Times New Roman" w:cs="Times New Roman"/>
          <w:sz w:val="28"/>
          <w:szCs w:val="28"/>
          <w:lang w:val="uk-UA"/>
        </w:rPr>
        <w:t xml:space="preserve"> </w:t>
      </w:r>
      <w:r w:rsidRPr="00F47EEE">
        <w:rPr>
          <w:rFonts w:cs="Times New Roman"/>
          <w:sz w:val="28"/>
          <w:szCs w:val="28"/>
          <w:lang w:val="uk-UA"/>
        </w:rPr>
        <w:t>місяць</w:t>
      </w:r>
      <w:r w:rsidRPr="00F47EEE">
        <w:rPr>
          <w:rFonts w:eastAsia="Times New Roman" w:cs="Times New Roman"/>
          <w:sz w:val="28"/>
          <w:szCs w:val="28"/>
          <w:lang w:val="uk-UA"/>
        </w:rPr>
        <w:t xml:space="preserve"> – </w:t>
      </w:r>
      <w:r w:rsidRPr="00F47EEE">
        <w:rPr>
          <w:rFonts w:cs="Times New Roman"/>
          <w:sz w:val="28"/>
          <w:szCs w:val="28"/>
          <w:lang w:val="uk-UA"/>
        </w:rPr>
        <w:t>січень</w:t>
      </w:r>
      <w:r w:rsidRPr="00F47EEE">
        <w:rPr>
          <w:rFonts w:eastAsia="Times New Roman" w:cs="Times New Roman"/>
          <w:sz w:val="28"/>
          <w:szCs w:val="28"/>
          <w:lang w:val="uk-UA"/>
        </w:rPr>
        <w:t xml:space="preserve"> </w:t>
      </w:r>
      <w:r w:rsidRPr="00F47EEE">
        <w:rPr>
          <w:rFonts w:cs="Times New Roman"/>
          <w:sz w:val="28"/>
          <w:szCs w:val="28"/>
          <w:lang w:val="uk-UA"/>
        </w:rPr>
        <w:t>(середньодобова</w:t>
      </w:r>
      <w:r w:rsidRPr="00F47EEE">
        <w:rPr>
          <w:rFonts w:eastAsia="Times New Roman" w:cs="Times New Roman"/>
          <w:sz w:val="28"/>
          <w:szCs w:val="28"/>
          <w:lang w:val="uk-UA"/>
        </w:rPr>
        <w:t xml:space="preserve"> </w:t>
      </w:r>
      <w:r w:rsidRPr="00F47EEE">
        <w:rPr>
          <w:rFonts w:cs="Times New Roman"/>
          <w:sz w:val="28"/>
          <w:szCs w:val="28"/>
          <w:lang w:val="uk-UA"/>
        </w:rPr>
        <w:t>температура</w:t>
      </w:r>
      <w:r w:rsidRPr="00F47EEE">
        <w:rPr>
          <w:rFonts w:eastAsia="Times New Roman" w:cs="Times New Roman"/>
          <w:sz w:val="28"/>
          <w:szCs w:val="28"/>
          <w:lang w:val="uk-UA"/>
        </w:rPr>
        <w:t xml:space="preserve"> –</w:t>
      </w:r>
      <w:r w:rsidRPr="00F47EEE">
        <w:rPr>
          <w:rFonts w:cs="Times New Roman"/>
          <w:sz w:val="28"/>
          <w:szCs w:val="28"/>
          <w:lang w:val="uk-UA"/>
        </w:rPr>
        <w:t>2,5</w:t>
      </w:r>
      <w:r w:rsidRPr="00F47EEE">
        <w:rPr>
          <w:rFonts w:eastAsia="Times New Roman" w:cs="Times New Roman"/>
          <w:sz w:val="28"/>
          <w:szCs w:val="28"/>
          <w:lang w:val="uk-UA"/>
        </w:rPr>
        <w:t xml:space="preserve"> </w:t>
      </w:r>
      <w:r w:rsidRPr="00F47EEE">
        <w:rPr>
          <w:rFonts w:cs="Times New Roman"/>
          <w:sz w:val="28"/>
          <w:szCs w:val="28"/>
          <w:lang w:val="uk-UA"/>
        </w:rPr>
        <w:t>С).</w:t>
      </w:r>
    </w:p>
    <w:p w:rsidR="00FB52E9" w:rsidRPr="00F47EEE" w:rsidRDefault="00FB52E9" w:rsidP="00FB52E9">
      <w:pPr>
        <w:jc w:val="both"/>
        <w:rPr>
          <w:rFonts w:cs="Times New Roman"/>
          <w:sz w:val="28"/>
          <w:szCs w:val="28"/>
          <w:lang w:val="uk-UA"/>
        </w:rPr>
      </w:pPr>
      <w:r w:rsidRPr="00F47EEE">
        <w:rPr>
          <w:rFonts w:cs="Times New Roman"/>
          <w:sz w:val="28"/>
          <w:szCs w:val="28"/>
          <w:lang w:val="uk-UA"/>
        </w:rPr>
        <w:tab/>
        <w:t>Природно-кліматичні</w:t>
      </w:r>
      <w:r w:rsidRPr="00F47EEE">
        <w:rPr>
          <w:rFonts w:eastAsia="Times New Roman" w:cs="Times New Roman"/>
          <w:sz w:val="28"/>
          <w:szCs w:val="28"/>
          <w:lang w:val="uk-UA"/>
        </w:rPr>
        <w:t xml:space="preserve"> </w:t>
      </w:r>
      <w:r w:rsidRPr="00F47EEE">
        <w:rPr>
          <w:rFonts w:cs="Times New Roman"/>
          <w:sz w:val="28"/>
          <w:szCs w:val="28"/>
          <w:lang w:val="uk-UA"/>
        </w:rPr>
        <w:t>ресурси</w:t>
      </w:r>
      <w:r w:rsidRPr="00F47EEE">
        <w:rPr>
          <w:rFonts w:eastAsia="Times New Roman" w:cs="Times New Roman"/>
          <w:sz w:val="28"/>
          <w:szCs w:val="28"/>
          <w:lang w:val="uk-UA"/>
        </w:rPr>
        <w:t xml:space="preserve"> </w:t>
      </w:r>
      <w:r w:rsidRPr="00F47EEE">
        <w:rPr>
          <w:rFonts w:cs="Times New Roman"/>
          <w:sz w:val="28"/>
          <w:szCs w:val="28"/>
          <w:lang w:val="uk-UA"/>
        </w:rPr>
        <w:t>створюють</w:t>
      </w:r>
      <w:r w:rsidRPr="00F47EEE">
        <w:rPr>
          <w:rFonts w:eastAsia="Times New Roman" w:cs="Times New Roman"/>
          <w:sz w:val="28"/>
          <w:szCs w:val="28"/>
          <w:lang w:val="uk-UA"/>
        </w:rPr>
        <w:t xml:space="preserve"> </w:t>
      </w:r>
      <w:r w:rsidRPr="00F47EEE">
        <w:rPr>
          <w:rFonts w:cs="Times New Roman"/>
          <w:sz w:val="28"/>
          <w:szCs w:val="28"/>
          <w:lang w:val="uk-UA"/>
        </w:rPr>
        <w:t>прекрасні</w:t>
      </w:r>
      <w:r w:rsidRPr="00F47EEE">
        <w:rPr>
          <w:rFonts w:eastAsia="Times New Roman" w:cs="Times New Roman"/>
          <w:sz w:val="28"/>
          <w:szCs w:val="28"/>
          <w:lang w:val="uk-UA"/>
        </w:rPr>
        <w:t xml:space="preserve"> </w:t>
      </w:r>
      <w:r w:rsidRPr="00F47EEE">
        <w:rPr>
          <w:rFonts w:cs="Times New Roman"/>
          <w:sz w:val="28"/>
          <w:szCs w:val="28"/>
          <w:lang w:val="uk-UA"/>
        </w:rPr>
        <w:t>умови</w:t>
      </w:r>
      <w:r w:rsidRPr="00F47EEE">
        <w:rPr>
          <w:rFonts w:eastAsia="Times New Roman" w:cs="Times New Roman"/>
          <w:sz w:val="28"/>
          <w:szCs w:val="28"/>
          <w:lang w:val="uk-UA"/>
        </w:rPr>
        <w:t xml:space="preserve"> </w:t>
      </w:r>
      <w:r w:rsidRPr="00F47EEE">
        <w:rPr>
          <w:rFonts w:cs="Times New Roman"/>
          <w:sz w:val="28"/>
          <w:szCs w:val="28"/>
          <w:lang w:val="uk-UA"/>
        </w:rPr>
        <w:t>для</w:t>
      </w:r>
      <w:r w:rsidRPr="00F47EEE">
        <w:rPr>
          <w:rFonts w:eastAsia="Times New Roman" w:cs="Times New Roman"/>
          <w:sz w:val="28"/>
          <w:szCs w:val="28"/>
          <w:lang w:val="uk-UA"/>
        </w:rPr>
        <w:t xml:space="preserve"> </w:t>
      </w:r>
      <w:r w:rsidRPr="00F47EEE">
        <w:rPr>
          <w:rFonts w:cs="Times New Roman"/>
          <w:sz w:val="28"/>
          <w:szCs w:val="28"/>
          <w:lang w:val="uk-UA"/>
        </w:rPr>
        <w:t>лікування,</w:t>
      </w:r>
      <w:r w:rsidRPr="00F47EEE">
        <w:rPr>
          <w:rFonts w:eastAsia="Times New Roman" w:cs="Times New Roman"/>
          <w:sz w:val="28"/>
          <w:szCs w:val="28"/>
          <w:lang w:val="uk-UA"/>
        </w:rPr>
        <w:t xml:space="preserve"> </w:t>
      </w:r>
      <w:r w:rsidRPr="00F47EEE">
        <w:rPr>
          <w:rFonts w:cs="Times New Roman"/>
          <w:sz w:val="28"/>
          <w:szCs w:val="28"/>
          <w:lang w:val="uk-UA"/>
        </w:rPr>
        <w:t>відпочинку,</w:t>
      </w:r>
      <w:r w:rsidRPr="00F47EEE">
        <w:rPr>
          <w:rFonts w:eastAsia="Times New Roman" w:cs="Times New Roman"/>
          <w:sz w:val="28"/>
          <w:szCs w:val="28"/>
          <w:lang w:val="uk-UA"/>
        </w:rPr>
        <w:t xml:space="preserve"> </w:t>
      </w:r>
      <w:r w:rsidRPr="00F47EEE">
        <w:rPr>
          <w:rFonts w:cs="Times New Roman"/>
          <w:sz w:val="28"/>
          <w:szCs w:val="28"/>
          <w:lang w:val="uk-UA"/>
        </w:rPr>
        <w:t>активного</w:t>
      </w:r>
      <w:r w:rsidRPr="00F47EEE">
        <w:rPr>
          <w:rFonts w:eastAsia="Times New Roman" w:cs="Times New Roman"/>
          <w:sz w:val="28"/>
          <w:szCs w:val="28"/>
          <w:lang w:val="uk-UA"/>
        </w:rPr>
        <w:t xml:space="preserve"> </w:t>
      </w:r>
      <w:r w:rsidRPr="00F47EEE">
        <w:rPr>
          <w:rFonts w:cs="Times New Roman"/>
          <w:sz w:val="28"/>
          <w:szCs w:val="28"/>
          <w:lang w:val="uk-UA"/>
        </w:rPr>
        <w:t>туризму.</w:t>
      </w:r>
      <w:r w:rsidRPr="00F47EEE">
        <w:rPr>
          <w:rFonts w:eastAsia="Times New Roman" w:cs="Times New Roman"/>
          <w:sz w:val="28"/>
          <w:szCs w:val="28"/>
          <w:lang w:val="uk-UA"/>
        </w:rPr>
        <w:t xml:space="preserve"> </w:t>
      </w:r>
      <w:r w:rsidRPr="00F47EEE">
        <w:rPr>
          <w:rFonts w:cs="Times New Roman"/>
          <w:sz w:val="28"/>
          <w:szCs w:val="28"/>
          <w:lang w:val="uk-UA"/>
        </w:rPr>
        <w:t>Об</w:t>
      </w:r>
      <w:r w:rsidRPr="00F47EEE">
        <w:rPr>
          <w:rFonts w:eastAsia="Times New Roman" w:cs="Times New Roman"/>
          <w:sz w:val="28"/>
          <w:szCs w:val="28"/>
          <w:lang w:val="uk-UA"/>
        </w:rPr>
        <w:t>’</w:t>
      </w:r>
      <w:r w:rsidRPr="00F47EEE">
        <w:rPr>
          <w:rFonts w:cs="Times New Roman"/>
          <w:sz w:val="28"/>
          <w:szCs w:val="28"/>
          <w:lang w:val="uk-UA"/>
        </w:rPr>
        <w:t>єднання</w:t>
      </w:r>
      <w:r w:rsidRPr="00F47EEE">
        <w:rPr>
          <w:rFonts w:eastAsia="Times New Roman" w:cs="Times New Roman"/>
          <w:sz w:val="28"/>
          <w:szCs w:val="28"/>
          <w:lang w:val="uk-UA"/>
        </w:rPr>
        <w:t xml:space="preserve"> </w:t>
      </w:r>
      <w:r w:rsidRPr="00F47EEE">
        <w:rPr>
          <w:rFonts w:cs="Times New Roman"/>
          <w:sz w:val="28"/>
          <w:szCs w:val="28"/>
          <w:lang w:val="uk-UA"/>
        </w:rPr>
        <w:t>лікувальних</w:t>
      </w:r>
      <w:r w:rsidRPr="00F47EEE">
        <w:rPr>
          <w:rFonts w:eastAsia="Times New Roman" w:cs="Times New Roman"/>
          <w:sz w:val="28"/>
          <w:szCs w:val="28"/>
          <w:lang w:val="uk-UA"/>
        </w:rPr>
        <w:t xml:space="preserve"> </w:t>
      </w:r>
      <w:r w:rsidRPr="00F47EEE">
        <w:rPr>
          <w:rFonts w:cs="Times New Roman"/>
          <w:sz w:val="28"/>
          <w:szCs w:val="28"/>
          <w:lang w:val="uk-UA"/>
        </w:rPr>
        <w:t>особливостей</w:t>
      </w:r>
      <w:r w:rsidRPr="00F47EEE">
        <w:rPr>
          <w:rFonts w:eastAsia="Times New Roman" w:cs="Times New Roman"/>
          <w:sz w:val="28"/>
          <w:szCs w:val="28"/>
          <w:lang w:val="uk-UA"/>
        </w:rPr>
        <w:t xml:space="preserve"> </w:t>
      </w:r>
      <w:r w:rsidRPr="00F47EEE">
        <w:rPr>
          <w:rFonts w:cs="Times New Roman"/>
          <w:sz w:val="28"/>
          <w:szCs w:val="28"/>
          <w:lang w:val="uk-UA"/>
        </w:rPr>
        <w:t>морського</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степового </w:t>
      </w:r>
      <w:r w:rsidRPr="00F47EEE">
        <w:rPr>
          <w:rFonts w:cs="Times New Roman"/>
          <w:sz w:val="28"/>
          <w:szCs w:val="28"/>
          <w:lang w:val="uk-UA"/>
        </w:rPr>
        <w:t>клімату</w:t>
      </w:r>
      <w:r w:rsidRPr="00F47EEE">
        <w:rPr>
          <w:rFonts w:eastAsia="Times New Roman" w:cs="Times New Roman"/>
          <w:sz w:val="28"/>
          <w:szCs w:val="28"/>
          <w:lang w:val="uk-UA"/>
        </w:rPr>
        <w:t xml:space="preserve"> </w:t>
      </w:r>
      <w:r w:rsidRPr="00F47EEE">
        <w:rPr>
          <w:rFonts w:cs="Times New Roman"/>
          <w:sz w:val="28"/>
          <w:szCs w:val="28"/>
          <w:lang w:val="uk-UA"/>
        </w:rPr>
        <w:t>позитивно</w:t>
      </w:r>
      <w:r w:rsidRPr="00F47EEE">
        <w:rPr>
          <w:rFonts w:eastAsia="Times New Roman" w:cs="Times New Roman"/>
          <w:sz w:val="28"/>
          <w:szCs w:val="28"/>
          <w:lang w:val="uk-UA"/>
        </w:rPr>
        <w:t xml:space="preserve"> </w:t>
      </w:r>
      <w:r w:rsidRPr="00F47EEE">
        <w:rPr>
          <w:rFonts w:cs="Times New Roman"/>
          <w:sz w:val="28"/>
          <w:szCs w:val="28"/>
          <w:lang w:val="uk-UA"/>
        </w:rPr>
        <w:t>впливають</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розвиток</w:t>
      </w:r>
      <w:r w:rsidRPr="00F47EEE">
        <w:rPr>
          <w:rFonts w:eastAsia="Times New Roman" w:cs="Times New Roman"/>
          <w:sz w:val="28"/>
          <w:szCs w:val="28"/>
          <w:lang w:val="uk-UA"/>
        </w:rPr>
        <w:t xml:space="preserve"> </w:t>
      </w:r>
      <w:r w:rsidRPr="00F47EEE">
        <w:rPr>
          <w:rFonts w:cs="Times New Roman"/>
          <w:sz w:val="28"/>
          <w:szCs w:val="28"/>
          <w:lang w:val="uk-UA"/>
        </w:rPr>
        <w:t>мереж</w:t>
      </w:r>
      <w:r w:rsidRPr="00F47EEE">
        <w:rPr>
          <w:rFonts w:eastAsia="Times New Roman" w:cs="Times New Roman"/>
          <w:sz w:val="28"/>
          <w:szCs w:val="28"/>
          <w:lang w:val="uk-UA"/>
        </w:rPr>
        <w:t xml:space="preserve"> </w:t>
      </w:r>
      <w:r w:rsidRPr="00F47EEE">
        <w:rPr>
          <w:rFonts w:cs="Times New Roman"/>
          <w:sz w:val="28"/>
          <w:szCs w:val="28"/>
          <w:lang w:val="uk-UA"/>
        </w:rPr>
        <w:t>санаторіїв,</w:t>
      </w:r>
      <w:r w:rsidRPr="00F47EEE">
        <w:rPr>
          <w:rFonts w:eastAsia="Times New Roman" w:cs="Times New Roman"/>
          <w:sz w:val="28"/>
          <w:szCs w:val="28"/>
          <w:lang w:val="uk-UA"/>
        </w:rPr>
        <w:t xml:space="preserve"> </w:t>
      </w:r>
      <w:r w:rsidRPr="00F47EEE">
        <w:rPr>
          <w:rFonts w:cs="Times New Roman"/>
          <w:sz w:val="28"/>
          <w:szCs w:val="28"/>
          <w:lang w:val="uk-UA"/>
        </w:rPr>
        <w:t>домів</w:t>
      </w:r>
      <w:r w:rsidRPr="00F47EEE">
        <w:rPr>
          <w:rFonts w:eastAsia="Times New Roman" w:cs="Times New Roman"/>
          <w:sz w:val="28"/>
          <w:szCs w:val="28"/>
          <w:lang w:val="uk-UA"/>
        </w:rPr>
        <w:t xml:space="preserve"> </w:t>
      </w:r>
      <w:r w:rsidRPr="00F47EEE">
        <w:rPr>
          <w:rFonts w:cs="Times New Roman"/>
          <w:sz w:val="28"/>
          <w:szCs w:val="28"/>
          <w:lang w:val="uk-UA"/>
        </w:rPr>
        <w:t>відпочинку,</w:t>
      </w:r>
      <w:r w:rsidRPr="00F47EEE">
        <w:rPr>
          <w:rFonts w:eastAsia="Times New Roman" w:cs="Times New Roman"/>
          <w:sz w:val="28"/>
          <w:szCs w:val="28"/>
          <w:lang w:val="uk-UA"/>
        </w:rPr>
        <w:t xml:space="preserve"> </w:t>
      </w:r>
      <w:r w:rsidRPr="00F47EEE">
        <w:rPr>
          <w:rFonts w:cs="Times New Roman"/>
          <w:sz w:val="28"/>
          <w:szCs w:val="28"/>
          <w:lang w:val="uk-UA"/>
        </w:rPr>
        <w:t>пансіонатів,</w:t>
      </w:r>
      <w:r w:rsidRPr="00F47EEE">
        <w:rPr>
          <w:rFonts w:eastAsia="Times New Roman" w:cs="Times New Roman"/>
          <w:sz w:val="28"/>
          <w:szCs w:val="28"/>
          <w:lang w:val="uk-UA"/>
        </w:rPr>
        <w:t xml:space="preserve"> </w:t>
      </w:r>
      <w:r w:rsidRPr="00F47EEE">
        <w:rPr>
          <w:rFonts w:cs="Times New Roman"/>
          <w:sz w:val="28"/>
          <w:szCs w:val="28"/>
          <w:lang w:val="uk-UA"/>
        </w:rPr>
        <w:t>дитячих</w:t>
      </w:r>
      <w:r w:rsidRPr="00F47EEE">
        <w:rPr>
          <w:rFonts w:eastAsia="Times New Roman" w:cs="Times New Roman"/>
          <w:sz w:val="28"/>
          <w:szCs w:val="28"/>
          <w:lang w:val="uk-UA"/>
        </w:rPr>
        <w:t xml:space="preserve"> </w:t>
      </w:r>
      <w:r w:rsidRPr="00F47EEE">
        <w:rPr>
          <w:rFonts w:cs="Times New Roman"/>
          <w:sz w:val="28"/>
          <w:szCs w:val="28"/>
          <w:lang w:val="uk-UA"/>
        </w:rPr>
        <w:t>оздоровчих</w:t>
      </w:r>
      <w:r w:rsidRPr="00F47EEE">
        <w:rPr>
          <w:rFonts w:eastAsia="Times New Roman" w:cs="Times New Roman"/>
          <w:sz w:val="28"/>
          <w:szCs w:val="28"/>
          <w:lang w:val="uk-UA"/>
        </w:rPr>
        <w:t xml:space="preserve">  </w:t>
      </w:r>
      <w:r w:rsidRPr="00F47EEE">
        <w:rPr>
          <w:rFonts w:cs="Times New Roman"/>
          <w:sz w:val="28"/>
          <w:szCs w:val="28"/>
          <w:lang w:val="uk-UA"/>
        </w:rPr>
        <w:t>установ,</w:t>
      </w:r>
      <w:r w:rsidRPr="00F47EEE">
        <w:rPr>
          <w:rFonts w:eastAsia="Times New Roman" w:cs="Times New Roman"/>
          <w:sz w:val="28"/>
          <w:szCs w:val="28"/>
          <w:lang w:val="uk-UA"/>
        </w:rPr>
        <w:t xml:space="preserve"> </w:t>
      </w:r>
      <w:r w:rsidRPr="00F47EEE">
        <w:rPr>
          <w:rFonts w:cs="Times New Roman"/>
          <w:sz w:val="28"/>
          <w:szCs w:val="28"/>
          <w:lang w:val="uk-UA"/>
        </w:rPr>
        <w:t>розташованих</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селищах</w:t>
      </w:r>
      <w:r w:rsidRPr="00F47EEE">
        <w:rPr>
          <w:rFonts w:eastAsia="Times New Roman" w:cs="Times New Roman"/>
          <w:sz w:val="28"/>
          <w:szCs w:val="28"/>
          <w:lang w:val="uk-UA"/>
        </w:rPr>
        <w:t xml:space="preserve"> </w:t>
      </w:r>
      <w:r w:rsidRPr="00F47EEE">
        <w:rPr>
          <w:rFonts w:cs="Times New Roman"/>
          <w:sz w:val="28"/>
          <w:szCs w:val="28"/>
          <w:lang w:val="uk-UA"/>
        </w:rPr>
        <w:t>міського</w:t>
      </w:r>
      <w:r w:rsidRPr="00F47EEE">
        <w:rPr>
          <w:rFonts w:eastAsia="Times New Roman" w:cs="Times New Roman"/>
          <w:sz w:val="28"/>
          <w:szCs w:val="28"/>
          <w:lang w:val="uk-UA"/>
        </w:rPr>
        <w:t xml:space="preserve"> </w:t>
      </w:r>
      <w:r w:rsidRPr="00F47EEE">
        <w:rPr>
          <w:rFonts w:cs="Times New Roman"/>
          <w:sz w:val="28"/>
          <w:szCs w:val="28"/>
          <w:lang w:val="uk-UA"/>
        </w:rPr>
        <w:t>типу</w:t>
      </w:r>
      <w:r w:rsidRPr="00F47EEE">
        <w:rPr>
          <w:rFonts w:eastAsia="Times New Roman" w:cs="Times New Roman"/>
          <w:sz w:val="28"/>
          <w:szCs w:val="28"/>
          <w:lang w:val="uk-UA"/>
        </w:rPr>
        <w:t xml:space="preserve"> </w:t>
      </w:r>
      <w:r w:rsidRPr="00F47EEE">
        <w:rPr>
          <w:rFonts w:cs="Times New Roman"/>
          <w:sz w:val="28"/>
          <w:szCs w:val="28"/>
          <w:lang w:val="uk-UA"/>
        </w:rPr>
        <w:t>Затока</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Сергіївка.</w:t>
      </w: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74024B" w:rsidP="00FB52E9">
      <w:pPr>
        <w:jc w:val="both"/>
        <w:rPr>
          <w:rFonts w:cs="Times New Roman"/>
          <w:sz w:val="28"/>
          <w:szCs w:val="28"/>
          <w:lang w:val="uk-UA"/>
        </w:rPr>
      </w:pPr>
      <w:r w:rsidRPr="0074024B">
        <w:rPr>
          <w:rFonts w:cs="Times New Roman"/>
          <w:sz w:val="28"/>
          <w:szCs w:val="28"/>
        </w:rPr>
        <w:pict>
          <v:group id="_x0000_s1026" style="position:absolute;left:0;text-align:left;margin-left:-27pt;margin-top:10.5pt;width:518.7pt;height:715.85pt;z-index:251660288;mso-wrap-distance-left:0;mso-wrap-distance-right:0" coordorigin="-234,29" coordsize="10373,14316">
            <o:lock v:ext="edit" text="t"/>
            <v:shapetype id="_x0000_t202" coordsize="21600,21600" o:spt="202" path="m,l,21600r21600,l21600,xe">
              <v:stroke joinstyle="miter"/>
              <v:path gradientshapeok="t" o:connecttype="rect"/>
            </v:shapetype>
            <v:shape id="_x0000_s1027" type="#_x0000_t202" style="position:absolute;left:4684;top:13679;width:5146;height:533" filled="f" stroked="f" strokecolor="gray">
              <v:stroke color2="#7f7f7f" joinstyle="round"/>
              <v:textbox style="mso-rotate-with-shape:t" inset="1.02mm,1.02mm,1.02mm,1.02mm">
                <w:txbxContent>
                  <w:p w:rsidR="00062EC2" w:rsidRDefault="00062EC2" w:rsidP="00FB52E9"/>
                  <w:p w:rsidR="00062EC2" w:rsidRDefault="00062EC2" w:rsidP="00FB52E9">
                    <w:pPr>
                      <w:rPr>
                        <w:rFonts w:eastAsia="Times New Roman" w:cs="Times New Roman"/>
                        <w:lang w:bidi="ar-SA"/>
                      </w:rPr>
                    </w:pPr>
                    <w:r>
                      <w:rPr>
                        <w:rFonts w:eastAsia="Times New Roman" w:cs="Times New Roman"/>
                        <w:lang w:bidi="ar-SA"/>
                      </w:rPr>
                      <w:t>1</w:t>
                    </w:r>
                  </w:p>
                </w:txbxContent>
              </v:textbox>
            </v:shape>
            <v:shape id="_x0000_s1028" type="#_x0000_t75" style="position:absolute;left:-234;top:29;width:10373;height:14316;mso-wrap-style:none;v-text-anchor:middle" filled="t" fillcolor="#09f" strokecolor="gray">
              <v:fill color2="#f60"/>
              <v:stroke color2="#7f7f7f" joinstyle="round"/>
              <v:imagedata r:id="rId80" o:title=""/>
            </v:shape>
            <v:shape id="_x0000_s1029" type="#_x0000_t202" style="position:absolute;left:5067;top:13676;width:4891;height:416" filled="f" stroked="f" strokecolor="gray">
              <v:stroke color2="#7f7f7f" joinstyle="round"/>
              <v:textbox style="mso-rotate-with-shape:t" inset="1.02mm,1.02mm,1.02mm,1.02mm">
                <w:txbxContent>
                  <w:p w:rsidR="00062EC2" w:rsidRDefault="00062EC2" w:rsidP="00FB52E9">
                    <w:pPr>
                      <w:rPr>
                        <w:rFonts w:eastAsia="Times New Roman" w:cs="Times New Roman"/>
                        <w:lang w:val="uk-UA" w:bidi="ar-SA"/>
                      </w:rPr>
                    </w:pPr>
                    <w:r>
                      <w:rPr>
                        <w:rFonts w:eastAsia="Times New Roman" w:cs="Times New Roman"/>
                        <w:lang w:val="uk-UA" w:bidi="ar-SA"/>
                      </w:rPr>
                      <w:t>ч</w:t>
                    </w:r>
                  </w:p>
                </w:txbxContent>
              </v:textbox>
            </v:shape>
            <v:shape id="_x0000_s1030" type="#_x0000_t202" style="position:absolute;left:4940;top:13440;width:5145;height:888" fillcolor="#39f" strokeweight=".26mm">
              <v:fill color2="#c60"/>
              <v:textbox style="mso-rotate-with-shape:t" inset="1.02mm,1.02mm,1.02mm,1.02mm">
                <w:txbxContent>
                  <w:p w:rsidR="00062EC2" w:rsidRDefault="00062EC2" w:rsidP="00FB52E9">
                    <w:pPr>
                      <w:jc w:val="center"/>
                      <w:rPr>
                        <w:rFonts w:eastAsia="Times New Roman" w:cs="Times New Roman"/>
                        <w:b/>
                        <w:sz w:val="32"/>
                        <w:szCs w:val="32"/>
                        <w:lang w:bidi="ar-SA"/>
                      </w:rPr>
                    </w:pPr>
                    <w:r>
                      <w:rPr>
                        <w:rFonts w:eastAsia="Times New Roman" w:cs="Times New Roman"/>
                        <w:b/>
                        <w:sz w:val="32"/>
                        <w:szCs w:val="32"/>
                        <w:lang w:bidi="ar-SA"/>
                      </w:rPr>
                      <w:t>Чёрное море</w:t>
                    </w:r>
                  </w:p>
                </w:txbxContent>
              </v:textbox>
            </v:shape>
          </v:group>
        </w:pict>
      </w: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lang w:val="uk-UA"/>
        </w:rPr>
      </w:pPr>
    </w:p>
    <w:p w:rsidR="00FB52E9" w:rsidRPr="00F47EEE" w:rsidRDefault="00FB52E9" w:rsidP="00FB52E9">
      <w:pPr>
        <w:jc w:val="both"/>
        <w:rPr>
          <w:rFonts w:cs="Times New Roman"/>
          <w:sz w:val="28"/>
          <w:szCs w:val="28"/>
        </w:rPr>
      </w:pPr>
      <w:r w:rsidRPr="00F47EEE">
        <w:rPr>
          <w:rFonts w:cs="Times New Roman"/>
          <w:sz w:val="28"/>
          <w:szCs w:val="28"/>
        </w:rPr>
        <w:tab/>
      </w:r>
      <w:r w:rsidRPr="00F47EEE">
        <w:rPr>
          <w:rFonts w:cs="Times New Roman"/>
          <w:sz w:val="28"/>
          <w:szCs w:val="28"/>
        </w:rPr>
        <w:tab/>
      </w: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FB52E9" w:rsidP="00FB52E9">
      <w:pPr>
        <w:pStyle w:val="a5"/>
        <w:jc w:val="center"/>
        <w:rPr>
          <w:sz w:val="28"/>
          <w:szCs w:val="28"/>
          <w:lang w:val="uk-UA"/>
        </w:rPr>
      </w:pPr>
    </w:p>
    <w:p w:rsidR="00FB52E9" w:rsidRPr="00F47EEE" w:rsidRDefault="0074024B" w:rsidP="00FB52E9">
      <w:pPr>
        <w:pStyle w:val="a5"/>
        <w:jc w:val="center"/>
        <w:rPr>
          <w:sz w:val="28"/>
          <w:szCs w:val="28"/>
        </w:rPr>
      </w:pPr>
      <w:r w:rsidRPr="0074024B">
        <w:rPr>
          <w:sz w:val="28"/>
          <w:szCs w:val="28"/>
        </w:rPr>
        <w:pict>
          <v:shape id="_x0000_s1032" type="#_x0000_t202" style="position:absolute;left:0;text-align:left;margin-left:244.05pt;margin-top:11.95pt;width:213.5pt;height:32.05pt;z-index:251662336;mso-wrap-style:none;v-text-anchor:middle" filled="f" stroked="f" strokecolor="gray">
            <v:stroke color2="#7f7f7f" joinstyle="round"/>
            <v:textbox style="mso-rotate-with-shape:t" inset="0,0,0,0">
              <w:txbxContent>
                <w:p w:rsidR="00062EC2" w:rsidRDefault="00062EC2" w:rsidP="00FB52E9">
                  <w:pPr>
                    <w:rPr>
                      <w:rFonts w:ascii="Calibri" w:hAnsi="Calibri" w:cs="Calibri"/>
                      <w:b/>
                      <w:bCs/>
                      <w:sz w:val="36"/>
                      <w:szCs w:val="36"/>
                    </w:rPr>
                  </w:pPr>
                  <w:proofErr w:type="gramStart"/>
                  <w:r>
                    <w:rPr>
                      <w:rFonts w:ascii="Calibri" w:hAnsi="Calibri" w:cs="Calibri"/>
                      <w:b/>
                      <w:bCs/>
                      <w:sz w:val="36"/>
                      <w:szCs w:val="36"/>
                    </w:rPr>
                    <w:t>БЕЛГОРОД-ДНЕСТРОВСКИЙ</w:t>
                  </w:r>
                  <w:proofErr w:type="gramEnd"/>
                </w:p>
              </w:txbxContent>
            </v:textbox>
          </v:shape>
        </w:pict>
      </w:r>
    </w:p>
    <w:p w:rsidR="00FB52E9" w:rsidRPr="00F47EEE" w:rsidRDefault="0074024B" w:rsidP="00FB52E9">
      <w:pPr>
        <w:pStyle w:val="a5"/>
        <w:jc w:val="center"/>
        <w:rPr>
          <w:sz w:val="28"/>
          <w:szCs w:val="28"/>
          <w:lang w:val="uk-UA"/>
        </w:rPr>
      </w:pPr>
      <w:r w:rsidRPr="0074024B">
        <w:rPr>
          <w:sz w:val="28"/>
          <w:szCs w:val="28"/>
        </w:rPr>
        <w:pict>
          <v:oval id="_x0000_s1031" style="position:absolute;left:0;text-align:left;margin-left:4in;margin-top:47.25pt;width:21.55pt;height:21.3pt;z-index:251661312;mso-wrap-style:none;v-text-anchor:middle" fillcolor="#f36" strokecolor="gray" strokeweight=".26mm">
            <v:fill color2="#0c9"/>
            <v:stroke color2="#7f7f7f"/>
          </v:oval>
        </w:pict>
      </w: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FB52E9" w:rsidRPr="00F47EEE" w:rsidRDefault="00FB52E9" w:rsidP="00FB52E9">
      <w:pPr>
        <w:pStyle w:val="utitle"/>
        <w:pageBreakBefore/>
        <w:jc w:val="center"/>
        <w:rPr>
          <w:rFonts w:eastAsia="Times New Roman" w:cs="Times New Roman"/>
          <w:b/>
          <w:sz w:val="28"/>
          <w:szCs w:val="28"/>
          <w:shd w:val="clear" w:color="auto" w:fill="FFFFFF"/>
          <w:lang w:val="uk-UA"/>
        </w:rPr>
      </w:pPr>
      <w:r w:rsidRPr="00F47EEE">
        <w:rPr>
          <w:rFonts w:cs="Times New Roman"/>
          <w:b/>
          <w:sz w:val="28"/>
          <w:szCs w:val="28"/>
          <w:shd w:val="clear" w:color="auto" w:fill="FFFFFF"/>
          <w:lang w:val="uk-UA"/>
        </w:rPr>
        <w:lastRenderedPageBreak/>
        <w:t>1.2.</w:t>
      </w:r>
      <w:r w:rsidRPr="00F47EEE">
        <w:rPr>
          <w:rFonts w:eastAsia="Times New Roman" w:cs="Times New Roman"/>
          <w:b/>
          <w:sz w:val="28"/>
          <w:szCs w:val="28"/>
          <w:shd w:val="clear" w:color="auto" w:fill="FFFFFF"/>
          <w:lang w:val="uk-UA"/>
        </w:rPr>
        <w:t xml:space="preserve"> </w:t>
      </w:r>
      <w:r w:rsidRPr="00F47EEE">
        <w:rPr>
          <w:rFonts w:cs="Times New Roman"/>
          <w:b/>
          <w:sz w:val="28"/>
          <w:szCs w:val="28"/>
          <w:shd w:val="clear" w:color="auto" w:fill="FFFFFF"/>
          <w:lang w:val="uk-UA"/>
        </w:rPr>
        <w:t>Населення</w:t>
      </w:r>
      <w:r w:rsidRPr="00F47EEE">
        <w:rPr>
          <w:rFonts w:eastAsia="Times New Roman" w:cs="Times New Roman"/>
          <w:b/>
          <w:sz w:val="28"/>
          <w:szCs w:val="28"/>
          <w:shd w:val="clear" w:color="auto" w:fill="FFFFFF"/>
          <w:lang w:val="uk-UA"/>
        </w:rPr>
        <w:t xml:space="preserve"> </w:t>
      </w:r>
    </w:p>
    <w:p w:rsidR="002B5E97" w:rsidRPr="00F47EEE" w:rsidRDefault="002B5E97" w:rsidP="002B5E97">
      <w:pPr>
        <w:ind w:firstLine="567"/>
        <w:jc w:val="both"/>
        <w:rPr>
          <w:rFonts w:cs="Times New Roman"/>
          <w:sz w:val="28"/>
          <w:szCs w:val="28"/>
          <w:lang w:val="uk-UA"/>
        </w:rPr>
      </w:pPr>
      <w:r w:rsidRPr="00F47EEE">
        <w:rPr>
          <w:rFonts w:cs="Times New Roman"/>
          <w:sz w:val="28"/>
          <w:szCs w:val="28"/>
          <w:lang w:val="uk-UA"/>
        </w:rPr>
        <w:t>На 1 грудня 2019р. на території міста Білгорода-Дністровського та населених пунктів, підпорядкованих Білгород-Дністровській міській раді, за оцінкою, проживало 55747 осіб. Упродовж січня–листопада 2019р. чисельність наявного населення зменшилась на 344 особи. Природне скорочення у січні–листопаді 2019р. становило 292</w:t>
      </w:r>
      <w:r w:rsidRPr="00F47EEE">
        <w:rPr>
          <w:rFonts w:cs="Times New Roman"/>
          <w:sz w:val="28"/>
          <w:szCs w:val="28"/>
          <w:lang w:val="uk-UA" w:eastAsia="uk-UA"/>
        </w:rPr>
        <w:t xml:space="preserve"> </w:t>
      </w:r>
      <w:r w:rsidRPr="00F47EEE">
        <w:rPr>
          <w:rFonts w:cs="Times New Roman"/>
          <w:sz w:val="28"/>
          <w:szCs w:val="28"/>
          <w:lang w:val="uk-UA"/>
        </w:rPr>
        <w:t>особи.</w:t>
      </w:r>
    </w:p>
    <w:p w:rsidR="002B5E97" w:rsidRPr="00F47EEE" w:rsidRDefault="002B5E97" w:rsidP="002B5E97">
      <w:pPr>
        <w:ind w:firstLine="567"/>
        <w:jc w:val="both"/>
        <w:rPr>
          <w:rFonts w:cs="Times New Roman"/>
          <w:sz w:val="28"/>
          <w:szCs w:val="28"/>
          <w:lang w:val="uk-UA"/>
        </w:rPr>
      </w:pPr>
      <w:r w:rsidRPr="00F47EEE">
        <w:rPr>
          <w:rFonts w:cs="Times New Roman"/>
          <w:sz w:val="28"/>
          <w:szCs w:val="28"/>
          <w:lang w:val="uk-UA"/>
        </w:rPr>
        <w:t>На 100 померлих припадав 61 живонароджений.</w:t>
      </w:r>
    </w:p>
    <w:p w:rsidR="00FB52E9" w:rsidRPr="00F47EEE" w:rsidRDefault="00FB52E9" w:rsidP="00FE0D10">
      <w:pPr>
        <w:pStyle w:val="xfmc1"/>
        <w:shd w:val="clear" w:color="auto" w:fill="FFFFFF"/>
        <w:spacing w:before="280" w:beforeAutospacing="0" w:after="280" w:afterAutospacing="0"/>
        <w:ind w:firstLine="567"/>
        <w:jc w:val="center"/>
        <w:rPr>
          <w:b/>
          <w:bCs/>
          <w:color w:val="000000"/>
          <w:sz w:val="28"/>
          <w:szCs w:val="28"/>
          <w:lang w:val="uk-UA"/>
        </w:rPr>
      </w:pPr>
    </w:p>
    <w:p w:rsidR="005F63A7" w:rsidRPr="00F47EEE" w:rsidRDefault="005F63A7" w:rsidP="005F63A7">
      <w:pPr>
        <w:pStyle w:val="utitle"/>
        <w:jc w:val="center"/>
        <w:rPr>
          <w:rFonts w:eastAsia="Times New Roman" w:cs="Times New Roman"/>
          <w:b/>
          <w:color w:val="000080"/>
          <w:sz w:val="28"/>
          <w:szCs w:val="28"/>
          <w:u w:val="single"/>
          <w:lang w:val="uk-UA"/>
        </w:rPr>
      </w:pPr>
      <w:r w:rsidRPr="00F47EEE">
        <w:rPr>
          <w:rFonts w:cs="Times New Roman"/>
          <w:b/>
          <w:color w:val="000080"/>
          <w:sz w:val="28"/>
          <w:szCs w:val="28"/>
          <w:u w:val="single"/>
          <w:lang w:val="uk-UA"/>
        </w:rPr>
        <w:t>2.</w:t>
      </w:r>
      <w:r w:rsidRPr="00F47EEE">
        <w:rPr>
          <w:rFonts w:eastAsia="Times New Roman" w:cs="Times New Roman"/>
          <w:b/>
          <w:color w:val="000080"/>
          <w:sz w:val="28"/>
          <w:szCs w:val="28"/>
          <w:u w:val="single"/>
          <w:lang w:val="uk-UA"/>
        </w:rPr>
        <w:t xml:space="preserve"> </w:t>
      </w:r>
      <w:r w:rsidRPr="00F47EEE">
        <w:rPr>
          <w:rFonts w:cs="Times New Roman"/>
          <w:b/>
          <w:color w:val="000080"/>
          <w:sz w:val="28"/>
          <w:szCs w:val="28"/>
          <w:u w:val="single"/>
          <w:lang w:val="uk-UA"/>
        </w:rPr>
        <w:t>Коротка</w:t>
      </w:r>
      <w:r w:rsidRPr="00F47EEE">
        <w:rPr>
          <w:rFonts w:eastAsia="Times New Roman" w:cs="Times New Roman"/>
          <w:b/>
          <w:color w:val="000080"/>
          <w:sz w:val="28"/>
          <w:szCs w:val="28"/>
          <w:u w:val="single"/>
          <w:lang w:val="uk-UA"/>
        </w:rPr>
        <w:t xml:space="preserve"> </w:t>
      </w:r>
      <w:r w:rsidRPr="00F47EEE">
        <w:rPr>
          <w:rFonts w:cs="Times New Roman"/>
          <w:b/>
          <w:color w:val="000080"/>
          <w:sz w:val="28"/>
          <w:szCs w:val="28"/>
          <w:u w:val="single"/>
          <w:lang w:val="uk-UA"/>
        </w:rPr>
        <w:t>історична</w:t>
      </w:r>
      <w:r w:rsidRPr="00F47EEE">
        <w:rPr>
          <w:rFonts w:eastAsia="Times New Roman" w:cs="Times New Roman"/>
          <w:b/>
          <w:color w:val="000080"/>
          <w:sz w:val="28"/>
          <w:szCs w:val="28"/>
          <w:u w:val="single"/>
          <w:lang w:val="uk-UA"/>
        </w:rPr>
        <w:t xml:space="preserve"> </w:t>
      </w:r>
      <w:r w:rsidRPr="00F47EEE">
        <w:rPr>
          <w:rFonts w:cs="Times New Roman"/>
          <w:b/>
          <w:color w:val="000080"/>
          <w:sz w:val="28"/>
          <w:szCs w:val="28"/>
          <w:u w:val="single"/>
          <w:lang w:val="uk-UA"/>
        </w:rPr>
        <w:t>довідка</w:t>
      </w:r>
      <w:r w:rsidRPr="00F47EEE">
        <w:rPr>
          <w:rFonts w:eastAsia="Times New Roman" w:cs="Times New Roman"/>
          <w:b/>
          <w:color w:val="000080"/>
          <w:sz w:val="28"/>
          <w:szCs w:val="28"/>
          <w:u w:val="single"/>
          <w:lang w:val="uk-UA"/>
        </w:rPr>
        <w:t xml:space="preserve"> </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Білгород-Дністровський</w:t>
      </w:r>
      <w:r w:rsidRPr="00F47EEE">
        <w:rPr>
          <w:rFonts w:eastAsia="Times New Roman" w:cs="Times New Roman"/>
          <w:sz w:val="28"/>
          <w:szCs w:val="28"/>
          <w:lang w:val="uk-UA"/>
        </w:rPr>
        <w:t xml:space="preserve"> </w:t>
      </w:r>
      <w:r w:rsidRPr="00F47EEE">
        <w:rPr>
          <w:rFonts w:cs="Times New Roman"/>
          <w:sz w:val="28"/>
          <w:szCs w:val="28"/>
          <w:lang w:val="uk-UA"/>
        </w:rPr>
        <w:t>древніше</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Україні,</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одне</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найдревніших</w:t>
      </w:r>
      <w:r w:rsidRPr="00F47EEE">
        <w:rPr>
          <w:rFonts w:eastAsia="Times New Roman" w:cs="Times New Roman"/>
          <w:sz w:val="28"/>
          <w:szCs w:val="28"/>
          <w:lang w:val="uk-UA"/>
        </w:rPr>
        <w:t xml:space="preserve"> </w:t>
      </w:r>
      <w:r w:rsidRPr="00F47EEE">
        <w:rPr>
          <w:rFonts w:cs="Times New Roman"/>
          <w:sz w:val="28"/>
          <w:szCs w:val="28"/>
          <w:lang w:val="uk-UA"/>
        </w:rPr>
        <w:t>міст</w:t>
      </w:r>
      <w:r w:rsidRPr="00F47EEE">
        <w:rPr>
          <w:rFonts w:eastAsia="Times New Roman" w:cs="Times New Roman"/>
          <w:sz w:val="28"/>
          <w:szCs w:val="28"/>
          <w:lang w:val="uk-UA"/>
        </w:rPr>
        <w:t xml:space="preserve"> </w:t>
      </w:r>
      <w:r w:rsidRPr="00F47EEE">
        <w:rPr>
          <w:rFonts w:cs="Times New Roman"/>
          <w:sz w:val="28"/>
          <w:szCs w:val="28"/>
          <w:lang w:val="uk-UA"/>
        </w:rPr>
        <w:t>Європи.</w:t>
      </w:r>
      <w:r w:rsidRPr="00F47EEE">
        <w:rPr>
          <w:rFonts w:eastAsia="Times New Roman" w:cs="Times New Roman"/>
          <w:sz w:val="28"/>
          <w:szCs w:val="28"/>
          <w:lang w:val="uk-UA"/>
        </w:rPr>
        <w:t xml:space="preserve"> </w:t>
      </w:r>
      <w:r w:rsidRPr="00F47EEE">
        <w:rPr>
          <w:rFonts w:cs="Times New Roman"/>
          <w:sz w:val="28"/>
          <w:szCs w:val="28"/>
          <w:lang w:val="uk-UA"/>
        </w:rPr>
        <w:t>Виник</w:t>
      </w:r>
      <w:r w:rsidRPr="00F47EEE">
        <w:rPr>
          <w:rFonts w:eastAsia="Times New Roman" w:cs="Times New Roman"/>
          <w:sz w:val="28"/>
          <w:szCs w:val="28"/>
          <w:lang w:val="uk-UA"/>
        </w:rPr>
        <w:t xml:space="preserve"> </w:t>
      </w:r>
      <w:r w:rsidRPr="00F47EEE">
        <w:rPr>
          <w:rFonts w:cs="Times New Roman"/>
          <w:sz w:val="28"/>
          <w:szCs w:val="28"/>
          <w:lang w:val="uk-UA"/>
        </w:rPr>
        <w:t>він</w:t>
      </w:r>
      <w:r w:rsidRPr="00F47EEE">
        <w:rPr>
          <w:rFonts w:eastAsia="Times New Roman" w:cs="Times New Roman"/>
          <w:sz w:val="28"/>
          <w:szCs w:val="28"/>
          <w:lang w:val="uk-UA"/>
        </w:rPr>
        <w:t xml:space="preserve"> </w:t>
      </w:r>
      <w:r w:rsidRPr="00F47EEE">
        <w:rPr>
          <w:rFonts w:cs="Times New Roman"/>
          <w:sz w:val="28"/>
          <w:szCs w:val="28"/>
          <w:lang w:val="uk-UA"/>
        </w:rPr>
        <w:t>VI</w:t>
      </w:r>
      <w:r w:rsidRPr="00F47EEE">
        <w:rPr>
          <w:rFonts w:eastAsia="Times New Roman" w:cs="Times New Roman"/>
          <w:sz w:val="28"/>
          <w:szCs w:val="28"/>
          <w:lang w:val="uk-UA"/>
        </w:rPr>
        <w:t xml:space="preserve"> </w:t>
      </w:r>
      <w:r w:rsidRPr="00F47EEE">
        <w:rPr>
          <w:rFonts w:cs="Times New Roman"/>
          <w:sz w:val="28"/>
          <w:szCs w:val="28"/>
          <w:lang w:val="uk-UA"/>
        </w:rPr>
        <w:t>столітті</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нашої</w:t>
      </w:r>
      <w:r w:rsidRPr="00F47EEE">
        <w:rPr>
          <w:rFonts w:eastAsia="Times New Roman" w:cs="Times New Roman"/>
          <w:sz w:val="28"/>
          <w:szCs w:val="28"/>
          <w:lang w:val="uk-UA"/>
        </w:rPr>
        <w:t xml:space="preserve"> </w:t>
      </w:r>
      <w:r w:rsidRPr="00F47EEE">
        <w:rPr>
          <w:rFonts w:cs="Times New Roman"/>
          <w:sz w:val="28"/>
          <w:szCs w:val="28"/>
          <w:lang w:val="uk-UA"/>
        </w:rPr>
        <w:t>ери.</w:t>
      </w:r>
      <w:r w:rsidRPr="00F47EEE">
        <w:rPr>
          <w:rFonts w:eastAsia="Times New Roman" w:cs="Times New Roman"/>
          <w:sz w:val="28"/>
          <w:szCs w:val="28"/>
          <w:lang w:val="uk-UA"/>
        </w:rPr>
        <w:t xml:space="preserve"> </w:t>
      </w:r>
      <w:r w:rsidRPr="00F47EEE">
        <w:rPr>
          <w:rFonts w:cs="Times New Roman"/>
          <w:sz w:val="28"/>
          <w:szCs w:val="28"/>
          <w:lang w:val="uk-UA"/>
        </w:rPr>
        <w:t>За</w:t>
      </w:r>
      <w:r w:rsidRPr="00F47EEE">
        <w:rPr>
          <w:rFonts w:eastAsia="Times New Roman" w:cs="Times New Roman"/>
          <w:sz w:val="28"/>
          <w:szCs w:val="28"/>
          <w:lang w:val="uk-UA"/>
        </w:rPr>
        <w:t xml:space="preserve"> </w:t>
      </w:r>
      <w:r w:rsidRPr="00F47EEE">
        <w:rPr>
          <w:rFonts w:cs="Times New Roman"/>
          <w:sz w:val="28"/>
          <w:szCs w:val="28"/>
          <w:lang w:val="uk-UA"/>
        </w:rPr>
        <w:t>цей</w:t>
      </w:r>
      <w:r w:rsidRPr="00F47EEE">
        <w:rPr>
          <w:rFonts w:eastAsia="Times New Roman" w:cs="Times New Roman"/>
          <w:sz w:val="28"/>
          <w:szCs w:val="28"/>
          <w:lang w:val="uk-UA"/>
        </w:rPr>
        <w:t xml:space="preserve"> </w:t>
      </w:r>
      <w:r w:rsidRPr="00F47EEE">
        <w:rPr>
          <w:rFonts w:cs="Times New Roman"/>
          <w:sz w:val="28"/>
          <w:szCs w:val="28"/>
          <w:lang w:val="uk-UA"/>
        </w:rPr>
        <w:t>час</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населяли</w:t>
      </w:r>
      <w:r w:rsidRPr="00F47EEE">
        <w:rPr>
          <w:rFonts w:eastAsia="Times New Roman" w:cs="Times New Roman"/>
          <w:sz w:val="28"/>
          <w:szCs w:val="28"/>
          <w:lang w:val="uk-UA"/>
        </w:rPr>
        <w:t xml:space="preserve">  </w:t>
      </w:r>
      <w:r w:rsidRPr="00F47EEE">
        <w:rPr>
          <w:rFonts w:cs="Times New Roman"/>
          <w:sz w:val="28"/>
          <w:szCs w:val="28"/>
          <w:lang w:val="uk-UA"/>
        </w:rPr>
        <w:t>різні</w:t>
      </w:r>
      <w:r w:rsidRPr="00F47EEE">
        <w:rPr>
          <w:rFonts w:eastAsia="Times New Roman" w:cs="Times New Roman"/>
          <w:sz w:val="28"/>
          <w:szCs w:val="28"/>
          <w:lang w:val="uk-UA"/>
        </w:rPr>
        <w:t xml:space="preserve"> </w:t>
      </w:r>
      <w:r w:rsidRPr="00F47EEE">
        <w:rPr>
          <w:rFonts w:cs="Times New Roman"/>
          <w:sz w:val="28"/>
          <w:szCs w:val="28"/>
          <w:lang w:val="uk-UA"/>
        </w:rPr>
        <w:t>племена</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народи,</w:t>
      </w:r>
      <w:r w:rsidRPr="00F47EEE">
        <w:rPr>
          <w:rFonts w:eastAsia="Times New Roman" w:cs="Times New Roman"/>
          <w:sz w:val="28"/>
          <w:szCs w:val="28"/>
          <w:lang w:val="uk-UA"/>
        </w:rPr>
        <w:t xml:space="preserve"> </w:t>
      </w:r>
      <w:r w:rsidRPr="00F47EEE">
        <w:rPr>
          <w:rFonts w:cs="Times New Roman"/>
          <w:sz w:val="28"/>
          <w:szCs w:val="28"/>
          <w:lang w:val="uk-UA"/>
        </w:rPr>
        <w:t>кожні</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них</w:t>
      </w:r>
      <w:r w:rsidRPr="00F47EEE">
        <w:rPr>
          <w:rFonts w:eastAsia="Times New Roman" w:cs="Times New Roman"/>
          <w:sz w:val="28"/>
          <w:szCs w:val="28"/>
          <w:lang w:val="uk-UA"/>
        </w:rPr>
        <w:t xml:space="preserve"> </w:t>
      </w:r>
      <w:r w:rsidRPr="00F47EEE">
        <w:rPr>
          <w:rFonts w:cs="Times New Roman"/>
          <w:sz w:val="28"/>
          <w:szCs w:val="28"/>
          <w:lang w:val="uk-UA"/>
        </w:rPr>
        <w:t>називали</w:t>
      </w:r>
      <w:r w:rsidRPr="00F47EEE">
        <w:rPr>
          <w:rFonts w:eastAsia="Times New Roman" w:cs="Times New Roman"/>
          <w:sz w:val="28"/>
          <w:szCs w:val="28"/>
          <w:lang w:val="uk-UA"/>
        </w:rPr>
        <w:t xml:space="preserve"> </w:t>
      </w:r>
      <w:r w:rsidRPr="00F47EEE">
        <w:rPr>
          <w:rFonts w:cs="Times New Roman"/>
          <w:sz w:val="28"/>
          <w:szCs w:val="28"/>
          <w:lang w:val="uk-UA"/>
        </w:rPr>
        <w:t>його</w:t>
      </w:r>
      <w:r w:rsidRPr="00F47EEE">
        <w:rPr>
          <w:rFonts w:eastAsia="Times New Roman" w:cs="Times New Roman"/>
          <w:sz w:val="28"/>
          <w:szCs w:val="28"/>
          <w:lang w:val="uk-UA"/>
        </w:rPr>
        <w:t xml:space="preserve"> </w:t>
      </w:r>
      <w:r w:rsidRPr="00F47EEE">
        <w:rPr>
          <w:rFonts w:cs="Times New Roman"/>
          <w:sz w:val="28"/>
          <w:szCs w:val="28"/>
          <w:lang w:val="uk-UA"/>
        </w:rPr>
        <w:t>по</w:t>
      </w:r>
      <w:r w:rsidRPr="00F47EEE">
        <w:rPr>
          <w:rFonts w:eastAsia="Times New Roman" w:cs="Times New Roman"/>
          <w:sz w:val="28"/>
          <w:szCs w:val="28"/>
          <w:lang w:val="uk-UA"/>
        </w:rPr>
        <w:t xml:space="preserve"> </w:t>
      </w:r>
      <w:r w:rsidRPr="00F47EEE">
        <w:rPr>
          <w:rFonts w:cs="Times New Roman"/>
          <w:sz w:val="28"/>
          <w:szCs w:val="28"/>
          <w:lang w:val="uk-UA"/>
        </w:rPr>
        <w:t>своєму:</w:t>
      </w:r>
      <w:r w:rsidRPr="00F47EEE">
        <w:rPr>
          <w:rFonts w:eastAsia="Times New Roman" w:cs="Times New Roman"/>
          <w:sz w:val="28"/>
          <w:szCs w:val="28"/>
          <w:lang w:val="uk-UA"/>
        </w:rPr>
        <w:t xml:space="preserve"> </w:t>
      </w:r>
      <w:r w:rsidRPr="00F47EEE">
        <w:rPr>
          <w:rFonts w:cs="Times New Roman"/>
          <w:sz w:val="28"/>
          <w:szCs w:val="28"/>
          <w:lang w:val="uk-UA"/>
        </w:rPr>
        <w:t>Тіра,</w:t>
      </w:r>
      <w:r w:rsidRPr="00F47EEE">
        <w:rPr>
          <w:rFonts w:eastAsia="Times New Roman" w:cs="Times New Roman"/>
          <w:sz w:val="28"/>
          <w:szCs w:val="28"/>
          <w:lang w:val="uk-UA"/>
        </w:rPr>
        <w:t xml:space="preserve"> </w:t>
      </w:r>
      <w:r w:rsidRPr="00F47EEE">
        <w:rPr>
          <w:rFonts w:cs="Times New Roman"/>
          <w:sz w:val="28"/>
          <w:szCs w:val="28"/>
          <w:lang w:val="uk-UA"/>
        </w:rPr>
        <w:t>Офіуса,</w:t>
      </w:r>
      <w:r w:rsidRPr="00F47EEE">
        <w:rPr>
          <w:rFonts w:eastAsia="Times New Roman" w:cs="Times New Roman"/>
          <w:sz w:val="28"/>
          <w:szCs w:val="28"/>
          <w:lang w:val="uk-UA"/>
        </w:rPr>
        <w:t xml:space="preserve"> </w:t>
      </w:r>
      <w:r w:rsidRPr="00F47EEE">
        <w:rPr>
          <w:rFonts w:cs="Times New Roman"/>
          <w:sz w:val="28"/>
          <w:szCs w:val="28"/>
          <w:lang w:val="uk-UA"/>
        </w:rPr>
        <w:t>Алба-Юлія,</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Фегер-Вар,</w:t>
      </w:r>
      <w:r w:rsidRPr="00F47EEE">
        <w:rPr>
          <w:rFonts w:eastAsia="Times New Roman" w:cs="Times New Roman"/>
          <w:sz w:val="28"/>
          <w:szCs w:val="28"/>
          <w:lang w:val="uk-UA"/>
        </w:rPr>
        <w:t xml:space="preserve"> </w:t>
      </w:r>
      <w:r w:rsidRPr="00F47EEE">
        <w:rPr>
          <w:rFonts w:cs="Times New Roman"/>
          <w:sz w:val="28"/>
          <w:szCs w:val="28"/>
          <w:lang w:val="uk-UA"/>
        </w:rPr>
        <w:t>Ак-Лібо,</w:t>
      </w:r>
      <w:r w:rsidRPr="00F47EEE">
        <w:rPr>
          <w:rFonts w:eastAsia="Times New Roman" w:cs="Times New Roman"/>
          <w:sz w:val="28"/>
          <w:szCs w:val="28"/>
          <w:lang w:val="uk-UA"/>
        </w:rPr>
        <w:t xml:space="preserve"> </w:t>
      </w:r>
      <w:r w:rsidRPr="00F47EEE">
        <w:rPr>
          <w:rFonts w:cs="Times New Roman"/>
          <w:sz w:val="28"/>
          <w:szCs w:val="28"/>
          <w:lang w:val="uk-UA"/>
        </w:rPr>
        <w:t>Мон-Кастро,</w:t>
      </w:r>
      <w:r w:rsidRPr="00F47EEE">
        <w:rPr>
          <w:rFonts w:eastAsia="Times New Roman" w:cs="Times New Roman"/>
          <w:sz w:val="28"/>
          <w:szCs w:val="28"/>
          <w:lang w:val="uk-UA"/>
        </w:rPr>
        <w:t xml:space="preserve"> </w:t>
      </w:r>
      <w:r w:rsidRPr="00F47EEE">
        <w:rPr>
          <w:rFonts w:cs="Times New Roman"/>
          <w:sz w:val="28"/>
          <w:szCs w:val="28"/>
          <w:lang w:val="uk-UA"/>
        </w:rPr>
        <w:t>Читате-Алба.</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наших</w:t>
      </w:r>
      <w:r w:rsidRPr="00F47EEE">
        <w:rPr>
          <w:rFonts w:eastAsia="Times New Roman" w:cs="Times New Roman"/>
          <w:sz w:val="28"/>
          <w:szCs w:val="28"/>
          <w:lang w:val="uk-UA"/>
        </w:rPr>
        <w:t xml:space="preserve"> </w:t>
      </w:r>
      <w:r w:rsidRPr="00F47EEE">
        <w:rPr>
          <w:rFonts w:cs="Times New Roman"/>
          <w:sz w:val="28"/>
          <w:szCs w:val="28"/>
          <w:lang w:val="uk-UA"/>
        </w:rPr>
        <w:t>часів</w:t>
      </w:r>
      <w:r w:rsidRPr="00F47EEE">
        <w:rPr>
          <w:rFonts w:eastAsia="Times New Roman" w:cs="Times New Roman"/>
          <w:sz w:val="28"/>
          <w:szCs w:val="28"/>
          <w:lang w:val="uk-UA"/>
        </w:rPr>
        <w:t xml:space="preserve"> </w:t>
      </w:r>
      <w:r w:rsidRPr="00F47EEE">
        <w:rPr>
          <w:rFonts w:cs="Times New Roman"/>
          <w:sz w:val="28"/>
          <w:szCs w:val="28"/>
          <w:lang w:val="uk-UA"/>
        </w:rPr>
        <w:t>дійшло</w:t>
      </w:r>
      <w:r w:rsidRPr="00F47EEE">
        <w:rPr>
          <w:rFonts w:eastAsia="Times New Roman" w:cs="Times New Roman"/>
          <w:sz w:val="28"/>
          <w:szCs w:val="28"/>
          <w:lang w:val="uk-UA"/>
        </w:rPr>
        <w:t xml:space="preserve"> </w:t>
      </w:r>
      <w:r w:rsidRPr="00F47EEE">
        <w:rPr>
          <w:rFonts w:cs="Times New Roman"/>
          <w:sz w:val="28"/>
          <w:szCs w:val="28"/>
          <w:lang w:val="uk-UA"/>
        </w:rPr>
        <w:t>більш</w:t>
      </w:r>
      <w:r w:rsidRPr="00F47EEE">
        <w:rPr>
          <w:rFonts w:eastAsia="Times New Roman" w:cs="Times New Roman"/>
          <w:sz w:val="28"/>
          <w:szCs w:val="28"/>
          <w:lang w:val="uk-UA"/>
        </w:rPr>
        <w:t xml:space="preserve"> </w:t>
      </w:r>
      <w:r w:rsidRPr="00F47EEE">
        <w:rPr>
          <w:rFonts w:cs="Times New Roman"/>
          <w:sz w:val="28"/>
          <w:szCs w:val="28"/>
          <w:lang w:val="uk-UA"/>
        </w:rPr>
        <w:t>двох</w:t>
      </w:r>
      <w:r w:rsidRPr="00F47EEE">
        <w:rPr>
          <w:rFonts w:eastAsia="Times New Roman" w:cs="Times New Roman"/>
          <w:sz w:val="28"/>
          <w:szCs w:val="28"/>
          <w:lang w:val="uk-UA"/>
        </w:rPr>
        <w:t xml:space="preserve"> </w:t>
      </w:r>
      <w:r w:rsidRPr="00F47EEE">
        <w:rPr>
          <w:rFonts w:cs="Times New Roman"/>
          <w:sz w:val="28"/>
          <w:szCs w:val="28"/>
          <w:lang w:val="uk-UA"/>
        </w:rPr>
        <w:t>десятків</w:t>
      </w:r>
      <w:r w:rsidRPr="00F47EEE">
        <w:rPr>
          <w:rFonts w:eastAsia="Times New Roman" w:cs="Times New Roman"/>
          <w:sz w:val="28"/>
          <w:szCs w:val="28"/>
          <w:lang w:val="uk-UA"/>
        </w:rPr>
        <w:t xml:space="preserve"> </w:t>
      </w:r>
      <w:r w:rsidRPr="00F47EEE">
        <w:rPr>
          <w:rFonts w:cs="Times New Roman"/>
          <w:sz w:val="28"/>
          <w:szCs w:val="28"/>
          <w:lang w:val="uk-UA"/>
        </w:rPr>
        <w:t>назв</w:t>
      </w:r>
      <w:r w:rsidRPr="00F47EEE">
        <w:rPr>
          <w:rFonts w:eastAsia="Times New Roman" w:cs="Times New Roman"/>
          <w:sz w:val="28"/>
          <w:szCs w:val="28"/>
          <w:lang w:val="uk-UA"/>
        </w:rPr>
        <w:t xml:space="preserve"> </w:t>
      </w:r>
      <w:r w:rsidRPr="00F47EEE">
        <w:rPr>
          <w:rFonts w:cs="Times New Roman"/>
          <w:sz w:val="28"/>
          <w:szCs w:val="28"/>
          <w:lang w:val="uk-UA"/>
        </w:rPr>
        <w:t>міста,</w:t>
      </w:r>
      <w:r w:rsidRPr="00F47EEE">
        <w:rPr>
          <w:rFonts w:eastAsia="Times New Roman" w:cs="Times New Roman"/>
          <w:sz w:val="28"/>
          <w:szCs w:val="28"/>
          <w:lang w:val="uk-UA"/>
        </w:rPr>
        <w:t xml:space="preserve"> </w:t>
      </w:r>
      <w:r w:rsidRPr="00F47EEE">
        <w:rPr>
          <w:rFonts w:cs="Times New Roman"/>
          <w:sz w:val="28"/>
          <w:szCs w:val="28"/>
          <w:lang w:val="uk-UA"/>
        </w:rPr>
        <w:t>але</w:t>
      </w:r>
      <w:r w:rsidRPr="00F47EEE">
        <w:rPr>
          <w:rFonts w:eastAsia="Times New Roman" w:cs="Times New Roman"/>
          <w:sz w:val="28"/>
          <w:szCs w:val="28"/>
          <w:lang w:val="uk-UA"/>
        </w:rPr>
        <w:t xml:space="preserve"> </w:t>
      </w:r>
      <w:r w:rsidRPr="00F47EEE">
        <w:rPr>
          <w:rFonts w:cs="Times New Roman"/>
          <w:sz w:val="28"/>
          <w:szCs w:val="28"/>
          <w:lang w:val="uk-UA"/>
        </w:rPr>
        <w:t>всі</w:t>
      </w:r>
      <w:r w:rsidRPr="00F47EEE">
        <w:rPr>
          <w:rFonts w:eastAsia="Times New Roman" w:cs="Times New Roman"/>
          <w:sz w:val="28"/>
          <w:szCs w:val="28"/>
          <w:lang w:val="uk-UA"/>
        </w:rPr>
        <w:t xml:space="preserve"> </w:t>
      </w:r>
      <w:r w:rsidRPr="00F47EEE">
        <w:rPr>
          <w:rFonts w:cs="Times New Roman"/>
          <w:sz w:val="28"/>
          <w:szCs w:val="28"/>
          <w:lang w:val="uk-UA"/>
        </w:rPr>
        <w:t>вони,</w:t>
      </w:r>
      <w:r w:rsidRPr="00F47EEE">
        <w:rPr>
          <w:rFonts w:eastAsia="Times New Roman" w:cs="Times New Roman"/>
          <w:sz w:val="28"/>
          <w:szCs w:val="28"/>
          <w:lang w:val="uk-UA"/>
        </w:rPr>
        <w:t xml:space="preserve"> </w:t>
      </w:r>
      <w:r w:rsidRPr="00F47EEE">
        <w:rPr>
          <w:rFonts w:cs="Times New Roman"/>
          <w:sz w:val="28"/>
          <w:szCs w:val="28"/>
          <w:lang w:val="uk-UA"/>
        </w:rPr>
        <w:t>так</w:t>
      </w:r>
      <w:r w:rsidRPr="00F47EEE">
        <w:rPr>
          <w:rFonts w:eastAsia="Times New Roman" w:cs="Times New Roman"/>
          <w:sz w:val="28"/>
          <w:szCs w:val="28"/>
          <w:lang w:val="uk-UA"/>
        </w:rPr>
        <w:t xml:space="preserve"> </w:t>
      </w:r>
      <w:r w:rsidRPr="00F47EEE">
        <w:rPr>
          <w:rFonts w:cs="Times New Roman"/>
          <w:sz w:val="28"/>
          <w:szCs w:val="28"/>
          <w:lang w:val="uk-UA"/>
        </w:rPr>
        <w:t>чи</w:t>
      </w:r>
      <w:r w:rsidRPr="00F47EEE">
        <w:rPr>
          <w:rFonts w:eastAsia="Times New Roman" w:cs="Times New Roman"/>
          <w:sz w:val="28"/>
          <w:szCs w:val="28"/>
          <w:lang w:val="uk-UA"/>
        </w:rPr>
        <w:t xml:space="preserve"> </w:t>
      </w:r>
      <w:r w:rsidRPr="00F47EEE">
        <w:rPr>
          <w:rFonts w:cs="Times New Roman"/>
          <w:sz w:val="28"/>
          <w:szCs w:val="28"/>
          <w:lang w:val="uk-UA"/>
        </w:rPr>
        <w:t>інакше,</w:t>
      </w:r>
      <w:r w:rsidRPr="00F47EEE">
        <w:rPr>
          <w:rFonts w:eastAsia="Times New Roman" w:cs="Times New Roman"/>
          <w:sz w:val="28"/>
          <w:szCs w:val="28"/>
          <w:lang w:val="uk-UA"/>
        </w:rPr>
        <w:t xml:space="preserve"> </w:t>
      </w:r>
      <w:r w:rsidRPr="00F47EEE">
        <w:rPr>
          <w:rFonts w:cs="Times New Roman"/>
          <w:sz w:val="28"/>
          <w:szCs w:val="28"/>
          <w:lang w:val="uk-UA"/>
        </w:rPr>
        <w:t>перекладались</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російську</w:t>
      </w:r>
      <w:r w:rsidRPr="00F47EEE">
        <w:rPr>
          <w:rFonts w:eastAsia="Times New Roman" w:cs="Times New Roman"/>
          <w:sz w:val="28"/>
          <w:szCs w:val="28"/>
          <w:lang w:val="uk-UA"/>
        </w:rPr>
        <w:t xml:space="preserve"> </w:t>
      </w:r>
      <w:r w:rsidRPr="00F47EEE">
        <w:rPr>
          <w:rFonts w:cs="Times New Roman"/>
          <w:sz w:val="28"/>
          <w:szCs w:val="28"/>
          <w:lang w:val="uk-UA"/>
        </w:rPr>
        <w:t>мову</w:t>
      </w:r>
      <w:r w:rsidRPr="00F47EEE">
        <w:rPr>
          <w:rFonts w:eastAsia="Times New Roman" w:cs="Times New Roman"/>
          <w:sz w:val="28"/>
          <w:szCs w:val="28"/>
          <w:lang w:val="uk-UA"/>
        </w:rPr>
        <w:t xml:space="preserve"> </w:t>
      </w:r>
      <w:r w:rsidRPr="00F47EEE">
        <w:rPr>
          <w:rFonts w:cs="Times New Roman"/>
          <w:sz w:val="28"/>
          <w:szCs w:val="28"/>
          <w:lang w:val="uk-UA"/>
        </w:rPr>
        <w:t>як</w:t>
      </w:r>
      <w:r w:rsidRPr="00F47EEE">
        <w:rPr>
          <w:rFonts w:eastAsia="Times New Roman" w:cs="Times New Roman"/>
          <w:sz w:val="28"/>
          <w:szCs w:val="28"/>
          <w:lang w:val="uk-UA"/>
        </w:rPr>
        <w:t xml:space="preserve"> </w:t>
      </w:r>
      <w:r w:rsidRPr="00F47EEE">
        <w:rPr>
          <w:rFonts w:cs="Times New Roman"/>
          <w:sz w:val="28"/>
          <w:szCs w:val="28"/>
          <w:lang w:val="uk-UA"/>
        </w:rPr>
        <w:t>Біле</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Біла</w:t>
      </w:r>
      <w:r w:rsidRPr="00F47EEE">
        <w:rPr>
          <w:rFonts w:eastAsia="Times New Roman" w:cs="Times New Roman"/>
          <w:sz w:val="28"/>
          <w:szCs w:val="28"/>
          <w:lang w:val="uk-UA"/>
        </w:rPr>
        <w:t xml:space="preserve"> </w:t>
      </w:r>
      <w:r w:rsidRPr="00F47EEE">
        <w:rPr>
          <w:rFonts w:cs="Times New Roman"/>
          <w:sz w:val="28"/>
          <w:szCs w:val="28"/>
          <w:lang w:val="uk-UA"/>
        </w:rPr>
        <w:t>фортеця.</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Історичні</w:t>
      </w:r>
      <w:r w:rsidRPr="00F47EEE">
        <w:rPr>
          <w:rFonts w:eastAsia="Times New Roman" w:cs="Times New Roman"/>
          <w:sz w:val="28"/>
          <w:szCs w:val="28"/>
          <w:lang w:val="uk-UA"/>
        </w:rPr>
        <w:t xml:space="preserve"> </w:t>
      </w:r>
      <w:r w:rsidRPr="00F47EEE">
        <w:rPr>
          <w:rFonts w:cs="Times New Roman"/>
          <w:sz w:val="28"/>
          <w:szCs w:val="28"/>
          <w:lang w:val="uk-UA"/>
        </w:rPr>
        <w:t>джерела</w:t>
      </w:r>
      <w:r w:rsidRPr="00F47EEE">
        <w:rPr>
          <w:rFonts w:eastAsia="Times New Roman" w:cs="Times New Roman"/>
          <w:sz w:val="28"/>
          <w:szCs w:val="28"/>
          <w:lang w:val="uk-UA"/>
        </w:rPr>
        <w:t xml:space="preserve"> </w:t>
      </w:r>
      <w:r w:rsidRPr="00F47EEE">
        <w:rPr>
          <w:rFonts w:cs="Times New Roman"/>
          <w:sz w:val="28"/>
          <w:szCs w:val="28"/>
          <w:lang w:val="uk-UA"/>
        </w:rPr>
        <w:t>свідчать,</w:t>
      </w:r>
      <w:r w:rsidRPr="00F47EEE">
        <w:rPr>
          <w:rFonts w:eastAsia="Times New Roman" w:cs="Times New Roman"/>
          <w:sz w:val="28"/>
          <w:szCs w:val="28"/>
          <w:lang w:val="uk-UA"/>
        </w:rPr>
        <w:t xml:space="preserve"> </w:t>
      </w:r>
      <w:r w:rsidRPr="00F47EEE">
        <w:rPr>
          <w:rFonts w:cs="Times New Roman"/>
          <w:sz w:val="28"/>
          <w:szCs w:val="28"/>
          <w:lang w:val="uk-UA"/>
        </w:rPr>
        <w:t>що</w:t>
      </w:r>
      <w:r w:rsidRPr="00F47EEE">
        <w:rPr>
          <w:rFonts w:eastAsia="Times New Roman" w:cs="Times New Roman"/>
          <w:sz w:val="28"/>
          <w:szCs w:val="28"/>
          <w:lang w:val="uk-UA"/>
        </w:rPr>
        <w:t xml:space="preserve"> </w:t>
      </w:r>
      <w:r w:rsidRPr="00F47EEE">
        <w:rPr>
          <w:rFonts w:cs="Times New Roman"/>
          <w:sz w:val="28"/>
          <w:szCs w:val="28"/>
          <w:lang w:val="uk-UA"/>
        </w:rPr>
        <w:t>заснували</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правобережжі</w:t>
      </w:r>
      <w:r w:rsidRPr="00F47EEE">
        <w:rPr>
          <w:rFonts w:eastAsia="Times New Roman" w:cs="Times New Roman"/>
          <w:sz w:val="28"/>
          <w:szCs w:val="28"/>
          <w:lang w:val="uk-UA"/>
        </w:rPr>
        <w:t xml:space="preserve"> </w:t>
      </w:r>
      <w:r w:rsidRPr="00F47EEE">
        <w:rPr>
          <w:rFonts w:cs="Times New Roman"/>
          <w:sz w:val="28"/>
          <w:szCs w:val="28"/>
          <w:lang w:val="uk-UA"/>
        </w:rPr>
        <w:t>Дністра</w:t>
      </w:r>
      <w:r w:rsidRPr="00F47EEE">
        <w:rPr>
          <w:rFonts w:eastAsia="Times New Roman" w:cs="Times New Roman"/>
          <w:sz w:val="28"/>
          <w:szCs w:val="28"/>
          <w:lang w:val="uk-UA"/>
        </w:rPr>
        <w:t xml:space="preserve"> </w:t>
      </w:r>
      <w:r w:rsidRPr="00F47EEE">
        <w:rPr>
          <w:rFonts w:cs="Times New Roman"/>
          <w:sz w:val="28"/>
          <w:szCs w:val="28"/>
          <w:lang w:val="uk-UA"/>
        </w:rPr>
        <w:t>вихідці</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давньогрецького</w:t>
      </w:r>
      <w:r w:rsidRPr="00F47EEE">
        <w:rPr>
          <w:rFonts w:eastAsia="Times New Roman" w:cs="Times New Roman"/>
          <w:sz w:val="28"/>
          <w:szCs w:val="28"/>
          <w:lang w:val="uk-UA"/>
        </w:rPr>
        <w:t xml:space="preserve"> </w:t>
      </w:r>
      <w:r w:rsidRPr="00F47EEE">
        <w:rPr>
          <w:rFonts w:cs="Times New Roman"/>
          <w:sz w:val="28"/>
          <w:szCs w:val="28"/>
          <w:lang w:val="uk-UA"/>
        </w:rPr>
        <w:t>полісу</w:t>
      </w:r>
      <w:r w:rsidRPr="00F47EEE">
        <w:rPr>
          <w:rFonts w:eastAsia="Times New Roman" w:cs="Times New Roman"/>
          <w:sz w:val="28"/>
          <w:szCs w:val="28"/>
          <w:lang w:val="uk-UA"/>
        </w:rPr>
        <w:t xml:space="preserve"> </w:t>
      </w:r>
      <w:r w:rsidRPr="00F47EEE">
        <w:rPr>
          <w:rFonts w:cs="Times New Roman"/>
          <w:sz w:val="28"/>
          <w:szCs w:val="28"/>
          <w:lang w:val="uk-UA"/>
        </w:rPr>
        <w:t>Мілета.</w:t>
      </w:r>
      <w:r w:rsidRPr="00F47EEE">
        <w:rPr>
          <w:rFonts w:eastAsia="Times New Roman" w:cs="Times New Roman"/>
          <w:sz w:val="28"/>
          <w:szCs w:val="28"/>
          <w:lang w:val="uk-UA"/>
        </w:rPr>
        <w:t xml:space="preserve"> </w:t>
      </w:r>
      <w:r w:rsidRPr="00F47EEE">
        <w:rPr>
          <w:rFonts w:cs="Times New Roman"/>
          <w:sz w:val="28"/>
          <w:szCs w:val="28"/>
          <w:lang w:val="uk-UA"/>
        </w:rPr>
        <w:t>Називаючи</w:t>
      </w:r>
      <w:r w:rsidRPr="00F47EEE">
        <w:rPr>
          <w:rFonts w:eastAsia="Times New Roman" w:cs="Times New Roman"/>
          <w:sz w:val="28"/>
          <w:szCs w:val="28"/>
          <w:lang w:val="uk-UA"/>
        </w:rPr>
        <w:t xml:space="preserve">    </w:t>
      </w:r>
      <w:r w:rsidRPr="00F47EEE">
        <w:rPr>
          <w:rFonts w:cs="Times New Roman"/>
          <w:sz w:val="28"/>
          <w:szCs w:val="28"/>
          <w:lang w:val="uk-UA"/>
        </w:rPr>
        <w:t>Дністр</w:t>
      </w:r>
      <w:r w:rsidRPr="00F47EEE">
        <w:rPr>
          <w:rFonts w:eastAsia="Times New Roman" w:cs="Times New Roman"/>
          <w:sz w:val="28"/>
          <w:szCs w:val="28"/>
          <w:lang w:val="uk-UA"/>
        </w:rPr>
        <w:t xml:space="preserve"> – </w:t>
      </w:r>
      <w:r w:rsidRPr="00F47EEE">
        <w:rPr>
          <w:rFonts w:cs="Times New Roman"/>
          <w:sz w:val="28"/>
          <w:szCs w:val="28"/>
          <w:lang w:val="uk-UA"/>
        </w:rPr>
        <w:t>Тірасом,</w:t>
      </w:r>
      <w:r w:rsidRPr="00F47EEE">
        <w:rPr>
          <w:rFonts w:eastAsia="Times New Roman" w:cs="Times New Roman"/>
          <w:sz w:val="28"/>
          <w:szCs w:val="28"/>
          <w:lang w:val="uk-UA"/>
        </w:rPr>
        <w:t xml:space="preserve"> </w:t>
      </w:r>
      <w:r w:rsidRPr="00F47EEE">
        <w:rPr>
          <w:rFonts w:cs="Times New Roman"/>
          <w:sz w:val="28"/>
          <w:szCs w:val="28"/>
          <w:lang w:val="uk-UA"/>
        </w:rPr>
        <w:t>греки</w:t>
      </w:r>
      <w:r w:rsidRPr="00F47EEE">
        <w:rPr>
          <w:rFonts w:eastAsia="Times New Roman" w:cs="Times New Roman"/>
          <w:sz w:val="28"/>
          <w:szCs w:val="28"/>
          <w:lang w:val="uk-UA"/>
        </w:rPr>
        <w:t xml:space="preserve"> </w:t>
      </w:r>
      <w:r w:rsidRPr="00F47EEE">
        <w:rPr>
          <w:rFonts w:cs="Times New Roman"/>
          <w:sz w:val="28"/>
          <w:szCs w:val="28"/>
          <w:lang w:val="uk-UA"/>
        </w:rPr>
        <w:t>нарекли</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Тірою.</w:t>
      </w:r>
    </w:p>
    <w:p w:rsidR="005F63A7" w:rsidRPr="00F47EEE" w:rsidRDefault="005F63A7" w:rsidP="005F63A7">
      <w:pPr>
        <w:jc w:val="both"/>
        <w:rPr>
          <w:rFonts w:eastAsia="Times New Roman" w:cs="Times New Roman"/>
          <w:sz w:val="28"/>
          <w:szCs w:val="28"/>
          <w:lang w:val="uk-UA"/>
        </w:rPr>
      </w:pPr>
      <w:r w:rsidRPr="00F47EEE">
        <w:rPr>
          <w:rFonts w:cs="Times New Roman"/>
          <w:sz w:val="28"/>
          <w:szCs w:val="28"/>
          <w:lang w:val="uk-UA"/>
        </w:rPr>
        <w:tab/>
        <w:t>Тіра</w:t>
      </w:r>
      <w:r w:rsidRPr="00F47EEE">
        <w:rPr>
          <w:rFonts w:eastAsia="Times New Roman" w:cs="Times New Roman"/>
          <w:sz w:val="28"/>
          <w:szCs w:val="28"/>
          <w:lang w:val="uk-UA"/>
        </w:rPr>
        <w:t xml:space="preserve"> </w:t>
      </w:r>
      <w:r w:rsidRPr="00F47EEE">
        <w:rPr>
          <w:rFonts w:cs="Times New Roman"/>
          <w:sz w:val="28"/>
          <w:szCs w:val="28"/>
          <w:lang w:val="uk-UA"/>
        </w:rPr>
        <w:t>заснована</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вигідному</w:t>
      </w:r>
      <w:r w:rsidRPr="00F47EEE">
        <w:rPr>
          <w:rFonts w:eastAsia="Times New Roman" w:cs="Times New Roman"/>
          <w:sz w:val="28"/>
          <w:szCs w:val="28"/>
          <w:lang w:val="uk-UA"/>
        </w:rPr>
        <w:t xml:space="preserve"> </w:t>
      </w:r>
      <w:r w:rsidRPr="00F47EEE">
        <w:rPr>
          <w:rFonts w:cs="Times New Roman"/>
          <w:sz w:val="28"/>
          <w:szCs w:val="28"/>
          <w:lang w:val="uk-UA"/>
        </w:rPr>
        <w:t>місті</w:t>
      </w:r>
      <w:r w:rsidRPr="00F47EEE">
        <w:rPr>
          <w:rFonts w:eastAsia="Times New Roman" w:cs="Times New Roman"/>
          <w:sz w:val="28"/>
          <w:szCs w:val="28"/>
          <w:lang w:val="uk-UA"/>
        </w:rPr>
        <w:t xml:space="preserve"> </w:t>
      </w:r>
      <w:r w:rsidRPr="00F47EEE">
        <w:rPr>
          <w:rFonts w:cs="Times New Roman"/>
          <w:sz w:val="28"/>
          <w:szCs w:val="28"/>
          <w:lang w:val="uk-UA"/>
        </w:rPr>
        <w:t>пересичення</w:t>
      </w:r>
      <w:r w:rsidRPr="00F47EEE">
        <w:rPr>
          <w:rFonts w:eastAsia="Times New Roman" w:cs="Times New Roman"/>
          <w:sz w:val="28"/>
          <w:szCs w:val="28"/>
          <w:lang w:val="uk-UA"/>
        </w:rPr>
        <w:t xml:space="preserve"> </w:t>
      </w:r>
      <w:r w:rsidRPr="00F47EEE">
        <w:rPr>
          <w:rFonts w:cs="Times New Roman"/>
          <w:sz w:val="28"/>
          <w:szCs w:val="28"/>
          <w:lang w:val="uk-UA"/>
        </w:rPr>
        <w:t>водних</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сухопутних</w:t>
      </w:r>
      <w:r w:rsidRPr="00F47EEE">
        <w:rPr>
          <w:rFonts w:eastAsia="Times New Roman" w:cs="Times New Roman"/>
          <w:sz w:val="28"/>
          <w:szCs w:val="28"/>
          <w:lang w:val="uk-UA"/>
        </w:rPr>
        <w:t xml:space="preserve"> </w:t>
      </w:r>
      <w:r w:rsidRPr="00F47EEE">
        <w:rPr>
          <w:rFonts w:cs="Times New Roman"/>
          <w:sz w:val="28"/>
          <w:szCs w:val="28"/>
          <w:lang w:val="uk-UA"/>
        </w:rPr>
        <w:t>торгових</w:t>
      </w:r>
      <w:r w:rsidRPr="00F47EEE">
        <w:rPr>
          <w:rFonts w:eastAsia="Times New Roman" w:cs="Times New Roman"/>
          <w:sz w:val="28"/>
          <w:szCs w:val="28"/>
          <w:lang w:val="uk-UA"/>
        </w:rPr>
        <w:t xml:space="preserve"> </w:t>
      </w:r>
      <w:r w:rsidRPr="00F47EEE">
        <w:rPr>
          <w:rFonts w:cs="Times New Roman"/>
          <w:sz w:val="28"/>
          <w:szCs w:val="28"/>
          <w:lang w:val="uk-UA"/>
        </w:rPr>
        <w:t>шляхів,</w:t>
      </w:r>
      <w:r w:rsidRPr="00F47EEE">
        <w:rPr>
          <w:rFonts w:eastAsia="Times New Roman" w:cs="Times New Roman"/>
          <w:sz w:val="28"/>
          <w:szCs w:val="28"/>
          <w:lang w:val="uk-UA"/>
        </w:rPr>
        <w:t xml:space="preserve"> </w:t>
      </w:r>
      <w:r w:rsidRPr="00F47EEE">
        <w:rPr>
          <w:rFonts w:cs="Times New Roman"/>
          <w:sz w:val="28"/>
          <w:szCs w:val="28"/>
          <w:lang w:val="uk-UA"/>
        </w:rPr>
        <w:t>швидко</w:t>
      </w:r>
      <w:r w:rsidRPr="00F47EEE">
        <w:rPr>
          <w:rFonts w:eastAsia="Times New Roman" w:cs="Times New Roman"/>
          <w:sz w:val="28"/>
          <w:szCs w:val="28"/>
          <w:lang w:val="uk-UA"/>
        </w:rPr>
        <w:t xml:space="preserve"> </w:t>
      </w:r>
      <w:r w:rsidRPr="00F47EEE">
        <w:rPr>
          <w:rFonts w:cs="Times New Roman"/>
          <w:sz w:val="28"/>
          <w:szCs w:val="28"/>
          <w:lang w:val="uk-UA"/>
        </w:rPr>
        <w:t>стала</w:t>
      </w:r>
      <w:r w:rsidRPr="00F47EEE">
        <w:rPr>
          <w:rFonts w:eastAsia="Times New Roman" w:cs="Times New Roman"/>
          <w:sz w:val="28"/>
          <w:szCs w:val="28"/>
          <w:lang w:val="uk-UA"/>
        </w:rPr>
        <w:t xml:space="preserve"> </w:t>
      </w:r>
      <w:r w:rsidRPr="00F47EEE">
        <w:rPr>
          <w:rFonts w:cs="Times New Roman"/>
          <w:sz w:val="28"/>
          <w:szCs w:val="28"/>
          <w:lang w:val="uk-UA"/>
        </w:rPr>
        <w:t>багатолюдним</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багатим</w:t>
      </w:r>
      <w:r w:rsidRPr="00F47EEE">
        <w:rPr>
          <w:rFonts w:eastAsia="Times New Roman" w:cs="Times New Roman"/>
          <w:sz w:val="28"/>
          <w:szCs w:val="28"/>
          <w:lang w:val="uk-UA"/>
        </w:rPr>
        <w:t xml:space="preserve"> </w:t>
      </w:r>
      <w:r w:rsidRPr="00F47EEE">
        <w:rPr>
          <w:rFonts w:cs="Times New Roman"/>
          <w:sz w:val="28"/>
          <w:szCs w:val="28"/>
          <w:lang w:val="uk-UA"/>
        </w:rPr>
        <w:t>містом.</w:t>
      </w:r>
      <w:r w:rsidRPr="00F47EEE">
        <w:rPr>
          <w:rFonts w:eastAsia="Times New Roman" w:cs="Times New Roman"/>
          <w:sz w:val="28"/>
          <w:szCs w:val="28"/>
          <w:lang w:val="uk-UA"/>
        </w:rPr>
        <w:t xml:space="preserve"> </w:t>
      </w:r>
      <w:r w:rsidRPr="00F47EEE">
        <w:rPr>
          <w:rFonts w:cs="Times New Roman"/>
          <w:sz w:val="28"/>
          <w:szCs w:val="28"/>
          <w:lang w:val="uk-UA"/>
        </w:rPr>
        <w:t>Вже</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IV</w:t>
      </w:r>
      <w:r w:rsidRPr="00F47EEE">
        <w:rPr>
          <w:rFonts w:eastAsia="Times New Roman" w:cs="Times New Roman"/>
          <w:sz w:val="28"/>
          <w:szCs w:val="28"/>
          <w:lang w:val="uk-UA"/>
        </w:rPr>
        <w:t xml:space="preserve"> </w:t>
      </w:r>
      <w:r w:rsidRPr="00F47EEE">
        <w:rPr>
          <w:rFonts w:cs="Times New Roman"/>
          <w:sz w:val="28"/>
          <w:szCs w:val="28"/>
          <w:lang w:val="uk-UA"/>
        </w:rPr>
        <w:t>віці</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нашої</w:t>
      </w:r>
      <w:r w:rsidRPr="00F47EEE">
        <w:rPr>
          <w:rFonts w:eastAsia="Times New Roman" w:cs="Times New Roman"/>
          <w:sz w:val="28"/>
          <w:szCs w:val="28"/>
          <w:lang w:val="uk-UA"/>
        </w:rPr>
        <w:t xml:space="preserve"> </w:t>
      </w:r>
      <w:r w:rsidRPr="00F47EEE">
        <w:rPr>
          <w:rFonts w:cs="Times New Roman"/>
          <w:sz w:val="28"/>
          <w:szCs w:val="28"/>
          <w:lang w:val="uk-UA"/>
        </w:rPr>
        <w:t>віри</w:t>
      </w:r>
      <w:r w:rsidRPr="00F47EEE">
        <w:rPr>
          <w:rFonts w:eastAsia="Times New Roman" w:cs="Times New Roman"/>
          <w:sz w:val="28"/>
          <w:szCs w:val="28"/>
          <w:lang w:val="uk-UA"/>
        </w:rPr>
        <w:t xml:space="preserve"> </w:t>
      </w:r>
      <w:r w:rsidRPr="00F47EEE">
        <w:rPr>
          <w:rFonts w:cs="Times New Roman"/>
          <w:sz w:val="28"/>
          <w:szCs w:val="28"/>
          <w:lang w:val="uk-UA"/>
        </w:rPr>
        <w:t>отримав</w:t>
      </w:r>
      <w:r w:rsidRPr="00F47EEE">
        <w:rPr>
          <w:rFonts w:eastAsia="Times New Roman" w:cs="Times New Roman"/>
          <w:sz w:val="28"/>
          <w:szCs w:val="28"/>
          <w:lang w:val="uk-UA"/>
        </w:rPr>
        <w:t xml:space="preserve"> </w:t>
      </w:r>
      <w:r w:rsidRPr="00F47EEE">
        <w:rPr>
          <w:rFonts w:cs="Times New Roman"/>
          <w:sz w:val="28"/>
          <w:szCs w:val="28"/>
          <w:lang w:val="uk-UA"/>
        </w:rPr>
        <w:t>статус</w:t>
      </w:r>
      <w:r w:rsidRPr="00F47EEE">
        <w:rPr>
          <w:rFonts w:eastAsia="Times New Roman" w:cs="Times New Roman"/>
          <w:sz w:val="28"/>
          <w:szCs w:val="28"/>
          <w:lang w:val="uk-UA"/>
        </w:rPr>
        <w:t xml:space="preserve"> </w:t>
      </w:r>
      <w:r w:rsidRPr="00F47EEE">
        <w:rPr>
          <w:rFonts w:cs="Times New Roman"/>
          <w:sz w:val="28"/>
          <w:szCs w:val="28"/>
          <w:lang w:val="uk-UA"/>
        </w:rPr>
        <w:t>незалежного</w:t>
      </w:r>
      <w:r w:rsidRPr="00F47EEE">
        <w:rPr>
          <w:rFonts w:eastAsia="Times New Roman" w:cs="Times New Roman"/>
          <w:sz w:val="28"/>
          <w:szCs w:val="28"/>
          <w:lang w:val="uk-UA"/>
        </w:rPr>
        <w:t xml:space="preserve"> </w:t>
      </w:r>
      <w:r w:rsidRPr="00F47EEE">
        <w:rPr>
          <w:rFonts w:cs="Times New Roman"/>
          <w:sz w:val="28"/>
          <w:szCs w:val="28"/>
          <w:lang w:val="uk-UA"/>
        </w:rPr>
        <w:t>міста-держави,</w:t>
      </w:r>
      <w:r w:rsidRPr="00F47EEE">
        <w:rPr>
          <w:rFonts w:eastAsia="Times New Roman" w:cs="Times New Roman"/>
          <w:sz w:val="28"/>
          <w:szCs w:val="28"/>
          <w:lang w:val="uk-UA"/>
        </w:rPr>
        <w:t xml:space="preserve"> </w:t>
      </w:r>
      <w:r w:rsidRPr="00F47EEE">
        <w:rPr>
          <w:rFonts w:cs="Times New Roman"/>
          <w:sz w:val="28"/>
          <w:szCs w:val="28"/>
          <w:lang w:val="uk-UA"/>
        </w:rPr>
        <w:t>видавав</w:t>
      </w:r>
      <w:r w:rsidRPr="00F47EEE">
        <w:rPr>
          <w:rFonts w:eastAsia="Times New Roman" w:cs="Times New Roman"/>
          <w:sz w:val="28"/>
          <w:szCs w:val="28"/>
          <w:lang w:val="uk-UA"/>
        </w:rPr>
        <w:t xml:space="preserve"> </w:t>
      </w:r>
      <w:r w:rsidRPr="00F47EEE">
        <w:rPr>
          <w:rFonts w:cs="Times New Roman"/>
          <w:sz w:val="28"/>
          <w:szCs w:val="28"/>
          <w:lang w:val="uk-UA"/>
        </w:rPr>
        <w:t>свої</w:t>
      </w:r>
      <w:r w:rsidRPr="00F47EEE">
        <w:rPr>
          <w:rFonts w:eastAsia="Times New Roman" w:cs="Times New Roman"/>
          <w:sz w:val="28"/>
          <w:szCs w:val="28"/>
          <w:lang w:val="uk-UA"/>
        </w:rPr>
        <w:t xml:space="preserve"> </w:t>
      </w:r>
      <w:r w:rsidRPr="00F47EEE">
        <w:rPr>
          <w:rFonts w:cs="Times New Roman"/>
          <w:sz w:val="28"/>
          <w:szCs w:val="28"/>
          <w:lang w:val="uk-UA"/>
        </w:rPr>
        <w:t>закони,</w:t>
      </w:r>
      <w:r w:rsidRPr="00F47EEE">
        <w:rPr>
          <w:rFonts w:eastAsia="Times New Roman" w:cs="Times New Roman"/>
          <w:sz w:val="28"/>
          <w:szCs w:val="28"/>
          <w:lang w:val="uk-UA"/>
        </w:rPr>
        <w:t xml:space="preserve"> </w:t>
      </w:r>
      <w:r w:rsidRPr="00F47EEE">
        <w:rPr>
          <w:rFonts w:cs="Times New Roman"/>
          <w:sz w:val="28"/>
          <w:szCs w:val="28"/>
          <w:lang w:val="uk-UA"/>
        </w:rPr>
        <w:t>чеканив</w:t>
      </w:r>
      <w:r w:rsidRPr="00F47EEE">
        <w:rPr>
          <w:rFonts w:eastAsia="Times New Roman" w:cs="Times New Roman"/>
          <w:sz w:val="28"/>
          <w:szCs w:val="28"/>
          <w:lang w:val="uk-UA"/>
        </w:rPr>
        <w:t xml:space="preserve"> </w:t>
      </w:r>
      <w:r w:rsidRPr="00F47EEE">
        <w:rPr>
          <w:rFonts w:cs="Times New Roman"/>
          <w:sz w:val="28"/>
          <w:szCs w:val="28"/>
          <w:lang w:val="uk-UA"/>
        </w:rPr>
        <w:t>монету</w:t>
      </w:r>
      <w:r w:rsidRPr="00F47EEE">
        <w:rPr>
          <w:rFonts w:eastAsia="Times New Roman" w:cs="Times New Roman"/>
          <w:sz w:val="28"/>
          <w:szCs w:val="28"/>
          <w:lang w:val="uk-UA"/>
        </w:rPr>
        <w:t xml:space="preserve"> </w:t>
      </w:r>
      <w:r w:rsidRPr="00F47EEE">
        <w:rPr>
          <w:rFonts w:cs="Times New Roman"/>
          <w:sz w:val="28"/>
          <w:szCs w:val="28"/>
          <w:lang w:val="uk-UA"/>
        </w:rPr>
        <w:t>і</w:t>
      </w:r>
      <w:r w:rsidRPr="00F47EEE">
        <w:rPr>
          <w:rFonts w:eastAsia="Times New Roman" w:cs="Times New Roman"/>
          <w:sz w:val="28"/>
          <w:szCs w:val="28"/>
          <w:lang w:val="uk-UA"/>
        </w:rPr>
        <w:t xml:space="preserve"> </w:t>
      </w:r>
      <w:r w:rsidRPr="00F47EEE">
        <w:rPr>
          <w:rFonts w:cs="Times New Roman"/>
          <w:sz w:val="28"/>
          <w:szCs w:val="28"/>
          <w:lang w:val="uk-UA"/>
        </w:rPr>
        <w:t>навіть</w:t>
      </w:r>
      <w:r w:rsidRPr="00F47EEE">
        <w:rPr>
          <w:rFonts w:eastAsia="Times New Roman" w:cs="Times New Roman"/>
          <w:sz w:val="28"/>
          <w:szCs w:val="28"/>
          <w:lang w:val="uk-UA"/>
        </w:rPr>
        <w:t xml:space="preserve"> </w:t>
      </w:r>
      <w:r w:rsidRPr="00F47EEE">
        <w:rPr>
          <w:rFonts w:cs="Times New Roman"/>
          <w:sz w:val="28"/>
          <w:szCs w:val="28"/>
          <w:lang w:val="uk-UA"/>
        </w:rPr>
        <w:t>вів</w:t>
      </w:r>
      <w:r w:rsidRPr="00F47EEE">
        <w:rPr>
          <w:rFonts w:eastAsia="Times New Roman" w:cs="Times New Roman"/>
          <w:sz w:val="28"/>
          <w:szCs w:val="28"/>
          <w:lang w:val="uk-UA"/>
        </w:rPr>
        <w:t xml:space="preserve"> </w:t>
      </w:r>
      <w:r w:rsidRPr="00F47EEE">
        <w:rPr>
          <w:rFonts w:cs="Times New Roman"/>
          <w:sz w:val="28"/>
          <w:szCs w:val="28"/>
          <w:lang w:val="uk-UA"/>
        </w:rPr>
        <w:t>власне</w:t>
      </w:r>
      <w:r w:rsidRPr="00F47EEE">
        <w:rPr>
          <w:rFonts w:eastAsia="Times New Roman" w:cs="Times New Roman"/>
          <w:sz w:val="28"/>
          <w:szCs w:val="28"/>
          <w:lang w:val="uk-UA"/>
        </w:rPr>
        <w:t xml:space="preserve"> </w:t>
      </w:r>
      <w:r w:rsidRPr="00F47EEE">
        <w:rPr>
          <w:rFonts w:cs="Times New Roman"/>
          <w:sz w:val="28"/>
          <w:szCs w:val="28"/>
          <w:lang w:val="uk-UA"/>
        </w:rPr>
        <w:t>літочислення.</w:t>
      </w:r>
      <w:r w:rsidRPr="00F47EEE">
        <w:rPr>
          <w:rFonts w:eastAsia="Times New Roman" w:cs="Times New Roman"/>
          <w:sz w:val="28"/>
          <w:szCs w:val="28"/>
          <w:lang w:val="uk-UA"/>
        </w:rPr>
        <w:t xml:space="preserve"> </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У</w:t>
      </w:r>
      <w:r w:rsidRPr="00F47EEE">
        <w:rPr>
          <w:rFonts w:eastAsia="Times New Roman" w:cs="Times New Roman"/>
          <w:sz w:val="28"/>
          <w:szCs w:val="28"/>
          <w:lang w:val="uk-UA"/>
        </w:rPr>
        <w:t xml:space="preserve"> </w:t>
      </w:r>
      <w:r w:rsidRPr="00F47EEE">
        <w:rPr>
          <w:rFonts w:cs="Times New Roman"/>
          <w:sz w:val="28"/>
          <w:szCs w:val="28"/>
          <w:lang w:val="uk-UA"/>
        </w:rPr>
        <w:t>ІХ-ХІІ</w:t>
      </w:r>
      <w:r w:rsidRPr="00F47EEE">
        <w:rPr>
          <w:rFonts w:eastAsia="Times New Roman" w:cs="Times New Roman"/>
          <w:sz w:val="28"/>
          <w:szCs w:val="28"/>
          <w:lang w:val="uk-UA"/>
        </w:rPr>
        <w:t xml:space="preserve"> </w:t>
      </w:r>
      <w:r w:rsidRPr="00F47EEE">
        <w:rPr>
          <w:rFonts w:cs="Times New Roman"/>
          <w:sz w:val="28"/>
          <w:szCs w:val="28"/>
          <w:lang w:val="uk-UA"/>
        </w:rPr>
        <w:t>віках</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входить</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складу</w:t>
      </w:r>
      <w:r w:rsidRPr="00F47EEE">
        <w:rPr>
          <w:rFonts w:eastAsia="Times New Roman" w:cs="Times New Roman"/>
          <w:sz w:val="28"/>
          <w:szCs w:val="28"/>
          <w:lang w:val="uk-UA"/>
        </w:rPr>
        <w:t xml:space="preserve"> </w:t>
      </w:r>
      <w:r w:rsidRPr="00F47EEE">
        <w:rPr>
          <w:rFonts w:cs="Times New Roman"/>
          <w:sz w:val="28"/>
          <w:szCs w:val="28"/>
          <w:lang w:val="uk-UA"/>
        </w:rPr>
        <w:t>Київської</w:t>
      </w:r>
      <w:r w:rsidRPr="00F47EEE">
        <w:rPr>
          <w:rFonts w:eastAsia="Times New Roman" w:cs="Times New Roman"/>
          <w:sz w:val="28"/>
          <w:szCs w:val="28"/>
          <w:lang w:val="uk-UA"/>
        </w:rPr>
        <w:t xml:space="preserve"> </w:t>
      </w:r>
      <w:r w:rsidRPr="00F47EEE">
        <w:rPr>
          <w:rFonts w:cs="Times New Roman"/>
          <w:sz w:val="28"/>
          <w:szCs w:val="28"/>
          <w:lang w:val="uk-UA"/>
        </w:rPr>
        <w:t>держави.</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древньоруських   </w:t>
      </w:r>
      <w:r w:rsidRPr="00F47EEE">
        <w:rPr>
          <w:rFonts w:cs="Times New Roman"/>
          <w:sz w:val="28"/>
          <w:szCs w:val="28"/>
          <w:lang w:val="uk-UA"/>
        </w:rPr>
        <w:t>літописах</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згадується,</w:t>
      </w:r>
      <w:r w:rsidRPr="00F47EEE">
        <w:rPr>
          <w:rFonts w:eastAsia="Times New Roman" w:cs="Times New Roman"/>
          <w:sz w:val="28"/>
          <w:szCs w:val="28"/>
          <w:lang w:val="uk-UA"/>
        </w:rPr>
        <w:t xml:space="preserve"> </w:t>
      </w:r>
      <w:r w:rsidRPr="00F47EEE">
        <w:rPr>
          <w:rFonts w:cs="Times New Roman"/>
          <w:sz w:val="28"/>
          <w:szCs w:val="28"/>
          <w:lang w:val="uk-UA"/>
        </w:rPr>
        <w:t>як</w:t>
      </w:r>
      <w:r w:rsidRPr="00F47EEE">
        <w:rPr>
          <w:rFonts w:eastAsia="Times New Roman" w:cs="Times New Roman"/>
          <w:sz w:val="28"/>
          <w:szCs w:val="28"/>
          <w:lang w:val="uk-UA"/>
        </w:rPr>
        <w:t xml:space="preserve"> </w:t>
      </w:r>
      <w:r w:rsidRPr="00F47EEE">
        <w:rPr>
          <w:rFonts w:cs="Times New Roman"/>
          <w:sz w:val="28"/>
          <w:szCs w:val="28"/>
          <w:lang w:val="uk-UA"/>
        </w:rPr>
        <w:t>прикордонний</w:t>
      </w:r>
      <w:r w:rsidRPr="00F47EEE">
        <w:rPr>
          <w:rFonts w:eastAsia="Times New Roman" w:cs="Times New Roman"/>
          <w:sz w:val="28"/>
          <w:szCs w:val="28"/>
          <w:lang w:val="uk-UA"/>
        </w:rPr>
        <w:t xml:space="preserve"> </w:t>
      </w:r>
      <w:r w:rsidRPr="00F47EEE">
        <w:rPr>
          <w:rFonts w:cs="Times New Roman"/>
          <w:sz w:val="28"/>
          <w:szCs w:val="28"/>
          <w:lang w:val="uk-UA"/>
        </w:rPr>
        <w:t>укріплений</w:t>
      </w:r>
      <w:r w:rsidRPr="00F47EEE">
        <w:rPr>
          <w:rFonts w:eastAsia="Times New Roman" w:cs="Times New Roman"/>
          <w:sz w:val="28"/>
          <w:szCs w:val="28"/>
          <w:lang w:val="uk-UA"/>
        </w:rPr>
        <w:t xml:space="preserve"> </w:t>
      </w:r>
      <w:r w:rsidRPr="00F47EEE">
        <w:rPr>
          <w:rFonts w:cs="Times New Roman"/>
          <w:sz w:val="28"/>
          <w:szCs w:val="28"/>
          <w:lang w:val="uk-UA"/>
        </w:rPr>
        <w:t>пункт</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півдні</w:t>
      </w:r>
      <w:r w:rsidRPr="00F47EEE">
        <w:rPr>
          <w:rFonts w:eastAsia="Times New Roman" w:cs="Times New Roman"/>
          <w:sz w:val="28"/>
          <w:szCs w:val="28"/>
          <w:lang w:val="uk-UA"/>
        </w:rPr>
        <w:t xml:space="preserve"> </w:t>
      </w:r>
      <w:r w:rsidRPr="00F47EEE">
        <w:rPr>
          <w:rFonts w:cs="Times New Roman"/>
          <w:sz w:val="28"/>
          <w:szCs w:val="28"/>
          <w:lang w:val="uk-UA"/>
        </w:rPr>
        <w:t>Київської</w:t>
      </w:r>
      <w:r w:rsidRPr="00F47EEE">
        <w:rPr>
          <w:rFonts w:eastAsia="Times New Roman" w:cs="Times New Roman"/>
          <w:sz w:val="28"/>
          <w:szCs w:val="28"/>
          <w:lang w:val="uk-UA"/>
        </w:rPr>
        <w:t xml:space="preserve"> </w:t>
      </w:r>
      <w:r w:rsidRPr="00F47EEE">
        <w:rPr>
          <w:rFonts w:cs="Times New Roman"/>
          <w:sz w:val="28"/>
          <w:szCs w:val="28"/>
          <w:lang w:val="uk-UA"/>
        </w:rPr>
        <w:t>Русі.</w:t>
      </w:r>
      <w:r w:rsidRPr="00F47EEE">
        <w:rPr>
          <w:rFonts w:eastAsia="Times New Roman" w:cs="Times New Roman"/>
          <w:sz w:val="28"/>
          <w:szCs w:val="28"/>
          <w:lang w:val="uk-UA"/>
        </w:rPr>
        <w:t xml:space="preserve"> </w:t>
      </w:r>
      <w:r w:rsidRPr="00F47EEE">
        <w:rPr>
          <w:rFonts w:cs="Times New Roman"/>
          <w:sz w:val="28"/>
          <w:szCs w:val="28"/>
          <w:lang w:val="uk-UA"/>
        </w:rPr>
        <w:t>Його</w:t>
      </w:r>
      <w:r w:rsidRPr="00F47EEE">
        <w:rPr>
          <w:rFonts w:eastAsia="Times New Roman" w:cs="Times New Roman"/>
          <w:sz w:val="28"/>
          <w:szCs w:val="28"/>
          <w:lang w:val="uk-UA"/>
        </w:rPr>
        <w:t xml:space="preserve"> </w:t>
      </w:r>
      <w:r w:rsidRPr="00F47EEE">
        <w:rPr>
          <w:rFonts w:cs="Times New Roman"/>
          <w:sz w:val="28"/>
          <w:szCs w:val="28"/>
          <w:lang w:val="uk-UA"/>
        </w:rPr>
        <w:t>зручне</w:t>
      </w:r>
      <w:r w:rsidRPr="00F47EEE">
        <w:rPr>
          <w:rFonts w:eastAsia="Times New Roman" w:cs="Times New Roman"/>
          <w:sz w:val="28"/>
          <w:szCs w:val="28"/>
          <w:lang w:val="uk-UA"/>
        </w:rPr>
        <w:t xml:space="preserve"> </w:t>
      </w:r>
      <w:r w:rsidRPr="00F47EEE">
        <w:rPr>
          <w:rFonts w:cs="Times New Roman"/>
          <w:sz w:val="28"/>
          <w:szCs w:val="28"/>
          <w:lang w:val="uk-UA"/>
        </w:rPr>
        <w:t>стратегічне</w:t>
      </w:r>
      <w:r w:rsidRPr="00F47EEE">
        <w:rPr>
          <w:rFonts w:eastAsia="Times New Roman" w:cs="Times New Roman"/>
          <w:sz w:val="28"/>
          <w:szCs w:val="28"/>
          <w:lang w:val="uk-UA"/>
        </w:rPr>
        <w:t xml:space="preserve"> </w:t>
      </w:r>
      <w:r w:rsidRPr="00F47EEE">
        <w:rPr>
          <w:rFonts w:cs="Times New Roman"/>
          <w:sz w:val="28"/>
          <w:szCs w:val="28"/>
          <w:lang w:val="uk-UA"/>
        </w:rPr>
        <w:t>положення</w:t>
      </w:r>
      <w:r w:rsidRPr="00F47EEE">
        <w:rPr>
          <w:rFonts w:eastAsia="Times New Roman" w:cs="Times New Roman"/>
          <w:sz w:val="28"/>
          <w:szCs w:val="28"/>
          <w:lang w:val="uk-UA"/>
        </w:rPr>
        <w:t xml:space="preserve"> </w:t>
      </w:r>
      <w:r w:rsidRPr="00F47EEE">
        <w:rPr>
          <w:rFonts w:cs="Times New Roman"/>
          <w:sz w:val="28"/>
          <w:szCs w:val="28"/>
          <w:lang w:val="uk-UA"/>
        </w:rPr>
        <w:t>добре</w:t>
      </w:r>
      <w:r w:rsidRPr="00F47EEE">
        <w:rPr>
          <w:rFonts w:eastAsia="Times New Roman" w:cs="Times New Roman"/>
          <w:sz w:val="28"/>
          <w:szCs w:val="28"/>
          <w:lang w:val="uk-UA"/>
        </w:rPr>
        <w:t xml:space="preserve"> </w:t>
      </w:r>
      <w:r w:rsidRPr="00F47EEE">
        <w:rPr>
          <w:rFonts w:cs="Times New Roman"/>
          <w:sz w:val="28"/>
          <w:szCs w:val="28"/>
          <w:lang w:val="uk-UA"/>
        </w:rPr>
        <w:t>розуміли</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цінували</w:t>
      </w:r>
      <w:r w:rsidRPr="00F47EEE">
        <w:rPr>
          <w:rFonts w:eastAsia="Times New Roman" w:cs="Times New Roman"/>
          <w:sz w:val="28"/>
          <w:szCs w:val="28"/>
          <w:lang w:val="uk-UA"/>
        </w:rPr>
        <w:t xml:space="preserve"> </w:t>
      </w:r>
      <w:r w:rsidRPr="00F47EEE">
        <w:rPr>
          <w:rFonts w:cs="Times New Roman"/>
          <w:sz w:val="28"/>
          <w:szCs w:val="28"/>
          <w:lang w:val="uk-UA"/>
        </w:rPr>
        <w:t>київські</w:t>
      </w:r>
      <w:r w:rsidRPr="00F47EEE">
        <w:rPr>
          <w:rFonts w:eastAsia="Times New Roman" w:cs="Times New Roman"/>
          <w:sz w:val="28"/>
          <w:szCs w:val="28"/>
          <w:lang w:val="uk-UA"/>
        </w:rPr>
        <w:t xml:space="preserve"> </w:t>
      </w:r>
      <w:r w:rsidRPr="00F47EEE">
        <w:rPr>
          <w:rFonts w:cs="Times New Roman"/>
          <w:sz w:val="28"/>
          <w:szCs w:val="28"/>
          <w:lang w:val="uk-UA"/>
        </w:rPr>
        <w:t>князі.</w:t>
      </w:r>
      <w:r w:rsidRPr="00F47EEE">
        <w:rPr>
          <w:rFonts w:eastAsia="Times New Roman" w:cs="Times New Roman"/>
          <w:sz w:val="28"/>
          <w:szCs w:val="28"/>
          <w:lang w:val="uk-UA"/>
        </w:rPr>
        <w:t xml:space="preserve"> </w:t>
      </w:r>
      <w:r w:rsidRPr="00F47EEE">
        <w:rPr>
          <w:rFonts w:cs="Times New Roman"/>
          <w:sz w:val="28"/>
          <w:szCs w:val="28"/>
          <w:lang w:val="uk-UA"/>
        </w:rPr>
        <w:t>По</w:t>
      </w:r>
      <w:r w:rsidRPr="00F47EEE">
        <w:rPr>
          <w:rFonts w:eastAsia="Times New Roman" w:cs="Times New Roman"/>
          <w:sz w:val="28"/>
          <w:szCs w:val="28"/>
          <w:lang w:val="uk-UA"/>
        </w:rPr>
        <w:t xml:space="preserve"> </w:t>
      </w:r>
      <w:r w:rsidRPr="00F47EEE">
        <w:rPr>
          <w:rFonts w:cs="Times New Roman"/>
          <w:sz w:val="28"/>
          <w:szCs w:val="28"/>
          <w:lang w:val="uk-UA"/>
        </w:rPr>
        <w:t>ствердженням</w:t>
      </w:r>
      <w:r w:rsidRPr="00F47EEE">
        <w:rPr>
          <w:rFonts w:eastAsia="Times New Roman" w:cs="Times New Roman"/>
          <w:sz w:val="28"/>
          <w:szCs w:val="28"/>
          <w:lang w:val="uk-UA"/>
        </w:rPr>
        <w:t xml:space="preserve"> </w:t>
      </w:r>
      <w:r w:rsidRPr="00F47EEE">
        <w:rPr>
          <w:rFonts w:cs="Times New Roman"/>
          <w:sz w:val="28"/>
          <w:szCs w:val="28"/>
          <w:lang w:val="uk-UA"/>
        </w:rPr>
        <w:t>істориків,</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911</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w:t>
      </w:r>
      <w:r w:rsidRPr="00F47EEE">
        <w:rPr>
          <w:rFonts w:cs="Times New Roman"/>
          <w:sz w:val="28"/>
          <w:szCs w:val="28"/>
          <w:lang w:val="uk-UA"/>
        </w:rPr>
        <w:t>саме</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Білгороді</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усть-</w:t>
      </w:r>
      <w:r w:rsidRPr="00F47EEE">
        <w:rPr>
          <w:rFonts w:eastAsia="Times New Roman" w:cs="Times New Roman"/>
          <w:sz w:val="28"/>
          <w:szCs w:val="28"/>
          <w:lang w:val="uk-UA"/>
        </w:rPr>
        <w:t xml:space="preserve"> </w:t>
      </w:r>
      <w:r w:rsidRPr="00F47EEE">
        <w:rPr>
          <w:rFonts w:cs="Times New Roman"/>
          <w:sz w:val="28"/>
          <w:szCs w:val="28"/>
          <w:lang w:val="uk-UA"/>
        </w:rPr>
        <w:t>Дністрі</w:t>
      </w:r>
      <w:r w:rsidRPr="00F47EEE">
        <w:rPr>
          <w:rFonts w:eastAsia="Times New Roman" w:cs="Times New Roman"/>
          <w:sz w:val="28"/>
          <w:szCs w:val="28"/>
          <w:lang w:val="uk-UA"/>
        </w:rPr>
        <w:t xml:space="preserve">  </w:t>
      </w:r>
      <w:r w:rsidRPr="00F47EEE">
        <w:rPr>
          <w:rFonts w:cs="Times New Roman"/>
          <w:sz w:val="28"/>
          <w:szCs w:val="28"/>
          <w:lang w:val="uk-UA"/>
        </w:rPr>
        <w:t>почали</w:t>
      </w:r>
      <w:r w:rsidRPr="00F47EEE">
        <w:rPr>
          <w:rFonts w:eastAsia="Times New Roman" w:cs="Times New Roman"/>
          <w:sz w:val="28"/>
          <w:szCs w:val="28"/>
          <w:lang w:val="uk-UA"/>
        </w:rPr>
        <w:t xml:space="preserve"> </w:t>
      </w:r>
      <w:r w:rsidRPr="00F47EEE">
        <w:rPr>
          <w:rFonts w:cs="Times New Roman"/>
          <w:sz w:val="28"/>
          <w:szCs w:val="28"/>
          <w:lang w:val="uk-UA"/>
        </w:rPr>
        <w:t>переможний</w:t>
      </w:r>
      <w:r w:rsidRPr="00F47EEE">
        <w:rPr>
          <w:rFonts w:eastAsia="Times New Roman" w:cs="Times New Roman"/>
          <w:sz w:val="28"/>
          <w:szCs w:val="28"/>
          <w:lang w:val="uk-UA"/>
        </w:rPr>
        <w:t xml:space="preserve"> </w:t>
      </w:r>
      <w:r w:rsidRPr="00F47EEE">
        <w:rPr>
          <w:rFonts w:cs="Times New Roman"/>
          <w:sz w:val="28"/>
          <w:szCs w:val="28"/>
          <w:lang w:val="uk-UA"/>
        </w:rPr>
        <w:t>похідна</w:t>
      </w:r>
      <w:r w:rsidRPr="00F47EEE">
        <w:rPr>
          <w:rFonts w:eastAsia="Times New Roman" w:cs="Times New Roman"/>
          <w:sz w:val="28"/>
          <w:szCs w:val="28"/>
          <w:lang w:val="uk-UA"/>
        </w:rPr>
        <w:t xml:space="preserve"> </w:t>
      </w:r>
      <w:r w:rsidRPr="00F47EEE">
        <w:rPr>
          <w:rFonts w:cs="Times New Roman"/>
          <w:sz w:val="28"/>
          <w:szCs w:val="28"/>
          <w:lang w:val="uk-UA"/>
        </w:rPr>
        <w:t>Царьград</w:t>
      </w:r>
      <w:r w:rsidRPr="00F47EEE">
        <w:rPr>
          <w:rFonts w:eastAsia="Times New Roman" w:cs="Times New Roman"/>
          <w:sz w:val="28"/>
          <w:szCs w:val="28"/>
          <w:lang w:val="uk-UA"/>
        </w:rPr>
        <w:t xml:space="preserve"> </w:t>
      </w:r>
      <w:r w:rsidRPr="00F47EEE">
        <w:rPr>
          <w:rFonts w:cs="Times New Roman"/>
          <w:sz w:val="28"/>
          <w:szCs w:val="28"/>
          <w:lang w:val="uk-UA"/>
        </w:rPr>
        <w:t>князь</w:t>
      </w:r>
      <w:r w:rsidRPr="00F47EEE">
        <w:rPr>
          <w:rFonts w:eastAsia="Times New Roman" w:cs="Times New Roman"/>
          <w:sz w:val="28"/>
          <w:szCs w:val="28"/>
          <w:lang w:val="uk-UA"/>
        </w:rPr>
        <w:t xml:space="preserve"> </w:t>
      </w:r>
      <w:r w:rsidRPr="00F47EEE">
        <w:rPr>
          <w:rFonts w:cs="Times New Roman"/>
          <w:sz w:val="28"/>
          <w:szCs w:val="28"/>
          <w:lang w:val="uk-UA"/>
        </w:rPr>
        <w:t>Олег.</w:t>
      </w:r>
      <w:r w:rsidRPr="00F47EEE">
        <w:rPr>
          <w:rFonts w:eastAsia="Times New Roman" w:cs="Times New Roman"/>
          <w:sz w:val="28"/>
          <w:szCs w:val="28"/>
          <w:lang w:val="uk-UA"/>
        </w:rPr>
        <w:t xml:space="preserve"> </w:t>
      </w:r>
      <w:r w:rsidRPr="00F47EEE">
        <w:rPr>
          <w:rFonts w:cs="Times New Roman"/>
          <w:sz w:val="28"/>
          <w:szCs w:val="28"/>
          <w:lang w:val="uk-UA"/>
        </w:rPr>
        <w:t>С</w:t>
      </w:r>
      <w:r w:rsidRPr="00F47EEE">
        <w:rPr>
          <w:rFonts w:eastAsia="Times New Roman" w:cs="Times New Roman"/>
          <w:sz w:val="28"/>
          <w:szCs w:val="28"/>
          <w:lang w:val="uk-UA"/>
        </w:rPr>
        <w:t xml:space="preserve"> </w:t>
      </w:r>
      <w:r w:rsidRPr="00F47EEE">
        <w:rPr>
          <w:rFonts w:cs="Times New Roman"/>
          <w:sz w:val="28"/>
          <w:szCs w:val="28"/>
          <w:lang w:val="uk-UA"/>
        </w:rPr>
        <w:t>тих</w:t>
      </w:r>
      <w:r w:rsidRPr="00F47EEE">
        <w:rPr>
          <w:rFonts w:eastAsia="Times New Roman" w:cs="Times New Roman"/>
          <w:sz w:val="28"/>
          <w:szCs w:val="28"/>
          <w:lang w:val="uk-UA"/>
        </w:rPr>
        <w:t xml:space="preserve"> </w:t>
      </w:r>
      <w:r w:rsidRPr="00F47EEE">
        <w:rPr>
          <w:rFonts w:cs="Times New Roman"/>
          <w:sz w:val="28"/>
          <w:szCs w:val="28"/>
          <w:lang w:val="uk-UA"/>
        </w:rPr>
        <w:t>пір</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злиття</w:t>
      </w:r>
      <w:r w:rsidRPr="00F47EEE">
        <w:rPr>
          <w:rFonts w:eastAsia="Times New Roman" w:cs="Times New Roman"/>
          <w:sz w:val="28"/>
          <w:szCs w:val="28"/>
          <w:lang w:val="uk-UA"/>
        </w:rPr>
        <w:t xml:space="preserve"> </w:t>
      </w:r>
      <w:r w:rsidRPr="00F47EEE">
        <w:rPr>
          <w:rFonts w:cs="Times New Roman"/>
          <w:sz w:val="28"/>
          <w:szCs w:val="28"/>
          <w:lang w:val="uk-UA"/>
        </w:rPr>
        <w:t>Дністровського</w:t>
      </w:r>
      <w:r w:rsidRPr="00F47EEE">
        <w:rPr>
          <w:rFonts w:eastAsia="Times New Roman" w:cs="Times New Roman"/>
          <w:sz w:val="28"/>
          <w:szCs w:val="28"/>
          <w:lang w:val="uk-UA"/>
        </w:rPr>
        <w:t xml:space="preserve"> </w:t>
      </w:r>
      <w:r w:rsidRPr="00F47EEE">
        <w:rPr>
          <w:rFonts w:cs="Times New Roman"/>
          <w:sz w:val="28"/>
          <w:szCs w:val="28"/>
          <w:lang w:val="uk-UA"/>
        </w:rPr>
        <w:t>лиману</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Чорним</w:t>
      </w:r>
      <w:r w:rsidRPr="00F47EEE">
        <w:rPr>
          <w:rFonts w:eastAsia="Times New Roman" w:cs="Times New Roman"/>
          <w:sz w:val="28"/>
          <w:szCs w:val="28"/>
          <w:lang w:val="uk-UA"/>
        </w:rPr>
        <w:t xml:space="preserve"> </w:t>
      </w:r>
      <w:r w:rsidRPr="00F47EEE">
        <w:rPr>
          <w:rFonts w:cs="Times New Roman"/>
          <w:sz w:val="28"/>
          <w:szCs w:val="28"/>
          <w:lang w:val="uk-UA"/>
        </w:rPr>
        <w:t>морем</w:t>
      </w:r>
      <w:r w:rsidRPr="00F47EEE">
        <w:rPr>
          <w:rFonts w:eastAsia="Times New Roman" w:cs="Times New Roman"/>
          <w:sz w:val="28"/>
          <w:szCs w:val="28"/>
          <w:lang w:val="uk-UA"/>
        </w:rPr>
        <w:t xml:space="preserve"> </w:t>
      </w:r>
      <w:r w:rsidRPr="00F47EEE">
        <w:rPr>
          <w:rFonts w:cs="Times New Roman"/>
          <w:sz w:val="28"/>
          <w:szCs w:val="28"/>
          <w:lang w:val="uk-UA"/>
        </w:rPr>
        <w:t>отримало</w:t>
      </w:r>
      <w:r w:rsidRPr="00F47EEE">
        <w:rPr>
          <w:rFonts w:eastAsia="Times New Roman" w:cs="Times New Roman"/>
          <w:sz w:val="28"/>
          <w:szCs w:val="28"/>
          <w:lang w:val="uk-UA"/>
        </w:rPr>
        <w:t xml:space="preserve"> </w:t>
      </w:r>
      <w:r w:rsidRPr="00F47EEE">
        <w:rPr>
          <w:rFonts w:cs="Times New Roman"/>
          <w:sz w:val="28"/>
          <w:szCs w:val="28"/>
          <w:lang w:val="uk-UA"/>
        </w:rPr>
        <w:t>назву</w:t>
      </w:r>
      <w:r w:rsidRPr="00F47EEE">
        <w:rPr>
          <w:rFonts w:eastAsia="Times New Roman" w:cs="Times New Roman"/>
          <w:sz w:val="28"/>
          <w:szCs w:val="28"/>
          <w:lang w:val="uk-UA"/>
        </w:rPr>
        <w:t xml:space="preserve"> </w:t>
      </w:r>
      <w:r w:rsidRPr="00F47EEE">
        <w:rPr>
          <w:rFonts w:cs="Times New Roman"/>
          <w:sz w:val="28"/>
          <w:szCs w:val="28"/>
          <w:lang w:val="uk-UA"/>
        </w:rPr>
        <w:t>Цареградським</w:t>
      </w:r>
      <w:r w:rsidRPr="00F47EEE">
        <w:rPr>
          <w:rFonts w:eastAsia="Times New Roman" w:cs="Times New Roman"/>
          <w:sz w:val="28"/>
          <w:szCs w:val="28"/>
          <w:lang w:val="uk-UA"/>
        </w:rPr>
        <w:t xml:space="preserve"> </w:t>
      </w:r>
      <w:r w:rsidRPr="00F47EEE">
        <w:rPr>
          <w:rFonts w:cs="Times New Roman"/>
          <w:sz w:val="28"/>
          <w:szCs w:val="28"/>
          <w:lang w:val="uk-UA"/>
        </w:rPr>
        <w:t>гирлом.</w:t>
      </w:r>
    </w:p>
    <w:p w:rsidR="005F63A7" w:rsidRPr="00F47EEE" w:rsidRDefault="005F63A7" w:rsidP="005F63A7">
      <w:pPr>
        <w:jc w:val="both"/>
        <w:rPr>
          <w:rFonts w:eastAsia="Times New Roman" w:cs="Times New Roman"/>
          <w:sz w:val="28"/>
          <w:szCs w:val="28"/>
          <w:lang w:val="uk-UA"/>
        </w:rPr>
      </w:pPr>
      <w:r w:rsidRPr="00F47EEE">
        <w:rPr>
          <w:rFonts w:cs="Times New Roman"/>
          <w:sz w:val="28"/>
          <w:szCs w:val="28"/>
        </w:rPr>
        <w:tab/>
      </w:r>
      <w:r w:rsidRPr="00F47EEE">
        <w:rPr>
          <w:rFonts w:cs="Times New Roman"/>
          <w:sz w:val="28"/>
          <w:szCs w:val="28"/>
          <w:lang w:val="uk-UA"/>
        </w:rPr>
        <w:t>Наприкінці</w:t>
      </w:r>
      <w:r w:rsidRPr="00F47EEE">
        <w:rPr>
          <w:rFonts w:eastAsia="Times New Roman" w:cs="Times New Roman"/>
          <w:sz w:val="28"/>
          <w:szCs w:val="28"/>
          <w:lang w:val="uk-UA"/>
        </w:rPr>
        <w:t xml:space="preserve"> </w:t>
      </w:r>
      <w:r w:rsidRPr="00F47EEE">
        <w:rPr>
          <w:rFonts w:cs="Times New Roman"/>
          <w:sz w:val="28"/>
          <w:szCs w:val="28"/>
          <w:lang w:val="uk-UA"/>
        </w:rPr>
        <w:t>ХІІІ</w:t>
      </w:r>
      <w:r w:rsidRPr="00F47EEE">
        <w:rPr>
          <w:rFonts w:eastAsia="Times New Roman" w:cs="Times New Roman"/>
          <w:sz w:val="28"/>
          <w:szCs w:val="28"/>
          <w:lang w:val="uk-UA"/>
        </w:rPr>
        <w:t xml:space="preserve"> </w:t>
      </w:r>
      <w:r w:rsidRPr="00F47EEE">
        <w:rPr>
          <w:rFonts w:cs="Times New Roman"/>
          <w:sz w:val="28"/>
          <w:szCs w:val="28"/>
          <w:lang w:val="uk-UA"/>
        </w:rPr>
        <w:t>століття</w:t>
      </w:r>
      <w:r w:rsidRPr="00F47EEE">
        <w:rPr>
          <w:rFonts w:eastAsia="Times New Roman" w:cs="Times New Roman"/>
          <w:sz w:val="28"/>
          <w:szCs w:val="28"/>
          <w:lang w:val="uk-UA"/>
        </w:rPr>
        <w:t xml:space="preserve"> </w:t>
      </w:r>
      <w:r w:rsidRPr="00F47EEE">
        <w:rPr>
          <w:rFonts w:cs="Times New Roman"/>
          <w:sz w:val="28"/>
          <w:szCs w:val="28"/>
          <w:lang w:val="uk-UA"/>
        </w:rPr>
        <w:t>татаро</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монголи</w:t>
      </w:r>
      <w:r w:rsidRPr="00F47EEE">
        <w:rPr>
          <w:rFonts w:eastAsia="Times New Roman" w:cs="Times New Roman"/>
          <w:sz w:val="28"/>
          <w:szCs w:val="28"/>
          <w:lang w:val="uk-UA"/>
        </w:rPr>
        <w:t xml:space="preserve"> </w:t>
      </w:r>
      <w:r w:rsidRPr="00F47EEE">
        <w:rPr>
          <w:rFonts w:cs="Times New Roman"/>
          <w:sz w:val="28"/>
          <w:szCs w:val="28"/>
          <w:lang w:val="uk-UA"/>
        </w:rPr>
        <w:t>під</w:t>
      </w:r>
      <w:r w:rsidRPr="00F47EEE">
        <w:rPr>
          <w:rFonts w:eastAsia="Times New Roman" w:cs="Times New Roman"/>
          <w:sz w:val="28"/>
          <w:szCs w:val="28"/>
          <w:lang w:val="uk-UA"/>
        </w:rPr>
        <w:t xml:space="preserve"> </w:t>
      </w:r>
      <w:r w:rsidRPr="00F47EEE">
        <w:rPr>
          <w:rFonts w:cs="Times New Roman"/>
          <w:sz w:val="28"/>
          <w:szCs w:val="28"/>
          <w:lang w:val="uk-UA"/>
        </w:rPr>
        <w:t>керівництвом</w:t>
      </w:r>
      <w:r w:rsidRPr="00F47EEE">
        <w:rPr>
          <w:rFonts w:eastAsia="Times New Roman" w:cs="Times New Roman"/>
          <w:sz w:val="28"/>
          <w:szCs w:val="28"/>
          <w:lang w:val="uk-UA"/>
        </w:rPr>
        <w:t xml:space="preserve"> </w:t>
      </w:r>
      <w:r w:rsidRPr="00F47EEE">
        <w:rPr>
          <w:rFonts w:cs="Times New Roman"/>
          <w:sz w:val="28"/>
          <w:szCs w:val="28"/>
          <w:lang w:val="uk-UA"/>
        </w:rPr>
        <w:t>хана</w:t>
      </w:r>
      <w:r w:rsidRPr="00F47EEE">
        <w:rPr>
          <w:rFonts w:eastAsia="Times New Roman" w:cs="Times New Roman"/>
          <w:sz w:val="28"/>
          <w:szCs w:val="28"/>
          <w:lang w:val="uk-UA"/>
        </w:rPr>
        <w:t xml:space="preserve"> </w:t>
      </w:r>
      <w:r w:rsidRPr="00F47EEE">
        <w:rPr>
          <w:rFonts w:cs="Times New Roman"/>
          <w:sz w:val="28"/>
          <w:szCs w:val="28"/>
          <w:lang w:val="uk-UA"/>
        </w:rPr>
        <w:t>Ногая</w:t>
      </w:r>
      <w:r w:rsidRPr="00F47EEE">
        <w:rPr>
          <w:rFonts w:eastAsia="Times New Roman" w:cs="Times New Roman"/>
          <w:sz w:val="28"/>
          <w:szCs w:val="28"/>
          <w:lang w:val="uk-UA"/>
        </w:rPr>
        <w:t xml:space="preserve"> </w:t>
      </w:r>
      <w:r w:rsidRPr="00F47EEE">
        <w:rPr>
          <w:rFonts w:cs="Times New Roman"/>
          <w:sz w:val="28"/>
          <w:szCs w:val="28"/>
          <w:lang w:val="uk-UA"/>
        </w:rPr>
        <w:t>захопили</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Жорстокі</w:t>
      </w:r>
      <w:r w:rsidRPr="00F47EEE">
        <w:rPr>
          <w:rFonts w:eastAsia="Times New Roman" w:cs="Times New Roman"/>
          <w:sz w:val="28"/>
          <w:szCs w:val="28"/>
          <w:lang w:val="uk-UA"/>
        </w:rPr>
        <w:t xml:space="preserve"> </w:t>
      </w:r>
      <w:r w:rsidRPr="00F47EEE">
        <w:rPr>
          <w:rFonts w:cs="Times New Roman"/>
          <w:sz w:val="28"/>
          <w:szCs w:val="28"/>
          <w:lang w:val="uk-UA"/>
        </w:rPr>
        <w:t>ногайці</w:t>
      </w:r>
      <w:r w:rsidRPr="00F47EEE">
        <w:rPr>
          <w:rFonts w:eastAsia="Times New Roman" w:cs="Times New Roman"/>
          <w:sz w:val="28"/>
          <w:szCs w:val="28"/>
          <w:lang w:val="uk-UA"/>
        </w:rPr>
        <w:t xml:space="preserve"> </w:t>
      </w:r>
      <w:r w:rsidRPr="00F47EEE">
        <w:rPr>
          <w:rFonts w:cs="Times New Roman"/>
          <w:sz w:val="28"/>
          <w:szCs w:val="28"/>
          <w:lang w:val="uk-UA"/>
        </w:rPr>
        <w:t>знищили</w:t>
      </w:r>
      <w:r w:rsidRPr="00F47EEE">
        <w:rPr>
          <w:rFonts w:eastAsia="Times New Roman" w:cs="Times New Roman"/>
          <w:sz w:val="28"/>
          <w:szCs w:val="28"/>
          <w:lang w:val="uk-UA"/>
        </w:rPr>
        <w:t xml:space="preserve"> </w:t>
      </w:r>
      <w:r w:rsidRPr="00F47EEE">
        <w:rPr>
          <w:rFonts w:cs="Times New Roman"/>
          <w:sz w:val="28"/>
          <w:szCs w:val="28"/>
          <w:lang w:val="uk-UA"/>
        </w:rPr>
        <w:t>майже</w:t>
      </w:r>
      <w:r w:rsidRPr="00F47EEE">
        <w:rPr>
          <w:rFonts w:eastAsia="Times New Roman" w:cs="Times New Roman"/>
          <w:sz w:val="28"/>
          <w:szCs w:val="28"/>
          <w:lang w:val="uk-UA"/>
        </w:rPr>
        <w:t xml:space="preserve"> </w:t>
      </w:r>
      <w:r w:rsidRPr="00F47EEE">
        <w:rPr>
          <w:rFonts w:cs="Times New Roman"/>
          <w:sz w:val="28"/>
          <w:szCs w:val="28"/>
          <w:lang w:val="uk-UA"/>
        </w:rPr>
        <w:t>все</w:t>
      </w:r>
      <w:r w:rsidRPr="00F47EEE">
        <w:rPr>
          <w:rFonts w:eastAsia="Times New Roman" w:cs="Times New Roman"/>
          <w:sz w:val="28"/>
          <w:szCs w:val="28"/>
          <w:lang w:val="uk-UA"/>
        </w:rPr>
        <w:t xml:space="preserve"> </w:t>
      </w:r>
      <w:r w:rsidRPr="00F47EEE">
        <w:rPr>
          <w:rFonts w:cs="Times New Roman"/>
          <w:sz w:val="28"/>
          <w:szCs w:val="28"/>
          <w:lang w:val="uk-UA"/>
        </w:rPr>
        <w:t>населення,</w:t>
      </w:r>
      <w:r w:rsidRPr="00F47EEE">
        <w:rPr>
          <w:rFonts w:eastAsia="Times New Roman" w:cs="Times New Roman"/>
          <w:sz w:val="28"/>
          <w:szCs w:val="28"/>
          <w:lang w:val="uk-UA"/>
        </w:rPr>
        <w:t xml:space="preserve"> </w:t>
      </w:r>
      <w:r w:rsidRPr="00F47EEE">
        <w:rPr>
          <w:rFonts w:cs="Times New Roman"/>
          <w:sz w:val="28"/>
          <w:szCs w:val="28"/>
          <w:lang w:val="uk-UA"/>
        </w:rPr>
        <w:t>але</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зосталось.</w:t>
      </w:r>
      <w:r w:rsidRPr="00F47EEE">
        <w:rPr>
          <w:rFonts w:eastAsia="Times New Roman" w:cs="Times New Roman"/>
          <w:sz w:val="28"/>
          <w:szCs w:val="28"/>
          <w:lang w:val="uk-UA"/>
        </w:rPr>
        <w:t xml:space="preserve"> </w:t>
      </w:r>
      <w:r w:rsidRPr="00F47EEE">
        <w:rPr>
          <w:rFonts w:cs="Times New Roman"/>
          <w:sz w:val="28"/>
          <w:szCs w:val="28"/>
          <w:lang w:val="uk-UA"/>
        </w:rPr>
        <w:t>Воно</w:t>
      </w:r>
      <w:r w:rsidRPr="00F47EEE">
        <w:rPr>
          <w:rFonts w:eastAsia="Times New Roman" w:cs="Times New Roman"/>
          <w:sz w:val="28"/>
          <w:szCs w:val="28"/>
          <w:lang w:val="uk-UA"/>
        </w:rPr>
        <w:t xml:space="preserve"> </w:t>
      </w:r>
      <w:r w:rsidRPr="00F47EEE">
        <w:rPr>
          <w:rFonts w:cs="Times New Roman"/>
          <w:sz w:val="28"/>
          <w:szCs w:val="28"/>
          <w:lang w:val="uk-UA"/>
        </w:rPr>
        <w:t>для</w:t>
      </w:r>
      <w:r w:rsidRPr="00F47EEE">
        <w:rPr>
          <w:rFonts w:eastAsia="Times New Roman" w:cs="Times New Roman"/>
          <w:sz w:val="28"/>
          <w:szCs w:val="28"/>
          <w:lang w:val="uk-UA"/>
        </w:rPr>
        <w:t xml:space="preserve"> </w:t>
      </w:r>
      <w:r w:rsidRPr="00F47EEE">
        <w:rPr>
          <w:rFonts w:cs="Times New Roman"/>
          <w:sz w:val="28"/>
          <w:szCs w:val="28"/>
          <w:lang w:val="uk-UA"/>
        </w:rPr>
        <w:t>них</w:t>
      </w:r>
      <w:r w:rsidRPr="00F47EEE">
        <w:rPr>
          <w:rFonts w:eastAsia="Times New Roman" w:cs="Times New Roman"/>
          <w:sz w:val="28"/>
          <w:szCs w:val="28"/>
          <w:lang w:val="uk-UA"/>
        </w:rPr>
        <w:t xml:space="preserve"> </w:t>
      </w:r>
      <w:r w:rsidRPr="00F47EEE">
        <w:rPr>
          <w:rFonts w:cs="Times New Roman"/>
          <w:sz w:val="28"/>
          <w:szCs w:val="28"/>
          <w:lang w:val="uk-UA"/>
        </w:rPr>
        <w:t>стало</w:t>
      </w:r>
      <w:r w:rsidRPr="00F47EEE">
        <w:rPr>
          <w:rFonts w:eastAsia="Times New Roman" w:cs="Times New Roman"/>
          <w:sz w:val="28"/>
          <w:szCs w:val="28"/>
          <w:lang w:val="uk-UA"/>
        </w:rPr>
        <w:t xml:space="preserve"> </w:t>
      </w:r>
      <w:r w:rsidRPr="00F47EEE">
        <w:rPr>
          <w:rFonts w:cs="Times New Roman"/>
          <w:sz w:val="28"/>
          <w:szCs w:val="28"/>
          <w:lang w:val="uk-UA"/>
        </w:rPr>
        <w:t>одним</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важливіших</w:t>
      </w:r>
      <w:r w:rsidRPr="00F47EEE">
        <w:rPr>
          <w:rFonts w:eastAsia="Times New Roman" w:cs="Times New Roman"/>
          <w:sz w:val="28"/>
          <w:szCs w:val="28"/>
          <w:lang w:val="uk-UA"/>
        </w:rPr>
        <w:t xml:space="preserve"> </w:t>
      </w:r>
      <w:r w:rsidRPr="00F47EEE">
        <w:rPr>
          <w:rFonts w:cs="Times New Roman"/>
          <w:sz w:val="28"/>
          <w:szCs w:val="28"/>
          <w:lang w:val="uk-UA"/>
        </w:rPr>
        <w:t>пунктів</w:t>
      </w:r>
      <w:r w:rsidRPr="00F47EEE">
        <w:rPr>
          <w:rFonts w:eastAsia="Times New Roman" w:cs="Times New Roman"/>
          <w:sz w:val="28"/>
          <w:szCs w:val="28"/>
          <w:lang w:val="uk-UA"/>
        </w:rPr>
        <w:t xml:space="preserve"> </w:t>
      </w:r>
      <w:r w:rsidRPr="00F47EEE">
        <w:rPr>
          <w:rFonts w:cs="Times New Roman"/>
          <w:sz w:val="28"/>
          <w:szCs w:val="28"/>
          <w:lang w:val="uk-UA"/>
        </w:rPr>
        <w:t>між</w:t>
      </w:r>
      <w:r w:rsidRPr="00F47EEE">
        <w:rPr>
          <w:rFonts w:eastAsia="Times New Roman" w:cs="Times New Roman"/>
          <w:sz w:val="28"/>
          <w:szCs w:val="28"/>
          <w:lang w:val="uk-UA"/>
        </w:rPr>
        <w:t xml:space="preserve"> </w:t>
      </w:r>
      <w:r w:rsidRPr="00F47EEE">
        <w:rPr>
          <w:rFonts w:cs="Times New Roman"/>
          <w:sz w:val="28"/>
          <w:szCs w:val="28"/>
          <w:lang w:val="uk-UA"/>
        </w:rPr>
        <w:t>Сходом</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південною</w:t>
      </w:r>
      <w:r w:rsidRPr="00F47EEE">
        <w:rPr>
          <w:rFonts w:eastAsia="Times New Roman" w:cs="Times New Roman"/>
          <w:sz w:val="28"/>
          <w:szCs w:val="28"/>
          <w:lang w:val="uk-UA"/>
        </w:rPr>
        <w:t xml:space="preserve"> </w:t>
      </w:r>
      <w:r w:rsidRPr="00F47EEE">
        <w:rPr>
          <w:rFonts w:cs="Times New Roman"/>
          <w:sz w:val="28"/>
          <w:szCs w:val="28"/>
          <w:lang w:val="uk-UA"/>
        </w:rPr>
        <w:t>Європою</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Великому</w:t>
      </w:r>
      <w:r w:rsidRPr="00F47EEE">
        <w:rPr>
          <w:rFonts w:eastAsia="Times New Roman" w:cs="Times New Roman"/>
          <w:sz w:val="28"/>
          <w:szCs w:val="28"/>
          <w:lang w:val="uk-UA"/>
        </w:rPr>
        <w:t xml:space="preserve">  </w:t>
      </w:r>
      <w:r w:rsidRPr="00F47EEE">
        <w:rPr>
          <w:rFonts w:cs="Times New Roman"/>
          <w:sz w:val="28"/>
          <w:szCs w:val="28"/>
          <w:lang w:val="uk-UA"/>
        </w:rPr>
        <w:t>Шовковому</w:t>
      </w:r>
      <w:r w:rsidRPr="00F47EEE">
        <w:rPr>
          <w:rFonts w:eastAsia="Times New Roman" w:cs="Times New Roman"/>
          <w:sz w:val="28"/>
          <w:szCs w:val="28"/>
          <w:lang w:val="uk-UA"/>
        </w:rPr>
        <w:t xml:space="preserve"> </w:t>
      </w:r>
      <w:r w:rsidRPr="00F47EEE">
        <w:rPr>
          <w:rFonts w:cs="Times New Roman"/>
          <w:sz w:val="28"/>
          <w:szCs w:val="28"/>
          <w:lang w:val="uk-UA"/>
        </w:rPr>
        <w:t>Шляху.</w:t>
      </w:r>
      <w:r w:rsidRPr="00F47EEE">
        <w:rPr>
          <w:rFonts w:eastAsia="Times New Roman" w:cs="Times New Roman"/>
          <w:sz w:val="28"/>
          <w:szCs w:val="28"/>
          <w:lang w:val="uk-UA"/>
        </w:rPr>
        <w:t xml:space="preserve"> </w:t>
      </w:r>
    </w:p>
    <w:p w:rsidR="005F63A7" w:rsidRPr="00F47EEE" w:rsidRDefault="005F63A7" w:rsidP="005F63A7">
      <w:pPr>
        <w:jc w:val="both"/>
        <w:rPr>
          <w:rFonts w:eastAsia="Times New Roman" w:cs="Times New Roman"/>
          <w:sz w:val="28"/>
          <w:szCs w:val="28"/>
          <w:lang w:val="uk-UA"/>
        </w:rPr>
      </w:pPr>
      <w:r w:rsidRPr="00F47EEE">
        <w:rPr>
          <w:rFonts w:cs="Times New Roman"/>
          <w:sz w:val="28"/>
          <w:szCs w:val="28"/>
          <w:lang w:val="uk-UA"/>
        </w:rPr>
        <w:tab/>
        <w:t>У</w:t>
      </w:r>
      <w:r w:rsidRPr="00F47EEE">
        <w:rPr>
          <w:rFonts w:eastAsia="Times New Roman" w:cs="Times New Roman"/>
          <w:sz w:val="28"/>
          <w:szCs w:val="28"/>
          <w:lang w:val="uk-UA"/>
        </w:rPr>
        <w:t xml:space="preserve"> </w:t>
      </w:r>
      <w:r w:rsidRPr="00F47EEE">
        <w:rPr>
          <w:rFonts w:cs="Times New Roman"/>
          <w:sz w:val="28"/>
          <w:szCs w:val="28"/>
          <w:lang w:val="uk-UA"/>
        </w:rPr>
        <w:t>XIV</w:t>
      </w:r>
      <w:r w:rsidRPr="00F47EEE">
        <w:rPr>
          <w:rFonts w:eastAsia="Times New Roman" w:cs="Times New Roman"/>
          <w:sz w:val="28"/>
          <w:szCs w:val="28"/>
          <w:lang w:val="uk-UA"/>
        </w:rPr>
        <w:t xml:space="preserve"> </w:t>
      </w:r>
      <w:r w:rsidRPr="00F47EEE">
        <w:rPr>
          <w:rFonts w:cs="Times New Roman"/>
          <w:sz w:val="28"/>
          <w:szCs w:val="28"/>
          <w:lang w:val="uk-UA"/>
        </w:rPr>
        <w:t>столітті</w:t>
      </w:r>
      <w:r w:rsidRPr="00F47EEE">
        <w:rPr>
          <w:rFonts w:eastAsia="Times New Roman" w:cs="Times New Roman"/>
          <w:sz w:val="28"/>
          <w:szCs w:val="28"/>
          <w:lang w:val="uk-UA"/>
        </w:rPr>
        <w:t xml:space="preserve">  </w:t>
      </w:r>
      <w:r w:rsidRPr="00F47EEE">
        <w:rPr>
          <w:rFonts w:cs="Times New Roman"/>
          <w:sz w:val="28"/>
          <w:szCs w:val="28"/>
          <w:lang w:val="uk-UA"/>
        </w:rPr>
        <w:t>купці</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Генуї</w:t>
      </w:r>
      <w:r w:rsidRPr="00F47EEE">
        <w:rPr>
          <w:rFonts w:eastAsia="Times New Roman" w:cs="Times New Roman"/>
          <w:sz w:val="28"/>
          <w:szCs w:val="28"/>
          <w:lang w:val="uk-UA"/>
        </w:rPr>
        <w:t xml:space="preserve"> </w:t>
      </w:r>
      <w:r w:rsidRPr="00F47EEE">
        <w:rPr>
          <w:rFonts w:cs="Times New Roman"/>
          <w:sz w:val="28"/>
          <w:szCs w:val="28"/>
          <w:lang w:val="uk-UA"/>
        </w:rPr>
        <w:t>оселяються</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місті,</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зводять</w:t>
      </w:r>
      <w:r w:rsidRPr="00F47EEE">
        <w:rPr>
          <w:rFonts w:eastAsia="Times New Roman" w:cs="Times New Roman"/>
          <w:sz w:val="28"/>
          <w:szCs w:val="28"/>
          <w:lang w:val="uk-UA"/>
        </w:rPr>
        <w:t xml:space="preserve"> </w:t>
      </w:r>
      <w:r w:rsidRPr="00F47EEE">
        <w:rPr>
          <w:rFonts w:cs="Times New Roman"/>
          <w:sz w:val="28"/>
          <w:szCs w:val="28"/>
          <w:lang w:val="uk-UA"/>
        </w:rPr>
        <w:t>на</w:t>
      </w:r>
      <w:r w:rsidRPr="00F47EEE">
        <w:rPr>
          <w:rFonts w:eastAsia="Times New Roman" w:cs="Times New Roman"/>
          <w:sz w:val="28"/>
          <w:szCs w:val="28"/>
          <w:lang w:val="uk-UA"/>
        </w:rPr>
        <w:t xml:space="preserve"> </w:t>
      </w:r>
      <w:r w:rsidRPr="00F47EEE">
        <w:rPr>
          <w:rFonts w:cs="Times New Roman"/>
          <w:sz w:val="28"/>
          <w:szCs w:val="28"/>
          <w:lang w:val="uk-UA"/>
        </w:rPr>
        <w:t>самому</w:t>
      </w:r>
      <w:r w:rsidRPr="00F47EEE">
        <w:rPr>
          <w:rFonts w:eastAsia="Times New Roman" w:cs="Times New Roman"/>
          <w:sz w:val="28"/>
          <w:szCs w:val="28"/>
          <w:lang w:val="uk-UA"/>
        </w:rPr>
        <w:t xml:space="preserve"> </w:t>
      </w:r>
      <w:r w:rsidRPr="00F47EEE">
        <w:rPr>
          <w:rFonts w:cs="Times New Roman"/>
          <w:sz w:val="28"/>
          <w:szCs w:val="28"/>
          <w:lang w:val="uk-UA"/>
        </w:rPr>
        <w:t>високому</w:t>
      </w:r>
      <w:r w:rsidRPr="00F47EEE">
        <w:rPr>
          <w:rFonts w:eastAsia="Times New Roman" w:cs="Times New Roman"/>
          <w:sz w:val="28"/>
          <w:szCs w:val="28"/>
          <w:lang w:val="uk-UA"/>
        </w:rPr>
        <w:t xml:space="preserve"> </w:t>
      </w:r>
      <w:r w:rsidRPr="00F47EEE">
        <w:rPr>
          <w:rFonts w:cs="Times New Roman"/>
          <w:sz w:val="28"/>
          <w:szCs w:val="28"/>
          <w:lang w:val="uk-UA"/>
        </w:rPr>
        <w:t>березі</w:t>
      </w:r>
      <w:r w:rsidRPr="00F47EEE">
        <w:rPr>
          <w:rFonts w:eastAsia="Times New Roman" w:cs="Times New Roman"/>
          <w:sz w:val="28"/>
          <w:szCs w:val="28"/>
          <w:lang w:val="uk-UA"/>
        </w:rPr>
        <w:t xml:space="preserve"> </w:t>
      </w:r>
      <w:r w:rsidRPr="00F47EEE">
        <w:rPr>
          <w:rFonts w:cs="Times New Roman"/>
          <w:sz w:val="28"/>
          <w:szCs w:val="28"/>
          <w:lang w:val="uk-UA"/>
        </w:rPr>
        <w:t>Дністровського</w:t>
      </w:r>
      <w:r w:rsidRPr="00F47EEE">
        <w:rPr>
          <w:rFonts w:eastAsia="Times New Roman" w:cs="Times New Roman"/>
          <w:sz w:val="28"/>
          <w:szCs w:val="28"/>
          <w:lang w:val="uk-UA"/>
        </w:rPr>
        <w:t xml:space="preserve"> </w:t>
      </w:r>
      <w:r w:rsidRPr="00F47EEE">
        <w:rPr>
          <w:rFonts w:cs="Times New Roman"/>
          <w:sz w:val="28"/>
          <w:szCs w:val="28"/>
          <w:lang w:val="uk-UA"/>
        </w:rPr>
        <w:t>лиману</w:t>
      </w:r>
      <w:r w:rsidRPr="00F47EEE">
        <w:rPr>
          <w:rFonts w:eastAsia="Times New Roman" w:cs="Times New Roman"/>
          <w:sz w:val="28"/>
          <w:szCs w:val="28"/>
          <w:lang w:val="uk-UA"/>
        </w:rPr>
        <w:t xml:space="preserve"> </w:t>
      </w:r>
      <w:r w:rsidRPr="00F47EEE">
        <w:rPr>
          <w:rFonts w:cs="Times New Roman"/>
          <w:sz w:val="28"/>
          <w:szCs w:val="28"/>
          <w:lang w:val="uk-UA"/>
        </w:rPr>
        <w:t>грандіозний</w:t>
      </w:r>
      <w:r w:rsidRPr="00F47EEE">
        <w:rPr>
          <w:rFonts w:eastAsia="Times New Roman" w:cs="Times New Roman"/>
          <w:sz w:val="28"/>
          <w:szCs w:val="28"/>
          <w:lang w:val="uk-UA"/>
        </w:rPr>
        <w:t xml:space="preserve"> </w:t>
      </w:r>
      <w:r w:rsidRPr="00F47EEE">
        <w:rPr>
          <w:rFonts w:cs="Times New Roman"/>
          <w:sz w:val="28"/>
          <w:szCs w:val="28"/>
          <w:lang w:val="uk-UA"/>
        </w:rPr>
        <w:t>чотирьох</w:t>
      </w:r>
      <w:r w:rsidRPr="00F47EEE">
        <w:rPr>
          <w:rFonts w:eastAsia="Times New Roman" w:cs="Times New Roman"/>
          <w:sz w:val="28"/>
          <w:szCs w:val="28"/>
          <w:lang w:val="uk-UA"/>
        </w:rPr>
        <w:t xml:space="preserve"> </w:t>
      </w:r>
      <w:r w:rsidRPr="00F47EEE">
        <w:rPr>
          <w:rFonts w:cs="Times New Roman"/>
          <w:sz w:val="28"/>
          <w:szCs w:val="28"/>
          <w:lang w:val="uk-UA"/>
        </w:rPr>
        <w:t>вежний</w:t>
      </w:r>
      <w:r w:rsidRPr="00F47EEE">
        <w:rPr>
          <w:rFonts w:eastAsia="Times New Roman" w:cs="Times New Roman"/>
          <w:sz w:val="28"/>
          <w:szCs w:val="28"/>
          <w:lang w:val="uk-UA"/>
        </w:rPr>
        <w:t xml:space="preserve">  </w:t>
      </w:r>
      <w:r w:rsidRPr="00F47EEE">
        <w:rPr>
          <w:rFonts w:cs="Times New Roman"/>
          <w:sz w:val="28"/>
          <w:szCs w:val="28"/>
          <w:lang w:val="uk-UA"/>
        </w:rPr>
        <w:t>замок</w:t>
      </w:r>
      <w:r w:rsidRPr="00F47EEE">
        <w:rPr>
          <w:rFonts w:eastAsia="Times New Roman" w:cs="Times New Roman"/>
          <w:sz w:val="28"/>
          <w:szCs w:val="28"/>
          <w:lang w:val="uk-UA"/>
        </w:rPr>
        <w:t xml:space="preserve"> – </w:t>
      </w:r>
      <w:r w:rsidRPr="00F47EEE">
        <w:rPr>
          <w:rFonts w:cs="Times New Roman"/>
          <w:sz w:val="28"/>
          <w:szCs w:val="28"/>
          <w:lang w:val="uk-UA"/>
        </w:rPr>
        <w:t>цитадель</w:t>
      </w:r>
      <w:r w:rsidRPr="00F47EEE">
        <w:rPr>
          <w:rFonts w:eastAsia="Times New Roman" w:cs="Times New Roman"/>
          <w:sz w:val="28"/>
          <w:szCs w:val="28"/>
          <w:lang w:val="uk-UA"/>
        </w:rPr>
        <w:t xml:space="preserve"> </w:t>
      </w:r>
      <w:r w:rsidRPr="00F47EEE">
        <w:rPr>
          <w:rFonts w:cs="Times New Roman"/>
          <w:sz w:val="28"/>
          <w:szCs w:val="28"/>
          <w:lang w:val="uk-UA"/>
        </w:rPr>
        <w:t>Мон</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Кастро.</w:t>
      </w:r>
      <w:r w:rsidRPr="00F47EEE">
        <w:rPr>
          <w:rFonts w:eastAsia="Times New Roman" w:cs="Times New Roman"/>
          <w:sz w:val="28"/>
          <w:szCs w:val="28"/>
          <w:lang w:val="uk-UA"/>
        </w:rPr>
        <w:t xml:space="preserve"> </w:t>
      </w:r>
      <w:r w:rsidRPr="00F47EEE">
        <w:rPr>
          <w:rFonts w:cs="Times New Roman"/>
          <w:sz w:val="28"/>
          <w:szCs w:val="28"/>
          <w:lang w:val="uk-UA"/>
        </w:rPr>
        <w:t>Однак</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1362</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повертає</w:t>
      </w:r>
      <w:r w:rsidRPr="00F47EEE">
        <w:rPr>
          <w:rFonts w:eastAsia="Times New Roman" w:cs="Times New Roman"/>
          <w:sz w:val="28"/>
          <w:szCs w:val="28"/>
          <w:lang w:val="uk-UA"/>
        </w:rPr>
        <w:t xml:space="preserve"> </w:t>
      </w:r>
      <w:r w:rsidRPr="00F47EEE">
        <w:rPr>
          <w:rFonts w:cs="Times New Roman"/>
          <w:sz w:val="28"/>
          <w:szCs w:val="28"/>
          <w:lang w:val="uk-UA"/>
        </w:rPr>
        <w:t>собі</w:t>
      </w:r>
      <w:r w:rsidRPr="00F47EEE">
        <w:rPr>
          <w:rFonts w:eastAsia="Times New Roman" w:cs="Times New Roman"/>
          <w:sz w:val="28"/>
          <w:szCs w:val="28"/>
          <w:lang w:val="uk-UA"/>
        </w:rPr>
        <w:t xml:space="preserve"> </w:t>
      </w:r>
      <w:r w:rsidRPr="00F47EEE">
        <w:rPr>
          <w:rFonts w:cs="Times New Roman"/>
          <w:sz w:val="28"/>
          <w:szCs w:val="28"/>
          <w:lang w:val="uk-UA"/>
        </w:rPr>
        <w:t>статус</w:t>
      </w:r>
      <w:r w:rsidRPr="00F47EEE">
        <w:rPr>
          <w:rFonts w:eastAsia="Times New Roman" w:cs="Times New Roman"/>
          <w:sz w:val="28"/>
          <w:szCs w:val="28"/>
          <w:lang w:val="uk-UA"/>
        </w:rPr>
        <w:t xml:space="preserve"> </w:t>
      </w:r>
      <w:r w:rsidRPr="00F47EEE">
        <w:rPr>
          <w:rFonts w:cs="Times New Roman"/>
          <w:sz w:val="28"/>
          <w:szCs w:val="28"/>
          <w:lang w:val="uk-UA"/>
        </w:rPr>
        <w:t>вільного</w:t>
      </w:r>
      <w:r w:rsidRPr="00F47EEE">
        <w:rPr>
          <w:rFonts w:eastAsia="Times New Roman" w:cs="Times New Roman"/>
          <w:sz w:val="28"/>
          <w:szCs w:val="28"/>
          <w:lang w:val="uk-UA"/>
        </w:rPr>
        <w:t xml:space="preserve"> </w:t>
      </w:r>
      <w:r w:rsidRPr="00F47EEE">
        <w:rPr>
          <w:rFonts w:cs="Times New Roman"/>
          <w:sz w:val="28"/>
          <w:szCs w:val="28"/>
          <w:lang w:val="uk-UA"/>
        </w:rPr>
        <w:t>зі</w:t>
      </w:r>
      <w:r w:rsidRPr="00F47EEE">
        <w:rPr>
          <w:rFonts w:eastAsia="Times New Roman" w:cs="Times New Roman"/>
          <w:sz w:val="28"/>
          <w:szCs w:val="28"/>
          <w:lang w:val="uk-UA"/>
        </w:rPr>
        <w:t xml:space="preserve"> </w:t>
      </w:r>
      <w:r w:rsidRPr="00F47EEE">
        <w:rPr>
          <w:rFonts w:cs="Times New Roman"/>
          <w:sz w:val="28"/>
          <w:szCs w:val="28"/>
          <w:lang w:val="uk-UA"/>
        </w:rPr>
        <w:t>слов</w:t>
      </w:r>
      <w:r w:rsidRPr="00F47EEE">
        <w:rPr>
          <w:rFonts w:eastAsia="Times New Roman" w:cs="Times New Roman"/>
          <w:sz w:val="28"/>
          <w:szCs w:val="28"/>
          <w:lang w:val="uk-UA"/>
        </w:rPr>
        <w:t>’</w:t>
      </w:r>
      <w:r w:rsidRPr="00F47EEE">
        <w:rPr>
          <w:rFonts w:cs="Times New Roman"/>
          <w:sz w:val="28"/>
          <w:szCs w:val="28"/>
          <w:lang w:val="uk-UA"/>
        </w:rPr>
        <w:t>янським</w:t>
      </w:r>
      <w:r w:rsidRPr="00F47EEE">
        <w:rPr>
          <w:rFonts w:eastAsia="Times New Roman" w:cs="Times New Roman"/>
          <w:sz w:val="28"/>
          <w:szCs w:val="28"/>
          <w:lang w:val="uk-UA"/>
        </w:rPr>
        <w:t xml:space="preserve"> </w:t>
      </w:r>
      <w:r w:rsidRPr="00F47EEE">
        <w:rPr>
          <w:rFonts w:cs="Times New Roman"/>
          <w:sz w:val="28"/>
          <w:szCs w:val="28"/>
          <w:lang w:val="uk-UA"/>
        </w:rPr>
        <w:t>ім</w:t>
      </w:r>
      <w:r w:rsidRPr="00F47EEE">
        <w:rPr>
          <w:rFonts w:eastAsia="Times New Roman" w:cs="Times New Roman"/>
          <w:sz w:val="28"/>
          <w:szCs w:val="28"/>
          <w:lang w:val="uk-UA"/>
        </w:rPr>
        <w:t>’</w:t>
      </w:r>
      <w:r w:rsidRPr="00F47EEE">
        <w:rPr>
          <w:rFonts w:cs="Times New Roman"/>
          <w:sz w:val="28"/>
          <w:szCs w:val="28"/>
          <w:lang w:val="uk-UA"/>
        </w:rPr>
        <w:t>ям</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Згодом</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бере</w:t>
      </w:r>
      <w:r w:rsidRPr="00F47EEE">
        <w:rPr>
          <w:rFonts w:eastAsia="Times New Roman" w:cs="Times New Roman"/>
          <w:sz w:val="28"/>
          <w:szCs w:val="28"/>
          <w:lang w:val="uk-UA"/>
        </w:rPr>
        <w:t xml:space="preserve"> </w:t>
      </w:r>
      <w:r w:rsidRPr="00F47EEE">
        <w:rPr>
          <w:rFonts w:cs="Times New Roman"/>
          <w:sz w:val="28"/>
          <w:szCs w:val="28"/>
          <w:lang w:val="uk-UA"/>
        </w:rPr>
        <w:t>під</w:t>
      </w:r>
      <w:r w:rsidRPr="00F47EEE">
        <w:rPr>
          <w:rFonts w:eastAsia="Times New Roman" w:cs="Times New Roman"/>
          <w:sz w:val="28"/>
          <w:szCs w:val="28"/>
          <w:lang w:val="uk-UA"/>
        </w:rPr>
        <w:t xml:space="preserve"> </w:t>
      </w:r>
      <w:r w:rsidRPr="00F47EEE">
        <w:rPr>
          <w:rFonts w:cs="Times New Roman"/>
          <w:sz w:val="28"/>
          <w:szCs w:val="28"/>
          <w:lang w:val="uk-UA"/>
        </w:rPr>
        <w:t>свою</w:t>
      </w:r>
      <w:r w:rsidRPr="00F47EEE">
        <w:rPr>
          <w:rFonts w:eastAsia="Times New Roman" w:cs="Times New Roman"/>
          <w:sz w:val="28"/>
          <w:szCs w:val="28"/>
          <w:lang w:val="uk-UA"/>
        </w:rPr>
        <w:t xml:space="preserve"> </w:t>
      </w:r>
      <w:r w:rsidRPr="00F47EEE">
        <w:rPr>
          <w:rFonts w:cs="Times New Roman"/>
          <w:sz w:val="28"/>
          <w:szCs w:val="28"/>
          <w:lang w:val="uk-UA"/>
        </w:rPr>
        <w:t>опіку</w:t>
      </w:r>
      <w:r w:rsidRPr="00F47EEE">
        <w:rPr>
          <w:rFonts w:eastAsia="Times New Roman" w:cs="Times New Roman"/>
          <w:sz w:val="28"/>
          <w:szCs w:val="28"/>
          <w:lang w:val="uk-UA"/>
        </w:rPr>
        <w:t xml:space="preserve"> </w:t>
      </w:r>
      <w:r w:rsidRPr="00F47EEE">
        <w:rPr>
          <w:rFonts w:cs="Times New Roman"/>
          <w:sz w:val="28"/>
          <w:szCs w:val="28"/>
          <w:lang w:val="uk-UA"/>
        </w:rPr>
        <w:t>молоду</w:t>
      </w:r>
      <w:r w:rsidRPr="00F47EEE">
        <w:rPr>
          <w:rFonts w:eastAsia="Times New Roman" w:cs="Times New Roman"/>
          <w:sz w:val="28"/>
          <w:szCs w:val="28"/>
          <w:lang w:val="uk-UA"/>
        </w:rPr>
        <w:t xml:space="preserve"> </w:t>
      </w:r>
      <w:r w:rsidRPr="00F47EEE">
        <w:rPr>
          <w:rFonts w:cs="Times New Roman"/>
          <w:sz w:val="28"/>
          <w:szCs w:val="28"/>
          <w:lang w:val="uk-UA"/>
        </w:rPr>
        <w:t>молдавську</w:t>
      </w:r>
      <w:r w:rsidRPr="00F47EEE">
        <w:rPr>
          <w:rFonts w:eastAsia="Times New Roman" w:cs="Times New Roman"/>
          <w:sz w:val="28"/>
          <w:szCs w:val="28"/>
          <w:lang w:val="uk-UA"/>
        </w:rPr>
        <w:t xml:space="preserve"> </w:t>
      </w:r>
      <w:r w:rsidRPr="00F47EEE">
        <w:rPr>
          <w:rFonts w:cs="Times New Roman"/>
          <w:sz w:val="28"/>
          <w:szCs w:val="28"/>
          <w:lang w:val="uk-UA"/>
        </w:rPr>
        <w:t>державу.</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цей</w:t>
      </w:r>
      <w:r w:rsidRPr="00F47EEE">
        <w:rPr>
          <w:rFonts w:eastAsia="Times New Roman" w:cs="Times New Roman"/>
          <w:sz w:val="28"/>
          <w:szCs w:val="28"/>
          <w:lang w:val="uk-UA"/>
        </w:rPr>
        <w:t xml:space="preserve"> </w:t>
      </w:r>
      <w:r w:rsidRPr="00F47EEE">
        <w:rPr>
          <w:rFonts w:cs="Times New Roman"/>
          <w:sz w:val="28"/>
          <w:szCs w:val="28"/>
          <w:lang w:val="uk-UA"/>
        </w:rPr>
        <w:t>час</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стає</w:t>
      </w:r>
      <w:r w:rsidRPr="00F47EEE">
        <w:rPr>
          <w:rFonts w:eastAsia="Times New Roman" w:cs="Times New Roman"/>
          <w:sz w:val="28"/>
          <w:szCs w:val="28"/>
          <w:lang w:val="uk-UA"/>
        </w:rPr>
        <w:t xml:space="preserve"> </w:t>
      </w:r>
      <w:r w:rsidRPr="00F47EEE">
        <w:rPr>
          <w:rFonts w:cs="Times New Roman"/>
          <w:sz w:val="28"/>
          <w:szCs w:val="28"/>
          <w:lang w:val="uk-UA"/>
        </w:rPr>
        <w:t>головним</w:t>
      </w:r>
      <w:r w:rsidRPr="00F47EEE">
        <w:rPr>
          <w:rFonts w:eastAsia="Times New Roman" w:cs="Times New Roman"/>
          <w:sz w:val="28"/>
          <w:szCs w:val="28"/>
          <w:lang w:val="uk-UA"/>
        </w:rPr>
        <w:t xml:space="preserve"> </w:t>
      </w:r>
      <w:r w:rsidRPr="00F47EEE">
        <w:rPr>
          <w:rFonts w:cs="Times New Roman"/>
          <w:sz w:val="28"/>
          <w:szCs w:val="28"/>
          <w:lang w:val="uk-UA"/>
        </w:rPr>
        <w:t>портом</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столицією</w:t>
      </w:r>
      <w:r w:rsidRPr="00F47EEE">
        <w:rPr>
          <w:rFonts w:eastAsia="Times New Roman" w:cs="Times New Roman"/>
          <w:sz w:val="28"/>
          <w:szCs w:val="28"/>
          <w:lang w:val="uk-UA"/>
        </w:rPr>
        <w:t xml:space="preserve"> </w:t>
      </w:r>
      <w:r w:rsidRPr="00F47EEE">
        <w:rPr>
          <w:rFonts w:cs="Times New Roman"/>
          <w:sz w:val="28"/>
          <w:szCs w:val="28"/>
          <w:lang w:val="uk-UA"/>
        </w:rPr>
        <w:t>південних</w:t>
      </w:r>
      <w:r w:rsidRPr="00F47EEE">
        <w:rPr>
          <w:rFonts w:eastAsia="Times New Roman" w:cs="Times New Roman"/>
          <w:sz w:val="28"/>
          <w:szCs w:val="28"/>
          <w:lang w:val="uk-UA"/>
        </w:rPr>
        <w:t xml:space="preserve"> </w:t>
      </w:r>
      <w:r w:rsidRPr="00F47EEE">
        <w:rPr>
          <w:rFonts w:cs="Times New Roman"/>
          <w:sz w:val="28"/>
          <w:szCs w:val="28"/>
          <w:lang w:val="uk-UA"/>
        </w:rPr>
        <w:t>провінцій</w:t>
      </w:r>
      <w:r w:rsidRPr="00F47EEE">
        <w:rPr>
          <w:rFonts w:eastAsia="Times New Roman" w:cs="Times New Roman"/>
          <w:sz w:val="28"/>
          <w:szCs w:val="28"/>
          <w:lang w:val="uk-UA"/>
        </w:rPr>
        <w:t xml:space="preserve"> </w:t>
      </w:r>
      <w:r w:rsidRPr="00F47EEE">
        <w:rPr>
          <w:rFonts w:cs="Times New Roman"/>
          <w:sz w:val="28"/>
          <w:szCs w:val="28"/>
          <w:lang w:val="uk-UA"/>
        </w:rPr>
        <w:t>Молдови,</w:t>
      </w:r>
      <w:r w:rsidRPr="00F47EEE">
        <w:rPr>
          <w:rFonts w:eastAsia="Times New Roman" w:cs="Times New Roman"/>
          <w:sz w:val="28"/>
          <w:szCs w:val="28"/>
          <w:lang w:val="uk-UA"/>
        </w:rPr>
        <w:t xml:space="preserve"> </w:t>
      </w:r>
      <w:r w:rsidRPr="00F47EEE">
        <w:rPr>
          <w:rFonts w:cs="Times New Roman"/>
          <w:sz w:val="28"/>
          <w:szCs w:val="28"/>
          <w:lang w:val="uk-UA"/>
        </w:rPr>
        <w:t>центром</w:t>
      </w:r>
      <w:r w:rsidRPr="00F47EEE">
        <w:rPr>
          <w:rFonts w:eastAsia="Times New Roman" w:cs="Times New Roman"/>
          <w:sz w:val="28"/>
          <w:szCs w:val="28"/>
          <w:lang w:val="uk-UA"/>
        </w:rPr>
        <w:t xml:space="preserve"> </w:t>
      </w:r>
      <w:r w:rsidRPr="00F47EEE">
        <w:rPr>
          <w:rFonts w:cs="Times New Roman"/>
          <w:sz w:val="28"/>
          <w:szCs w:val="28"/>
          <w:lang w:val="uk-UA"/>
        </w:rPr>
        <w:t>православ</w:t>
      </w:r>
      <w:r w:rsidRPr="00F47EEE">
        <w:rPr>
          <w:rFonts w:eastAsia="Times New Roman" w:cs="Times New Roman"/>
          <w:sz w:val="28"/>
          <w:szCs w:val="28"/>
          <w:lang w:val="uk-UA"/>
        </w:rPr>
        <w:t>’</w:t>
      </w:r>
      <w:r w:rsidRPr="00F47EEE">
        <w:rPr>
          <w:rFonts w:cs="Times New Roman"/>
          <w:sz w:val="28"/>
          <w:szCs w:val="28"/>
          <w:lang w:val="uk-UA"/>
        </w:rPr>
        <w:t>я.</w:t>
      </w:r>
      <w:r w:rsidRPr="00F47EEE">
        <w:rPr>
          <w:rFonts w:eastAsia="Times New Roman" w:cs="Times New Roman"/>
          <w:sz w:val="28"/>
          <w:szCs w:val="28"/>
          <w:lang w:val="uk-UA"/>
        </w:rPr>
        <w:t xml:space="preserve">    </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Білгород</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XV</w:t>
      </w:r>
      <w:r w:rsidRPr="00F47EEE">
        <w:rPr>
          <w:rFonts w:eastAsia="Times New Roman" w:cs="Times New Roman"/>
          <w:sz w:val="28"/>
          <w:szCs w:val="28"/>
          <w:lang w:val="uk-UA"/>
        </w:rPr>
        <w:t xml:space="preserve"> </w:t>
      </w:r>
      <w:r w:rsidRPr="00F47EEE">
        <w:rPr>
          <w:rFonts w:cs="Times New Roman"/>
          <w:sz w:val="28"/>
          <w:szCs w:val="28"/>
          <w:lang w:val="uk-UA"/>
        </w:rPr>
        <w:t>столітті</w:t>
      </w:r>
      <w:r w:rsidRPr="00F47EEE">
        <w:rPr>
          <w:rFonts w:eastAsia="Times New Roman" w:cs="Times New Roman"/>
          <w:sz w:val="28"/>
          <w:szCs w:val="28"/>
          <w:lang w:val="uk-UA"/>
        </w:rPr>
        <w:t xml:space="preserve"> – </w:t>
      </w:r>
      <w:r w:rsidRPr="00F47EEE">
        <w:rPr>
          <w:rFonts w:cs="Times New Roman"/>
          <w:sz w:val="28"/>
          <w:szCs w:val="28"/>
          <w:lang w:val="uk-UA"/>
        </w:rPr>
        <w:t>це</w:t>
      </w:r>
      <w:r w:rsidRPr="00F47EEE">
        <w:rPr>
          <w:rFonts w:eastAsia="Times New Roman" w:cs="Times New Roman"/>
          <w:sz w:val="28"/>
          <w:szCs w:val="28"/>
          <w:lang w:val="uk-UA"/>
        </w:rPr>
        <w:t xml:space="preserve"> </w:t>
      </w:r>
      <w:r w:rsidRPr="00F47EEE">
        <w:rPr>
          <w:rFonts w:cs="Times New Roman"/>
          <w:sz w:val="28"/>
          <w:szCs w:val="28"/>
          <w:lang w:val="uk-UA"/>
        </w:rPr>
        <w:t>один</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найкрупніших</w:t>
      </w:r>
      <w:r w:rsidRPr="00F47EEE">
        <w:rPr>
          <w:rFonts w:eastAsia="Times New Roman" w:cs="Times New Roman"/>
          <w:sz w:val="28"/>
          <w:szCs w:val="28"/>
          <w:lang w:val="uk-UA"/>
        </w:rPr>
        <w:t xml:space="preserve"> </w:t>
      </w:r>
      <w:r w:rsidRPr="00F47EEE">
        <w:rPr>
          <w:rFonts w:cs="Times New Roman"/>
          <w:sz w:val="28"/>
          <w:szCs w:val="28"/>
          <w:lang w:val="uk-UA"/>
        </w:rPr>
        <w:t>міст</w:t>
      </w:r>
      <w:r w:rsidRPr="00F47EEE">
        <w:rPr>
          <w:rFonts w:eastAsia="Times New Roman" w:cs="Times New Roman"/>
          <w:sz w:val="28"/>
          <w:szCs w:val="28"/>
          <w:lang w:val="uk-UA"/>
        </w:rPr>
        <w:t xml:space="preserve"> </w:t>
      </w:r>
      <w:r w:rsidRPr="00F47EEE">
        <w:rPr>
          <w:rFonts w:cs="Times New Roman"/>
          <w:sz w:val="28"/>
          <w:szCs w:val="28"/>
          <w:lang w:val="uk-UA"/>
        </w:rPr>
        <w:t>Європи</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населенням</w:t>
      </w:r>
      <w:r w:rsidRPr="00F47EEE">
        <w:rPr>
          <w:rFonts w:eastAsia="Times New Roman" w:cs="Times New Roman"/>
          <w:sz w:val="28"/>
          <w:szCs w:val="28"/>
          <w:lang w:val="uk-UA"/>
        </w:rPr>
        <w:t xml:space="preserve"> </w:t>
      </w:r>
      <w:r w:rsidRPr="00F47EEE">
        <w:rPr>
          <w:rFonts w:cs="Times New Roman"/>
          <w:sz w:val="28"/>
          <w:szCs w:val="28"/>
          <w:lang w:val="uk-UA"/>
        </w:rPr>
        <w:t>20</w:t>
      </w:r>
      <w:r w:rsidRPr="00F47EEE">
        <w:rPr>
          <w:rFonts w:eastAsia="Times New Roman" w:cs="Times New Roman"/>
          <w:sz w:val="28"/>
          <w:szCs w:val="28"/>
          <w:lang w:val="uk-UA"/>
        </w:rPr>
        <w:t xml:space="preserve"> </w:t>
      </w:r>
      <w:r w:rsidRPr="00F47EEE">
        <w:rPr>
          <w:rFonts w:cs="Times New Roman"/>
          <w:sz w:val="28"/>
          <w:szCs w:val="28"/>
          <w:lang w:val="uk-UA"/>
        </w:rPr>
        <w:t>тисяч</w:t>
      </w:r>
      <w:r w:rsidRPr="00F47EEE">
        <w:rPr>
          <w:rFonts w:eastAsia="Times New Roman" w:cs="Times New Roman"/>
          <w:sz w:val="28"/>
          <w:szCs w:val="28"/>
          <w:lang w:val="uk-UA"/>
        </w:rPr>
        <w:t xml:space="preserve"> </w:t>
      </w:r>
      <w:r w:rsidRPr="00F47EEE">
        <w:rPr>
          <w:rFonts w:cs="Times New Roman"/>
          <w:sz w:val="28"/>
          <w:szCs w:val="28"/>
          <w:lang w:val="uk-UA"/>
        </w:rPr>
        <w:t>чоловік.</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той</w:t>
      </w:r>
      <w:r w:rsidRPr="00F47EEE">
        <w:rPr>
          <w:rFonts w:eastAsia="Times New Roman" w:cs="Times New Roman"/>
          <w:sz w:val="28"/>
          <w:szCs w:val="28"/>
          <w:lang w:val="uk-UA"/>
        </w:rPr>
        <w:t xml:space="preserve"> </w:t>
      </w:r>
      <w:r w:rsidRPr="00F47EEE">
        <w:rPr>
          <w:rFonts w:cs="Times New Roman"/>
          <w:sz w:val="28"/>
          <w:szCs w:val="28"/>
          <w:lang w:val="uk-UA"/>
        </w:rPr>
        <w:t>же</w:t>
      </w:r>
      <w:r w:rsidRPr="00F47EEE">
        <w:rPr>
          <w:rFonts w:eastAsia="Times New Roman" w:cs="Times New Roman"/>
          <w:sz w:val="28"/>
          <w:szCs w:val="28"/>
          <w:lang w:val="uk-UA"/>
        </w:rPr>
        <w:t xml:space="preserve"> </w:t>
      </w:r>
      <w:r w:rsidRPr="00F47EEE">
        <w:rPr>
          <w:rFonts w:cs="Times New Roman"/>
          <w:sz w:val="28"/>
          <w:szCs w:val="28"/>
          <w:lang w:val="uk-UA"/>
        </w:rPr>
        <w:t>час</w:t>
      </w:r>
      <w:r w:rsidRPr="00F47EEE">
        <w:rPr>
          <w:rFonts w:eastAsia="Times New Roman" w:cs="Times New Roman"/>
          <w:sz w:val="28"/>
          <w:szCs w:val="28"/>
          <w:lang w:val="uk-UA"/>
        </w:rPr>
        <w:t xml:space="preserve"> зводиться </w:t>
      </w:r>
      <w:r w:rsidRPr="00F47EEE">
        <w:rPr>
          <w:rFonts w:cs="Times New Roman"/>
          <w:sz w:val="28"/>
          <w:szCs w:val="28"/>
          <w:lang w:val="uk-UA"/>
        </w:rPr>
        <w:t>величезна</w:t>
      </w:r>
      <w:r w:rsidRPr="00F47EEE">
        <w:rPr>
          <w:rFonts w:eastAsia="Times New Roman" w:cs="Times New Roman"/>
          <w:sz w:val="28"/>
          <w:szCs w:val="28"/>
          <w:lang w:val="uk-UA"/>
        </w:rPr>
        <w:t xml:space="preserve"> </w:t>
      </w:r>
      <w:r w:rsidRPr="00F47EEE">
        <w:rPr>
          <w:rFonts w:cs="Times New Roman"/>
          <w:sz w:val="28"/>
          <w:szCs w:val="28"/>
          <w:lang w:val="uk-UA"/>
        </w:rPr>
        <w:t>кам</w:t>
      </w:r>
      <w:r w:rsidRPr="00F47EEE">
        <w:rPr>
          <w:rFonts w:eastAsia="Times New Roman" w:cs="Times New Roman"/>
          <w:sz w:val="28"/>
          <w:szCs w:val="28"/>
          <w:lang w:val="uk-UA"/>
        </w:rPr>
        <w:t>’</w:t>
      </w:r>
      <w:r w:rsidRPr="00F47EEE">
        <w:rPr>
          <w:rFonts w:cs="Times New Roman"/>
          <w:sz w:val="28"/>
          <w:szCs w:val="28"/>
          <w:lang w:val="uk-UA"/>
        </w:rPr>
        <w:t>яна</w:t>
      </w:r>
      <w:r w:rsidRPr="00F47EEE">
        <w:rPr>
          <w:rFonts w:eastAsia="Times New Roman" w:cs="Times New Roman"/>
          <w:sz w:val="28"/>
          <w:szCs w:val="28"/>
          <w:lang w:val="uk-UA"/>
        </w:rPr>
        <w:t xml:space="preserve"> </w:t>
      </w:r>
      <w:r w:rsidRPr="00F47EEE">
        <w:rPr>
          <w:rFonts w:cs="Times New Roman"/>
          <w:sz w:val="28"/>
          <w:szCs w:val="28"/>
          <w:lang w:val="uk-UA"/>
        </w:rPr>
        <w:t>фортеця,</w:t>
      </w:r>
      <w:r w:rsidRPr="00F47EEE">
        <w:rPr>
          <w:rFonts w:eastAsia="Times New Roman" w:cs="Times New Roman"/>
          <w:sz w:val="28"/>
          <w:szCs w:val="28"/>
          <w:lang w:val="uk-UA"/>
        </w:rPr>
        <w:t xml:space="preserve"> </w:t>
      </w:r>
      <w:r w:rsidRPr="00F47EEE">
        <w:rPr>
          <w:rFonts w:cs="Times New Roman"/>
          <w:sz w:val="28"/>
          <w:szCs w:val="28"/>
          <w:lang w:val="uk-UA"/>
        </w:rPr>
        <w:t>величний</w:t>
      </w:r>
      <w:r w:rsidRPr="00F47EEE">
        <w:rPr>
          <w:rFonts w:eastAsia="Times New Roman" w:cs="Times New Roman"/>
          <w:sz w:val="28"/>
          <w:szCs w:val="28"/>
          <w:lang w:val="uk-UA"/>
        </w:rPr>
        <w:t xml:space="preserve"> </w:t>
      </w:r>
      <w:r w:rsidRPr="00F47EEE">
        <w:rPr>
          <w:rFonts w:cs="Times New Roman"/>
          <w:sz w:val="28"/>
          <w:szCs w:val="28"/>
          <w:lang w:val="uk-UA"/>
        </w:rPr>
        <w:t>вид,</w:t>
      </w:r>
      <w:r w:rsidRPr="00F47EEE">
        <w:rPr>
          <w:rFonts w:eastAsia="Times New Roman" w:cs="Times New Roman"/>
          <w:sz w:val="28"/>
          <w:szCs w:val="28"/>
          <w:lang w:val="uk-UA"/>
        </w:rPr>
        <w:t xml:space="preserve"> </w:t>
      </w:r>
      <w:r w:rsidRPr="00F47EEE">
        <w:rPr>
          <w:rFonts w:cs="Times New Roman"/>
          <w:sz w:val="28"/>
          <w:szCs w:val="28"/>
          <w:lang w:val="uk-UA"/>
        </w:rPr>
        <w:t>який</w:t>
      </w:r>
      <w:r w:rsidRPr="00F47EEE">
        <w:rPr>
          <w:rFonts w:eastAsia="Times New Roman" w:cs="Times New Roman"/>
          <w:sz w:val="28"/>
          <w:szCs w:val="28"/>
          <w:lang w:val="uk-UA"/>
        </w:rPr>
        <w:t xml:space="preserve"> </w:t>
      </w:r>
      <w:r w:rsidRPr="00F47EEE">
        <w:rPr>
          <w:rFonts w:cs="Times New Roman"/>
          <w:sz w:val="28"/>
          <w:szCs w:val="28"/>
          <w:lang w:val="uk-UA"/>
        </w:rPr>
        <w:t>був</w:t>
      </w:r>
      <w:r w:rsidRPr="00F47EEE">
        <w:rPr>
          <w:rFonts w:eastAsia="Times New Roman" w:cs="Times New Roman"/>
          <w:sz w:val="28"/>
          <w:szCs w:val="28"/>
          <w:lang w:val="uk-UA"/>
        </w:rPr>
        <w:t xml:space="preserve"> </w:t>
      </w:r>
      <w:r w:rsidRPr="00F47EEE">
        <w:rPr>
          <w:rFonts w:cs="Times New Roman"/>
          <w:sz w:val="28"/>
          <w:szCs w:val="28"/>
          <w:lang w:val="uk-UA"/>
        </w:rPr>
        <w:t>під</w:t>
      </w:r>
      <w:r w:rsidRPr="00F47EEE">
        <w:rPr>
          <w:rFonts w:eastAsia="Times New Roman" w:cs="Times New Roman"/>
          <w:sz w:val="28"/>
          <w:szCs w:val="28"/>
          <w:lang w:val="uk-UA"/>
        </w:rPr>
        <w:t xml:space="preserve"> </w:t>
      </w:r>
      <w:r w:rsidRPr="00F47EEE">
        <w:rPr>
          <w:rFonts w:cs="Times New Roman"/>
          <w:sz w:val="28"/>
          <w:szCs w:val="28"/>
          <w:lang w:val="uk-UA"/>
        </w:rPr>
        <w:t>стать</w:t>
      </w:r>
      <w:r w:rsidRPr="00F47EEE">
        <w:rPr>
          <w:rFonts w:eastAsia="Times New Roman" w:cs="Times New Roman"/>
          <w:sz w:val="28"/>
          <w:szCs w:val="28"/>
          <w:lang w:val="uk-UA"/>
        </w:rPr>
        <w:t xml:space="preserve"> </w:t>
      </w:r>
      <w:r w:rsidRPr="00F47EEE">
        <w:rPr>
          <w:rFonts w:cs="Times New Roman"/>
          <w:sz w:val="28"/>
          <w:szCs w:val="28"/>
          <w:lang w:val="uk-UA"/>
        </w:rPr>
        <w:t>столиці</w:t>
      </w:r>
      <w:r w:rsidRPr="00F47EEE">
        <w:rPr>
          <w:rFonts w:eastAsia="Times New Roman" w:cs="Times New Roman"/>
          <w:sz w:val="28"/>
          <w:szCs w:val="28"/>
          <w:lang w:val="uk-UA"/>
        </w:rPr>
        <w:t xml:space="preserve"> </w:t>
      </w:r>
      <w:r w:rsidRPr="00F47EEE">
        <w:rPr>
          <w:rFonts w:cs="Times New Roman"/>
          <w:sz w:val="28"/>
          <w:szCs w:val="28"/>
          <w:lang w:val="uk-UA"/>
        </w:rPr>
        <w:t>могутньої</w:t>
      </w:r>
      <w:r w:rsidRPr="00F47EEE">
        <w:rPr>
          <w:rFonts w:eastAsia="Times New Roman" w:cs="Times New Roman"/>
          <w:sz w:val="28"/>
          <w:szCs w:val="28"/>
          <w:lang w:val="uk-UA"/>
        </w:rPr>
        <w:t xml:space="preserve"> </w:t>
      </w:r>
      <w:r w:rsidRPr="00F47EEE">
        <w:rPr>
          <w:rFonts w:cs="Times New Roman"/>
          <w:sz w:val="28"/>
          <w:szCs w:val="28"/>
          <w:lang w:val="uk-UA"/>
        </w:rPr>
        <w:t>держави.</w:t>
      </w:r>
      <w:r w:rsidRPr="00F47EEE">
        <w:rPr>
          <w:rFonts w:eastAsia="Times New Roman" w:cs="Times New Roman"/>
          <w:sz w:val="28"/>
          <w:szCs w:val="28"/>
          <w:lang w:val="uk-UA"/>
        </w:rPr>
        <w:t xml:space="preserve"> </w:t>
      </w:r>
      <w:r w:rsidRPr="00F47EEE">
        <w:rPr>
          <w:rFonts w:cs="Times New Roman"/>
          <w:sz w:val="28"/>
          <w:szCs w:val="28"/>
          <w:lang w:val="uk-UA"/>
        </w:rPr>
        <w:t>Масштаби</w:t>
      </w:r>
      <w:r w:rsidRPr="00F47EEE">
        <w:rPr>
          <w:rFonts w:eastAsia="Times New Roman" w:cs="Times New Roman"/>
          <w:sz w:val="28"/>
          <w:szCs w:val="28"/>
          <w:lang w:val="uk-UA"/>
        </w:rPr>
        <w:t xml:space="preserve"> </w:t>
      </w:r>
      <w:r w:rsidRPr="00F47EEE">
        <w:rPr>
          <w:rFonts w:cs="Times New Roman"/>
          <w:sz w:val="28"/>
          <w:szCs w:val="28"/>
          <w:lang w:val="uk-UA"/>
        </w:rPr>
        <w:t>будівництва</w:t>
      </w:r>
      <w:r w:rsidRPr="00F47EEE">
        <w:rPr>
          <w:rFonts w:eastAsia="Times New Roman" w:cs="Times New Roman"/>
          <w:sz w:val="28"/>
          <w:szCs w:val="28"/>
          <w:lang w:val="uk-UA"/>
        </w:rPr>
        <w:t xml:space="preserve"> </w:t>
      </w:r>
      <w:r w:rsidRPr="00F47EEE">
        <w:rPr>
          <w:rFonts w:cs="Times New Roman"/>
          <w:sz w:val="28"/>
          <w:szCs w:val="28"/>
          <w:lang w:val="uk-UA"/>
        </w:rPr>
        <w:t>дозволяли</w:t>
      </w:r>
      <w:r w:rsidRPr="00F47EEE">
        <w:rPr>
          <w:rFonts w:eastAsia="Times New Roman" w:cs="Times New Roman"/>
          <w:sz w:val="28"/>
          <w:szCs w:val="28"/>
          <w:lang w:val="uk-UA"/>
        </w:rPr>
        <w:t xml:space="preserve"> </w:t>
      </w:r>
      <w:r w:rsidRPr="00F47EEE">
        <w:rPr>
          <w:rFonts w:cs="Times New Roman"/>
          <w:sz w:val="28"/>
          <w:szCs w:val="28"/>
          <w:lang w:val="uk-UA"/>
        </w:rPr>
        <w:t>під</w:t>
      </w:r>
      <w:r w:rsidRPr="00F47EEE">
        <w:rPr>
          <w:rFonts w:eastAsia="Times New Roman" w:cs="Times New Roman"/>
          <w:sz w:val="28"/>
          <w:szCs w:val="28"/>
          <w:lang w:val="uk-UA"/>
        </w:rPr>
        <w:t xml:space="preserve"> </w:t>
      </w:r>
      <w:r w:rsidRPr="00F47EEE">
        <w:rPr>
          <w:rFonts w:cs="Times New Roman"/>
          <w:sz w:val="28"/>
          <w:szCs w:val="28"/>
          <w:lang w:val="uk-UA"/>
        </w:rPr>
        <w:t>час</w:t>
      </w:r>
      <w:r w:rsidRPr="00F47EEE">
        <w:rPr>
          <w:rFonts w:eastAsia="Times New Roman" w:cs="Times New Roman"/>
          <w:sz w:val="28"/>
          <w:szCs w:val="28"/>
          <w:lang w:val="uk-UA"/>
        </w:rPr>
        <w:t xml:space="preserve"> </w:t>
      </w:r>
      <w:r w:rsidRPr="00F47EEE">
        <w:rPr>
          <w:rFonts w:cs="Times New Roman"/>
          <w:sz w:val="28"/>
          <w:szCs w:val="28"/>
          <w:lang w:val="uk-UA"/>
        </w:rPr>
        <w:t>нападів</w:t>
      </w:r>
      <w:r w:rsidRPr="00F47EEE">
        <w:rPr>
          <w:rFonts w:eastAsia="Times New Roman" w:cs="Times New Roman"/>
          <w:sz w:val="28"/>
          <w:szCs w:val="28"/>
          <w:lang w:val="uk-UA"/>
        </w:rPr>
        <w:t xml:space="preserve"> </w:t>
      </w:r>
      <w:r w:rsidRPr="00F47EEE">
        <w:rPr>
          <w:rFonts w:cs="Times New Roman"/>
          <w:sz w:val="28"/>
          <w:szCs w:val="28"/>
          <w:lang w:val="uk-UA"/>
        </w:rPr>
        <w:t>захистити</w:t>
      </w:r>
      <w:r w:rsidRPr="00F47EEE">
        <w:rPr>
          <w:rFonts w:eastAsia="Times New Roman" w:cs="Times New Roman"/>
          <w:sz w:val="28"/>
          <w:szCs w:val="28"/>
          <w:lang w:val="uk-UA"/>
        </w:rPr>
        <w:t xml:space="preserve"> </w:t>
      </w:r>
      <w:r w:rsidRPr="00F47EEE">
        <w:rPr>
          <w:rFonts w:cs="Times New Roman"/>
          <w:sz w:val="28"/>
          <w:szCs w:val="28"/>
          <w:lang w:val="uk-UA"/>
        </w:rPr>
        <w:t>мешканців</w:t>
      </w:r>
      <w:r w:rsidRPr="00F47EEE">
        <w:rPr>
          <w:rFonts w:eastAsia="Times New Roman" w:cs="Times New Roman"/>
          <w:sz w:val="28"/>
          <w:szCs w:val="28"/>
          <w:lang w:val="uk-UA"/>
        </w:rPr>
        <w:t xml:space="preserve"> </w:t>
      </w:r>
      <w:r w:rsidRPr="00F47EEE">
        <w:rPr>
          <w:rFonts w:cs="Times New Roman"/>
          <w:sz w:val="28"/>
          <w:szCs w:val="28"/>
          <w:lang w:val="uk-UA"/>
        </w:rPr>
        <w:t>міста.</w:t>
      </w:r>
    </w:p>
    <w:p w:rsidR="005F63A7" w:rsidRPr="00F47EEE" w:rsidRDefault="005F63A7" w:rsidP="005F63A7">
      <w:pPr>
        <w:jc w:val="both"/>
        <w:rPr>
          <w:rFonts w:eastAsia="Times New Roman" w:cs="Times New Roman"/>
          <w:sz w:val="28"/>
          <w:szCs w:val="28"/>
          <w:lang w:val="uk-UA"/>
        </w:rPr>
      </w:pPr>
      <w:r w:rsidRPr="00F47EEE">
        <w:rPr>
          <w:rFonts w:cs="Times New Roman"/>
          <w:sz w:val="28"/>
          <w:szCs w:val="28"/>
          <w:lang w:val="uk-UA"/>
        </w:rPr>
        <w:lastRenderedPageBreak/>
        <w:tab/>
        <w:t>У</w:t>
      </w:r>
      <w:r w:rsidRPr="00F47EEE">
        <w:rPr>
          <w:rFonts w:eastAsia="Times New Roman" w:cs="Times New Roman"/>
          <w:sz w:val="28"/>
          <w:szCs w:val="28"/>
          <w:lang w:val="uk-UA"/>
        </w:rPr>
        <w:t xml:space="preserve"> </w:t>
      </w:r>
      <w:r w:rsidRPr="00F47EEE">
        <w:rPr>
          <w:rFonts w:cs="Times New Roman"/>
          <w:sz w:val="28"/>
          <w:szCs w:val="28"/>
          <w:lang w:val="uk-UA"/>
        </w:rPr>
        <w:t>1812</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Аккерман  </w:t>
      </w:r>
      <w:r w:rsidRPr="00F47EEE">
        <w:rPr>
          <w:rFonts w:cs="Times New Roman"/>
          <w:sz w:val="28"/>
          <w:szCs w:val="28"/>
          <w:lang w:val="uk-UA"/>
        </w:rPr>
        <w:t>увійшов</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склад</w:t>
      </w:r>
      <w:r w:rsidRPr="00F47EEE">
        <w:rPr>
          <w:rFonts w:eastAsia="Times New Roman" w:cs="Times New Roman"/>
          <w:sz w:val="28"/>
          <w:szCs w:val="28"/>
          <w:lang w:val="uk-UA"/>
        </w:rPr>
        <w:t xml:space="preserve"> </w:t>
      </w:r>
      <w:r w:rsidRPr="00F47EEE">
        <w:rPr>
          <w:rFonts w:cs="Times New Roman"/>
          <w:sz w:val="28"/>
          <w:szCs w:val="28"/>
          <w:lang w:val="uk-UA"/>
        </w:rPr>
        <w:t>Російської</w:t>
      </w:r>
      <w:r w:rsidRPr="00F47EEE">
        <w:rPr>
          <w:rFonts w:eastAsia="Times New Roman" w:cs="Times New Roman"/>
          <w:sz w:val="28"/>
          <w:szCs w:val="28"/>
          <w:lang w:val="uk-UA"/>
        </w:rPr>
        <w:t xml:space="preserve"> </w:t>
      </w:r>
      <w:r w:rsidRPr="00F47EEE">
        <w:rPr>
          <w:rFonts w:cs="Times New Roman"/>
          <w:sz w:val="28"/>
          <w:szCs w:val="28"/>
          <w:lang w:val="uk-UA"/>
        </w:rPr>
        <w:t>імперії.</w:t>
      </w:r>
      <w:r w:rsidRPr="00F47EEE">
        <w:rPr>
          <w:rFonts w:eastAsia="Times New Roman" w:cs="Times New Roman"/>
          <w:sz w:val="28"/>
          <w:szCs w:val="28"/>
          <w:lang w:val="uk-UA"/>
        </w:rPr>
        <w:t xml:space="preserve"> </w:t>
      </w:r>
      <w:r w:rsidRPr="00F47EEE">
        <w:rPr>
          <w:rFonts w:cs="Times New Roman"/>
          <w:sz w:val="28"/>
          <w:szCs w:val="28"/>
          <w:lang w:val="uk-UA"/>
        </w:rPr>
        <w:t>Почалось</w:t>
      </w:r>
      <w:r w:rsidRPr="00F47EEE">
        <w:rPr>
          <w:rFonts w:eastAsia="Times New Roman" w:cs="Times New Roman"/>
          <w:sz w:val="28"/>
          <w:szCs w:val="28"/>
          <w:lang w:val="uk-UA"/>
        </w:rPr>
        <w:t xml:space="preserve"> </w:t>
      </w:r>
      <w:r w:rsidRPr="00F47EEE">
        <w:rPr>
          <w:rFonts w:cs="Times New Roman"/>
          <w:sz w:val="28"/>
          <w:szCs w:val="28"/>
          <w:lang w:val="uk-UA"/>
        </w:rPr>
        <w:t>його</w:t>
      </w:r>
      <w:r w:rsidRPr="00F47EEE">
        <w:rPr>
          <w:rFonts w:eastAsia="Times New Roman" w:cs="Times New Roman"/>
          <w:sz w:val="28"/>
          <w:szCs w:val="28"/>
          <w:lang w:val="uk-UA"/>
        </w:rPr>
        <w:t xml:space="preserve"> </w:t>
      </w:r>
      <w:r w:rsidRPr="00F47EEE">
        <w:rPr>
          <w:rFonts w:cs="Times New Roman"/>
          <w:sz w:val="28"/>
          <w:szCs w:val="28"/>
          <w:lang w:val="uk-UA"/>
        </w:rPr>
        <w:t>інтенсивне</w:t>
      </w:r>
      <w:r w:rsidRPr="00F47EEE">
        <w:rPr>
          <w:rFonts w:eastAsia="Times New Roman" w:cs="Times New Roman"/>
          <w:sz w:val="28"/>
          <w:szCs w:val="28"/>
          <w:lang w:val="uk-UA"/>
        </w:rPr>
        <w:t xml:space="preserve"> </w:t>
      </w:r>
      <w:r w:rsidRPr="00F47EEE">
        <w:rPr>
          <w:rFonts w:cs="Times New Roman"/>
          <w:sz w:val="28"/>
          <w:szCs w:val="28"/>
          <w:lang w:val="uk-UA"/>
        </w:rPr>
        <w:t>заселення</w:t>
      </w:r>
      <w:r w:rsidRPr="00F47EEE">
        <w:rPr>
          <w:rFonts w:eastAsia="Times New Roman" w:cs="Times New Roman"/>
          <w:sz w:val="28"/>
          <w:szCs w:val="28"/>
          <w:lang w:val="uk-UA"/>
        </w:rPr>
        <w:t xml:space="preserve"> збіглими </w:t>
      </w:r>
      <w:r w:rsidRPr="00F47EEE">
        <w:rPr>
          <w:rFonts w:cs="Times New Roman"/>
          <w:sz w:val="28"/>
          <w:szCs w:val="28"/>
          <w:lang w:val="uk-UA"/>
        </w:rPr>
        <w:t>росіянами,</w:t>
      </w:r>
      <w:r w:rsidRPr="00F47EEE">
        <w:rPr>
          <w:rFonts w:eastAsia="Times New Roman" w:cs="Times New Roman"/>
          <w:sz w:val="28"/>
          <w:szCs w:val="28"/>
          <w:lang w:val="uk-UA"/>
        </w:rPr>
        <w:t xml:space="preserve"> </w:t>
      </w:r>
      <w:r w:rsidRPr="00F47EEE">
        <w:rPr>
          <w:rFonts w:cs="Times New Roman"/>
          <w:sz w:val="28"/>
          <w:szCs w:val="28"/>
          <w:lang w:val="uk-UA"/>
        </w:rPr>
        <w:t>поляками,</w:t>
      </w:r>
      <w:r w:rsidRPr="00F47EEE">
        <w:rPr>
          <w:rFonts w:eastAsia="Times New Roman" w:cs="Times New Roman"/>
          <w:sz w:val="28"/>
          <w:szCs w:val="28"/>
          <w:lang w:val="uk-UA"/>
        </w:rPr>
        <w:t xml:space="preserve"> </w:t>
      </w:r>
      <w:r w:rsidRPr="00F47EEE">
        <w:rPr>
          <w:rFonts w:cs="Times New Roman"/>
          <w:sz w:val="28"/>
          <w:szCs w:val="28"/>
          <w:lang w:val="uk-UA"/>
        </w:rPr>
        <w:t>євреями.</w:t>
      </w:r>
      <w:r w:rsidRPr="00F47EEE">
        <w:rPr>
          <w:rFonts w:eastAsia="Times New Roman" w:cs="Times New Roman"/>
          <w:sz w:val="28"/>
          <w:szCs w:val="28"/>
          <w:lang w:val="uk-UA"/>
        </w:rPr>
        <w:t xml:space="preserve"> </w:t>
      </w:r>
      <w:r w:rsidRPr="00F47EEE">
        <w:rPr>
          <w:rFonts w:cs="Times New Roman"/>
          <w:sz w:val="28"/>
          <w:szCs w:val="28"/>
          <w:lang w:val="uk-UA"/>
        </w:rPr>
        <w:t>Наприкінці</w:t>
      </w:r>
      <w:r w:rsidRPr="00F47EEE">
        <w:rPr>
          <w:rFonts w:eastAsia="Times New Roman" w:cs="Times New Roman"/>
          <w:sz w:val="28"/>
          <w:szCs w:val="28"/>
          <w:lang w:val="uk-UA"/>
        </w:rPr>
        <w:t xml:space="preserve"> </w:t>
      </w:r>
      <w:r w:rsidRPr="00F47EEE">
        <w:rPr>
          <w:rFonts w:cs="Times New Roman"/>
          <w:sz w:val="28"/>
          <w:szCs w:val="28"/>
          <w:lang w:val="uk-UA"/>
        </w:rPr>
        <w:t>ХІХ</w:t>
      </w:r>
      <w:r w:rsidRPr="00F47EEE">
        <w:rPr>
          <w:rFonts w:eastAsia="Times New Roman" w:cs="Times New Roman"/>
          <w:sz w:val="28"/>
          <w:szCs w:val="28"/>
          <w:lang w:val="uk-UA"/>
        </w:rPr>
        <w:t xml:space="preserve"> </w:t>
      </w:r>
      <w:r w:rsidRPr="00F47EEE">
        <w:rPr>
          <w:rFonts w:cs="Times New Roman"/>
          <w:sz w:val="28"/>
          <w:szCs w:val="28"/>
          <w:lang w:val="uk-UA"/>
        </w:rPr>
        <w:t>століття</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місті</w:t>
      </w:r>
      <w:r w:rsidRPr="00F47EEE">
        <w:rPr>
          <w:rFonts w:eastAsia="Times New Roman" w:cs="Times New Roman"/>
          <w:sz w:val="28"/>
          <w:szCs w:val="28"/>
          <w:lang w:val="uk-UA"/>
        </w:rPr>
        <w:t xml:space="preserve"> </w:t>
      </w:r>
      <w:r w:rsidRPr="00F47EEE">
        <w:rPr>
          <w:rFonts w:cs="Times New Roman"/>
          <w:sz w:val="28"/>
          <w:szCs w:val="28"/>
          <w:lang w:val="uk-UA"/>
        </w:rPr>
        <w:t>проживало</w:t>
      </w:r>
      <w:r w:rsidRPr="00F47EEE">
        <w:rPr>
          <w:rFonts w:eastAsia="Times New Roman" w:cs="Times New Roman"/>
          <w:sz w:val="28"/>
          <w:szCs w:val="28"/>
          <w:lang w:val="uk-UA"/>
        </w:rPr>
        <w:t xml:space="preserve"> </w:t>
      </w:r>
      <w:r w:rsidRPr="00F47EEE">
        <w:rPr>
          <w:rFonts w:cs="Times New Roman"/>
          <w:sz w:val="28"/>
          <w:szCs w:val="28"/>
          <w:lang w:val="uk-UA"/>
        </w:rPr>
        <w:t>біля</w:t>
      </w:r>
      <w:r w:rsidRPr="00F47EEE">
        <w:rPr>
          <w:rFonts w:eastAsia="Times New Roman" w:cs="Times New Roman"/>
          <w:sz w:val="28"/>
          <w:szCs w:val="28"/>
          <w:lang w:val="uk-UA"/>
        </w:rPr>
        <w:t xml:space="preserve"> </w:t>
      </w:r>
      <w:r w:rsidRPr="00F47EEE">
        <w:rPr>
          <w:rFonts w:cs="Times New Roman"/>
          <w:sz w:val="28"/>
          <w:szCs w:val="28"/>
          <w:lang w:val="uk-UA"/>
        </w:rPr>
        <w:t>50</w:t>
      </w:r>
      <w:r w:rsidRPr="00F47EEE">
        <w:rPr>
          <w:rFonts w:eastAsia="Times New Roman" w:cs="Times New Roman"/>
          <w:sz w:val="28"/>
          <w:szCs w:val="28"/>
          <w:lang w:val="uk-UA"/>
        </w:rPr>
        <w:t xml:space="preserve"> </w:t>
      </w:r>
      <w:r w:rsidRPr="00F47EEE">
        <w:rPr>
          <w:rFonts w:cs="Times New Roman"/>
          <w:sz w:val="28"/>
          <w:szCs w:val="28"/>
          <w:lang w:val="uk-UA"/>
        </w:rPr>
        <w:t>тисяч</w:t>
      </w:r>
      <w:r w:rsidRPr="00F47EEE">
        <w:rPr>
          <w:rFonts w:eastAsia="Times New Roman" w:cs="Times New Roman"/>
          <w:sz w:val="28"/>
          <w:szCs w:val="28"/>
          <w:lang w:val="uk-UA"/>
        </w:rPr>
        <w:t xml:space="preserve"> </w:t>
      </w:r>
      <w:r w:rsidRPr="00F47EEE">
        <w:rPr>
          <w:rFonts w:cs="Times New Roman"/>
          <w:sz w:val="28"/>
          <w:szCs w:val="28"/>
          <w:lang w:val="uk-UA"/>
        </w:rPr>
        <w:t>чоловік.</w:t>
      </w:r>
      <w:r w:rsidRPr="00F47EEE">
        <w:rPr>
          <w:rFonts w:eastAsia="Times New Roman" w:cs="Times New Roman"/>
          <w:sz w:val="28"/>
          <w:szCs w:val="28"/>
          <w:lang w:val="uk-UA"/>
        </w:rPr>
        <w:t xml:space="preserve"> </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З</w:t>
      </w:r>
      <w:r w:rsidRPr="00F47EEE">
        <w:rPr>
          <w:rFonts w:eastAsia="Times New Roman" w:cs="Times New Roman"/>
          <w:sz w:val="28"/>
          <w:szCs w:val="28"/>
          <w:lang w:val="uk-UA"/>
        </w:rPr>
        <w:t xml:space="preserve"> </w:t>
      </w:r>
      <w:r w:rsidRPr="00F47EEE">
        <w:rPr>
          <w:rFonts w:cs="Times New Roman"/>
          <w:sz w:val="28"/>
          <w:szCs w:val="28"/>
          <w:lang w:val="uk-UA"/>
        </w:rPr>
        <w:t>1918</w:t>
      </w:r>
      <w:r w:rsidRPr="00F47EEE">
        <w:rPr>
          <w:rFonts w:eastAsia="Times New Roman" w:cs="Times New Roman"/>
          <w:sz w:val="28"/>
          <w:szCs w:val="28"/>
          <w:lang w:val="uk-UA"/>
        </w:rPr>
        <w:t xml:space="preserve"> </w:t>
      </w:r>
      <w:r w:rsidRPr="00F47EEE">
        <w:rPr>
          <w:rFonts w:cs="Times New Roman"/>
          <w:sz w:val="28"/>
          <w:szCs w:val="28"/>
          <w:lang w:val="uk-UA"/>
        </w:rPr>
        <w:t>по</w:t>
      </w:r>
      <w:r w:rsidRPr="00F47EEE">
        <w:rPr>
          <w:rFonts w:eastAsia="Times New Roman" w:cs="Times New Roman"/>
          <w:sz w:val="28"/>
          <w:szCs w:val="28"/>
          <w:lang w:val="uk-UA"/>
        </w:rPr>
        <w:t xml:space="preserve"> </w:t>
      </w:r>
      <w:r w:rsidRPr="00F47EEE">
        <w:rPr>
          <w:rFonts w:cs="Times New Roman"/>
          <w:sz w:val="28"/>
          <w:szCs w:val="28"/>
          <w:lang w:val="uk-UA"/>
        </w:rPr>
        <w:t>червень</w:t>
      </w:r>
      <w:r w:rsidRPr="00F47EEE">
        <w:rPr>
          <w:rFonts w:eastAsia="Times New Roman" w:cs="Times New Roman"/>
          <w:sz w:val="28"/>
          <w:szCs w:val="28"/>
          <w:lang w:val="uk-UA"/>
        </w:rPr>
        <w:t xml:space="preserve"> </w:t>
      </w:r>
      <w:r w:rsidRPr="00F47EEE">
        <w:rPr>
          <w:rFonts w:cs="Times New Roman"/>
          <w:sz w:val="28"/>
          <w:szCs w:val="28"/>
          <w:lang w:val="uk-UA"/>
        </w:rPr>
        <w:t>1940</w:t>
      </w:r>
      <w:r w:rsidRPr="00F47EEE">
        <w:rPr>
          <w:rFonts w:eastAsia="Times New Roman" w:cs="Times New Roman"/>
          <w:sz w:val="28"/>
          <w:szCs w:val="28"/>
          <w:lang w:val="uk-UA"/>
        </w:rPr>
        <w:t xml:space="preserve"> </w:t>
      </w:r>
      <w:r w:rsidRPr="00F47EEE">
        <w:rPr>
          <w:rFonts w:cs="Times New Roman"/>
          <w:sz w:val="28"/>
          <w:szCs w:val="28"/>
          <w:lang w:val="uk-UA"/>
        </w:rPr>
        <w:t>років</w:t>
      </w:r>
      <w:r w:rsidRPr="00F47EEE">
        <w:rPr>
          <w:rFonts w:eastAsia="Times New Roman" w:cs="Times New Roman"/>
          <w:sz w:val="28"/>
          <w:szCs w:val="28"/>
          <w:lang w:val="uk-UA"/>
        </w:rPr>
        <w:t xml:space="preserve"> </w:t>
      </w:r>
      <w:r w:rsidRPr="00F47EEE">
        <w:rPr>
          <w:rFonts w:cs="Times New Roman"/>
          <w:sz w:val="28"/>
          <w:szCs w:val="28"/>
          <w:lang w:val="uk-UA"/>
        </w:rPr>
        <w:t>Бессарабія,</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тому</w:t>
      </w:r>
      <w:r w:rsidRPr="00F47EEE">
        <w:rPr>
          <w:rFonts w:eastAsia="Times New Roman" w:cs="Times New Roman"/>
          <w:sz w:val="28"/>
          <w:szCs w:val="28"/>
          <w:lang w:val="uk-UA"/>
        </w:rPr>
        <w:t xml:space="preserve"> </w:t>
      </w:r>
      <w:r w:rsidRPr="00F47EEE">
        <w:rPr>
          <w:rFonts w:cs="Times New Roman"/>
          <w:sz w:val="28"/>
          <w:szCs w:val="28"/>
          <w:lang w:val="uk-UA"/>
        </w:rPr>
        <w:t>числі</w:t>
      </w:r>
      <w:r w:rsidRPr="00F47EEE">
        <w:rPr>
          <w:rFonts w:eastAsia="Times New Roman" w:cs="Times New Roman"/>
          <w:sz w:val="28"/>
          <w:szCs w:val="28"/>
          <w:lang w:val="uk-UA"/>
        </w:rPr>
        <w:t xml:space="preserve"> Аккерман</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входить</w:t>
      </w:r>
      <w:r w:rsidRPr="00F47EEE">
        <w:rPr>
          <w:rFonts w:eastAsia="Times New Roman" w:cs="Times New Roman"/>
          <w:sz w:val="28"/>
          <w:szCs w:val="28"/>
          <w:lang w:val="uk-UA"/>
        </w:rPr>
        <w:t xml:space="preserve"> </w:t>
      </w:r>
      <w:r w:rsidRPr="00F47EEE">
        <w:rPr>
          <w:rFonts w:cs="Times New Roman"/>
          <w:sz w:val="28"/>
          <w:szCs w:val="28"/>
          <w:lang w:val="uk-UA"/>
        </w:rPr>
        <w:t>у</w:t>
      </w:r>
      <w:r w:rsidRPr="00F47EEE">
        <w:rPr>
          <w:rFonts w:eastAsia="Times New Roman" w:cs="Times New Roman"/>
          <w:sz w:val="28"/>
          <w:szCs w:val="28"/>
          <w:lang w:val="uk-UA"/>
        </w:rPr>
        <w:t xml:space="preserve"> </w:t>
      </w:r>
      <w:r w:rsidRPr="00F47EEE">
        <w:rPr>
          <w:rFonts w:cs="Times New Roman"/>
          <w:sz w:val="28"/>
          <w:szCs w:val="28"/>
          <w:lang w:val="uk-UA"/>
        </w:rPr>
        <w:t>склад</w:t>
      </w:r>
      <w:r w:rsidRPr="00F47EEE">
        <w:rPr>
          <w:rFonts w:eastAsia="Times New Roman" w:cs="Times New Roman"/>
          <w:sz w:val="28"/>
          <w:szCs w:val="28"/>
          <w:lang w:val="uk-UA"/>
        </w:rPr>
        <w:t xml:space="preserve"> </w:t>
      </w:r>
      <w:r w:rsidRPr="00F47EEE">
        <w:rPr>
          <w:rFonts w:cs="Times New Roman"/>
          <w:sz w:val="28"/>
          <w:szCs w:val="28"/>
          <w:lang w:val="uk-UA"/>
        </w:rPr>
        <w:t>королівської</w:t>
      </w:r>
      <w:r w:rsidRPr="00F47EEE">
        <w:rPr>
          <w:rFonts w:eastAsia="Times New Roman" w:cs="Times New Roman"/>
          <w:sz w:val="28"/>
          <w:szCs w:val="28"/>
          <w:lang w:val="uk-UA"/>
        </w:rPr>
        <w:t xml:space="preserve"> </w:t>
      </w:r>
      <w:r w:rsidRPr="00F47EEE">
        <w:rPr>
          <w:rFonts w:cs="Times New Roman"/>
          <w:sz w:val="28"/>
          <w:szCs w:val="28"/>
          <w:lang w:val="uk-UA"/>
        </w:rPr>
        <w:t>Румунії.</w:t>
      </w:r>
    </w:p>
    <w:p w:rsidR="005F63A7" w:rsidRPr="00F47EEE" w:rsidRDefault="005F63A7" w:rsidP="005F63A7">
      <w:pPr>
        <w:jc w:val="both"/>
        <w:rPr>
          <w:rFonts w:cs="Times New Roman"/>
          <w:sz w:val="28"/>
          <w:szCs w:val="28"/>
          <w:lang w:val="uk-UA"/>
        </w:rPr>
      </w:pPr>
      <w:r w:rsidRPr="00F47EEE">
        <w:rPr>
          <w:rFonts w:cs="Times New Roman"/>
          <w:sz w:val="28"/>
          <w:szCs w:val="28"/>
          <w:lang w:val="uk-UA"/>
        </w:rPr>
        <w:tab/>
        <w:t>У</w:t>
      </w:r>
      <w:r w:rsidRPr="00F47EEE">
        <w:rPr>
          <w:rFonts w:eastAsia="Times New Roman" w:cs="Times New Roman"/>
          <w:sz w:val="28"/>
          <w:szCs w:val="28"/>
          <w:lang w:val="uk-UA"/>
        </w:rPr>
        <w:t xml:space="preserve"> </w:t>
      </w:r>
      <w:r w:rsidRPr="00F47EEE">
        <w:rPr>
          <w:rFonts w:cs="Times New Roman"/>
          <w:sz w:val="28"/>
          <w:szCs w:val="28"/>
          <w:lang w:val="uk-UA"/>
        </w:rPr>
        <w:t>1941</w:t>
      </w:r>
      <w:r w:rsidRPr="00F47EEE">
        <w:rPr>
          <w:rFonts w:eastAsia="Times New Roman" w:cs="Times New Roman"/>
          <w:sz w:val="28"/>
          <w:szCs w:val="28"/>
          <w:lang w:val="uk-UA"/>
        </w:rPr>
        <w:t xml:space="preserve"> </w:t>
      </w:r>
      <w:r w:rsidRPr="00F47EEE">
        <w:rPr>
          <w:rFonts w:cs="Times New Roman"/>
          <w:sz w:val="28"/>
          <w:szCs w:val="28"/>
          <w:lang w:val="uk-UA"/>
        </w:rPr>
        <w:t>році</w:t>
      </w:r>
      <w:r w:rsidRPr="00F47EEE">
        <w:rPr>
          <w:rFonts w:eastAsia="Times New Roman" w:cs="Times New Roman"/>
          <w:sz w:val="28"/>
          <w:szCs w:val="28"/>
          <w:lang w:val="uk-UA"/>
        </w:rPr>
        <w:t xml:space="preserve"> </w:t>
      </w:r>
      <w:r w:rsidRPr="00F47EEE">
        <w:rPr>
          <w:rFonts w:cs="Times New Roman"/>
          <w:sz w:val="28"/>
          <w:szCs w:val="28"/>
          <w:lang w:val="uk-UA"/>
        </w:rPr>
        <w:t>місто</w:t>
      </w:r>
      <w:r w:rsidRPr="00F47EEE">
        <w:rPr>
          <w:rFonts w:eastAsia="Times New Roman" w:cs="Times New Roman"/>
          <w:sz w:val="28"/>
          <w:szCs w:val="28"/>
          <w:lang w:val="uk-UA"/>
        </w:rPr>
        <w:t xml:space="preserve"> </w:t>
      </w:r>
      <w:r w:rsidRPr="00F47EEE">
        <w:rPr>
          <w:rFonts w:cs="Times New Roman"/>
          <w:sz w:val="28"/>
          <w:szCs w:val="28"/>
          <w:lang w:val="uk-UA"/>
        </w:rPr>
        <w:t>знаходиться</w:t>
      </w:r>
      <w:r w:rsidRPr="00F47EEE">
        <w:rPr>
          <w:rFonts w:eastAsia="Times New Roman" w:cs="Times New Roman"/>
          <w:sz w:val="28"/>
          <w:szCs w:val="28"/>
          <w:lang w:val="uk-UA"/>
        </w:rPr>
        <w:t xml:space="preserve"> </w:t>
      </w:r>
      <w:r w:rsidRPr="00F47EEE">
        <w:rPr>
          <w:rFonts w:cs="Times New Roman"/>
          <w:sz w:val="28"/>
          <w:szCs w:val="28"/>
          <w:lang w:val="uk-UA"/>
        </w:rPr>
        <w:t>в</w:t>
      </w:r>
      <w:r w:rsidRPr="00F47EEE">
        <w:rPr>
          <w:rFonts w:eastAsia="Times New Roman" w:cs="Times New Roman"/>
          <w:sz w:val="28"/>
          <w:szCs w:val="28"/>
          <w:lang w:val="uk-UA"/>
        </w:rPr>
        <w:t xml:space="preserve"> </w:t>
      </w:r>
      <w:r w:rsidRPr="00F47EEE">
        <w:rPr>
          <w:rFonts w:cs="Times New Roman"/>
          <w:sz w:val="28"/>
          <w:szCs w:val="28"/>
          <w:lang w:val="uk-UA"/>
        </w:rPr>
        <w:t>руках</w:t>
      </w:r>
      <w:r w:rsidRPr="00F47EEE">
        <w:rPr>
          <w:rFonts w:eastAsia="Times New Roman" w:cs="Times New Roman"/>
          <w:sz w:val="28"/>
          <w:szCs w:val="28"/>
          <w:lang w:val="uk-UA"/>
        </w:rPr>
        <w:t xml:space="preserve"> </w:t>
      </w:r>
      <w:r w:rsidRPr="00F47EEE">
        <w:rPr>
          <w:rFonts w:cs="Times New Roman"/>
          <w:sz w:val="28"/>
          <w:szCs w:val="28"/>
          <w:lang w:val="uk-UA"/>
        </w:rPr>
        <w:t>фашистських</w:t>
      </w:r>
      <w:r w:rsidRPr="00F47EEE">
        <w:rPr>
          <w:rFonts w:eastAsia="Times New Roman" w:cs="Times New Roman"/>
          <w:sz w:val="28"/>
          <w:szCs w:val="28"/>
          <w:lang w:val="uk-UA"/>
        </w:rPr>
        <w:t xml:space="preserve"> </w:t>
      </w:r>
      <w:r w:rsidRPr="00F47EEE">
        <w:rPr>
          <w:rFonts w:cs="Times New Roman"/>
          <w:sz w:val="28"/>
          <w:szCs w:val="28"/>
          <w:lang w:val="uk-UA"/>
        </w:rPr>
        <w:t>окупантів.</w:t>
      </w:r>
      <w:r w:rsidRPr="00F47EEE">
        <w:rPr>
          <w:rFonts w:eastAsia="Times New Roman" w:cs="Times New Roman"/>
          <w:sz w:val="28"/>
          <w:szCs w:val="28"/>
          <w:lang w:val="uk-UA"/>
        </w:rPr>
        <w:t xml:space="preserve"> </w:t>
      </w:r>
      <w:r w:rsidRPr="00F47EEE">
        <w:rPr>
          <w:rFonts w:cs="Times New Roman"/>
          <w:sz w:val="28"/>
          <w:szCs w:val="28"/>
          <w:lang w:val="uk-UA"/>
        </w:rPr>
        <w:t>23</w:t>
      </w:r>
      <w:r w:rsidRPr="00F47EEE">
        <w:rPr>
          <w:rFonts w:eastAsia="Times New Roman" w:cs="Times New Roman"/>
          <w:sz w:val="28"/>
          <w:szCs w:val="28"/>
          <w:lang w:val="uk-UA"/>
        </w:rPr>
        <w:t xml:space="preserve"> </w:t>
      </w:r>
      <w:r w:rsidRPr="00F47EEE">
        <w:rPr>
          <w:rFonts w:cs="Times New Roman"/>
          <w:sz w:val="28"/>
          <w:szCs w:val="28"/>
          <w:lang w:val="uk-UA"/>
        </w:rPr>
        <w:t>серпня</w:t>
      </w:r>
      <w:r w:rsidRPr="00F47EEE">
        <w:rPr>
          <w:rFonts w:eastAsia="Times New Roman" w:cs="Times New Roman"/>
          <w:sz w:val="28"/>
          <w:szCs w:val="28"/>
          <w:lang w:val="uk-UA"/>
        </w:rPr>
        <w:t xml:space="preserve"> </w:t>
      </w:r>
      <w:r w:rsidRPr="00F47EEE">
        <w:rPr>
          <w:rFonts w:cs="Times New Roman"/>
          <w:sz w:val="28"/>
          <w:szCs w:val="28"/>
          <w:lang w:val="uk-UA"/>
        </w:rPr>
        <w:t>1944</w:t>
      </w:r>
      <w:r w:rsidRPr="00F47EEE">
        <w:rPr>
          <w:rFonts w:eastAsia="Times New Roman" w:cs="Times New Roman"/>
          <w:sz w:val="28"/>
          <w:szCs w:val="28"/>
          <w:lang w:val="uk-UA"/>
        </w:rPr>
        <w:t xml:space="preserve"> </w:t>
      </w:r>
      <w:r w:rsidRPr="00F47EEE">
        <w:rPr>
          <w:rFonts w:cs="Times New Roman"/>
          <w:sz w:val="28"/>
          <w:szCs w:val="28"/>
          <w:lang w:val="uk-UA"/>
        </w:rPr>
        <w:t>року</w:t>
      </w:r>
      <w:r w:rsidRPr="00F47EEE">
        <w:rPr>
          <w:rFonts w:eastAsia="Times New Roman" w:cs="Times New Roman"/>
          <w:sz w:val="28"/>
          <w:szCs w:val="28"/>
          <w:lang w:val="uk-UA"/>
        </w:rPr>
        <w:t xml:space="preserve"> </w:t>
      </w:r>
      <w:r w:rsidRPr="00F47EEE">
        <w:rPr>
          <w:rFonts w:cs="Times New Roman"/>
          <w:sz w:val="28"/>
          <w:szCs w:val="28"/>
          <w:lang w:val="uk-UA"/>
        </w:rPr>
        <w:t>місту</w:t>
      </w:r>
      <w:r w:rsidRPr="00F47EEE">
        <w:rPr>
          <w:rFonts w:eastAsia="Times New Roman" w:cs="Times New Roman"/>
          <w:sz w:val="28"/>
          <w:szCs w:val="28"/>
          <w:lang w:val="uk-UA"/>
        </w:rPr>
        <w:t xml:space="preserve"> </w:t>
      </w:r>
      <w:r w:rsidRPr="00F47EEE">
        <w:rPr>
          <w:rFonts w:cs="Times New Roman"/>
          <w:sz w:val="28"/>
          <w:szCs w:val="28"/>
          <w:lang w:val="uk-UA"/>
        </w:rPr>
        <w:t>було</w:t>
      </w:r>
      <w:r w:rsidRPr="00F47EEE">
        <w:rPr>
          <w:rFonts w:eastAsia="Times New Roman" w:cs="Times New Roman"/>
          <w:sz w:val="28"/>
          <w:szCs w:val="28"/>
          <w:lang w:val="uk-UA"/>
        </w:rPr>
        <w:t xml:space="preserve"> </w:t>
      </w:r>
      <w:r w:rsidRPr="00F47EEE">
        <w:rPr>
          <w:rFonts w:cs="Times New Roman"/>
          <w:sz w:val="28"/>
          <w:szCs w:val="28"/>
          <w:lang w:val="uk-UA"/>
        </w:rPr>
        <w:t>повернуто</w:t>
      </w:r>
      <w:r w:rsidRPr="00F47EEE">
        <w:rPr>
          <w:rFonts w:eastAsia="Times New Roman" w:cs="Times New Roman"/>
          <w:sz w:val="28"/>
          <w:szCs w:val="28"/>
          <w:lang w:val="uk-UA"/>
        </w:rPr>
        <w:t xml:space="preserve"> </w:t>
      </w:r>
      <w:r w:rsidRPr="00F47EEE">
        <w:rPr>
          <w:rFonts w:cs="Times New Roman"/>
          <w:sz w:val="28"/>
          <w:szCs w:val="28"/>
          <w:lang w:val="uk-UA"/>
        </w:rPr>
        <w:t>його</w:t>
      </w:r>
      <w:r w:rsidRPr="00F47EEE">
        <w:rPr>
          <w:rFonts w:eastAsia="Times New Roman" w:cs="Times New Roman"/>
          <w:sz w:val="28"/>
          <w:szCs w:val="28"/>
          <w:lang w:val="uk-UA"/>
        </w:rPr>
        <w:t xml:space="preserve"> </w:t>
      </w:r>
      <w:r w:rsidRPr="00F47EEE">
        <w:rPr>
          <w:rFonts w:cs="Times New Roman"/>
          <w:sz w:val="28"/>
          <w:szCs w:val="28"/>
          <w:lang w:val="uk-UA"/>
        </w:rPr>
        <w:t>слов</w:t>
      </w:r>
      <w:r w:rsidRPr="00F47EEE">
        <w:rPr>
          <w:rFonts w:eastAsia="Times New Roman" w:cs="Times New Roman"/>
          <w:sz w:val="28"/>
          <w:szCs w:val="28"/>
          <w:lang w:val="uk-UA"/>
        </w:rPr>
        <w:t>’</w:t>
      </w:r>
      <w:r w:rsidRPr="00F47EEE">
        <w:rPr>
          <w:rFonts w:cs="Times New Roman"/>
          <w:sz w:val="28"/>
          <w:szCs w:val="28"/>
          <w:lang w:val="uk-UA"/>
        </w:rPr>
        <w:t>янську</w:t>
      </w:r>
      <w:r w:rsidRPr="00F47EEE">
        <w:rPr>
          <w:rFonts w:eastAsia="Times New Roman" w:cs="Times New Roman"/>
          <w:sz w:val="28"/>
          <w:szCs w:val="28"/>
          <w:lang w:val="uk-UA"/>
        </w:rPr>
        <w:t xml:space="preserve"> </w:t>
      </w:r>
      <w:r w:rsidRPr="00F47EEE">
        <w:rPr>
          <w:rFonts w:cs="Times New Roman"/>
          <w:sz w:val="28"/>
          <w:szCs w:val="28"/>
          <w:lang w:val="uk-UA"/>
        </w:rPr>
        <w:t>назву</w:t>
      </w:r>
      <w:r w:rsidRPr="00F47EEE">
        <w:rPr>
          <w:rFonts w:eastAsia="Times New Roman" w:cs="Times New Roman"/>
          <w:sz w:val="28"/>
          <w:szCs w:val="28"/>
          <w:lang w:val="uk-UA"/>
        </w:rPr>
        <w:t xml:space="preserve"> </w:t>
      </w:r>
      <w:r w:rsidRPr="00F47EEE">
        <w:rPr>
          <w:rFonts w:cs="Times New Roman"/>
          <w:sz w:val="28"/>
          <w:szCs w:val="28"/>
          <w:lang w:val="uk-UA"/>
        </w:rPr>
        <w:t>Білгород</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Дністровський</w:t>
      </w:r>
      <w:r w:rsidRPr="00F47EEE">
        <w:rPr>
          <w:rFonts w:eastAsia="Times New Roman" w:cs="Times New Roman"/>
          <w:sz w:val="28"/>
          <w:szCs w:val="28"/>
          <w:lang w:val="uk-UA"/>
        </w:rPr>
        <w:t xml:space="preserve"> </w:t>
      </w:r>
      <w:r w:rsidRPr="00F47EEE">
        <w:rPr>
          <w:rFonts w:cs="Times New Roman"/>
          <w:sz w:val="28"/>
          <w:szCs w:val="28"/>
          <w:lang w:val="uk-UA"/>
        </w:rPr>
        <w:t>і</w:t>
      </w:r>
      <w:r w:rsidRPr="00F47EEE">
        <w:rPr>
          <w:rFonts w:eastAsia="Times New Roman" w:cs="Times New Roman"/>
          <w:sz w:val="28"/>
          <w:szCs w:val="28"/>
          <w:lang w:val="uk-UA"/>
        </w:rPr>
        <w:t xml:space="preserve"> </w:t>
      </w:r>
      <w:r w:rsidRPr="00F47EEE">
        <w:rPr>
          <w:rFonts w:cs="Times New Roman"/>
          <w:sz w:val="28"/>
          <w:szCs w:val="28"/>
          <w:lang w:val="uk-UA"/>
        </w:rPr>
        <w:t>він</w:t>
      </w:r>
      <w:r w:rsidRPr="00F47EEE">
        <w:rPr>
          <w:rFonts w:eastAsia="Times New Roman" w:cs="Times New Roman"/>
          <w:sz w:val="28"/>
          <w:szCs w:val="28"/>
          <w:lang w:val="uk-UA"/>
        </w:rPr>
        <w:t xml:space="preserve"> </w:t>
      </w:r>
      <w:r w:rsidRPr="00F47EEE">
        <w:rPr>
          <w:rFonts w:cs="Times New Roman"/>
          <w:sz w:val="28"/>
          <w:szCs w:val="28"/>
          <w:lang w:val="uk-UA"/>
        </w:rPr>
        <w:t>входить</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складу</w:t>
      </w:r>
      <w:r w:rsidRPr="00F47EEE">
        <w:rPr>
          <w:rFonts w:eastAsia="Times New Roman" w:cs="Times New Roman"/>
          <w:sz w:val="28"/>
          <w:szCs w:val="28"/>
          <w:lang w:val="uk-UA"/>
        </w:rPr>
        <w:t xml:space="preserve"> </w:t>
      </w:r>
      <w:r w:rsidRPr="00F47EEE">
        <w:rPr>
          <w:rFonts w:cs="Times New Roman"/>
          <w:sz w:val="28"/>
          <w:szCs w:val="28"/>
          <w:lang w:val="uk-UA"/>
        </w:rPr>
        <w:t>України.</w:t>
      </w:r>
    </w:p>
    <w:p w:rsidR="005F63A7" w:rsidRPr="00F47EEE" w:rsidRDefault="005F63A7" w:rsidP="005F63A7">
      <w:pPr>
        <w:jc w:val="both"/>
        <w:rPr>
          <w:rFonts w:cs="Times New Roman"/>
          <w:b/>
          <w:sz w:val="28"/>
          <w:szCs w:val="28"/>
          <w:lang w:val="uk-UA"/>
        </w:rPr>
      </w:pPr>
    </w:p>
    <w:p w:rsidR="008409C2" w:rsidRPr="00F47EEE" w:rsidRDefault="008409C2" w:rsidP="005F63A7">
      <w:pPr>
        <w:jc w:val="both"/>
        <w:rPr>
          <w:rFonts w:cs="Times New Roman"/>
          <w:b/>
          <w:sz w:val="28"/>
          <w:szCs w:val="28"/>
          <w:lang w:val="uk-UA"/>
        </w:rPr>
      </w:pPr>
    </w:p>
    <w:p w:rsidR="008409C2" w:rsidRPr="00F47EEE" w:rsidRDefault="008409C2" w:rsidP="008409C2">
      <w:pPr>
        <w:pStyle w:val="1"/>
        <w:numPr>
          <w:ilvl w:val="0"/>
          <w:numId w:val="4"/>
        </w:numPr>
        <w:spacing w:before="0" w:after="0"/>
        <w:jc w:val="center"/>
        <w:rPr>
          <w:rFonts w:cs="Times New Roman"/>
          <w:sz w:val="28"/>
          <w:szCs w:val="28"/>
          <w:shd w:val="clear" w:color="auto" w:fill="FFFFFF"/>
          <w:lang w:val="en-US"/>
        </w:rPr>
      </w:pPr>
      <w:r w:rsidRPr="00F47EEE">
        <w:rPr>
          <w:rStyle w:val="aa"/>
          <w:rFonts w:cs="Times New Roman"/>
          <w:sz w:val="28"/>
          <w:szCs w:val="28"/>
          <w:lang w:val="en-US"/>
        </w:rPr>
        <w:t>3</w:t>
      </w:r>
      <w:hyperlink r:id="rId81" w:history="1">
        <w:r w:rsidRPr="00F47EEE">
          <w:rPr>
            <w:rStyle w:val="aa"/>
            <w:rFonts w:cs="Times New Roman"/>
            <w:sz w:val="28"/>
            <w:szCs w:val="28"/>
          </w:rPr>
          <w:t>.</w:t>
        </w:r>
      </w:hyperlink>
      <w:hyperlink r:id="rId82" w:history="1">
        <w:r w:rsidRPr="00F47EEE">
          <w:rPr>
            <w:rStyle w:val="aa"/>
            <w:rFonts w:cs="Times New Roman"/>
            <w:sz w:val="28"/>
            <w:szCs w:val="28"/>
          </w:rPr>
          <w:t xml:space="preserve"> </w:t>
        </w:r>
      </w:hyperlink>
      <w:hyperlink r:id="rId83" w:history="1">
        <w:r w:rsidRPr="00F47EEE">
          <w:rPr>
            <w:rStyle w:val="aa"/>
            <w:rFonts w:cs="Times New Roman"/>
            <w:sz w:val="28"/>
            <w:szCs w:val="28"/>
          </w:rPr>
          <w:t>Загальна</w:t>
        </w:r>
      </w:hyperlink>
      <w:hyperlink r:id="rId84" w:history="1">
        <w:r w:rsidRPr="00F47EEE">
          <w:rPr>
            <w:rStyle w:val="aa"/>
            <w:rFonts w:cs="Times New Roman"/>
            <w:sz w:val="28"/>
            <w:szCs w:val="28"/>
          </w:rPr>
          <w:t xml:space="preserve"> </w:t>
        </w:r>
      </w:hyperlink>
      <w:hyperlink r:id="rId85" w:history="1">
        <w:r w:rsidRPr="00F47EEE">
          <w:rPr>
            <w:rStyle w:val="aa"/>
            <w:rFonts w:cs="Times New Roman"/>
            <w:sz w:val="28"/>
            <w:szCs w:val="28"/>
          </w:rPr>
          <w:t>характеристика</w:t>
        </w:r>
      </w:hyperlink>
      <w:hyperlink r:id="rId86" w:history="1">
        <w:r w:rsidRPr="00F47EEE">
          <w:rPr>
            <w:rStyle w:val="aa"/>
            <w:rFonts w:cs="Times New Roman"/>
            <w:sz w:val="28"/>
            <w:szCs w:val="28"/>
          </w:rPr>
          <w:t xml:space="preserve"> </w:t>
        </w:r>
      </w:hyperlink>
      <w:hyperlink r:id="rId87" w:history="1">
        <w:r w:rsidRPr="00F47EEE">
          <w:rPr>
            <w:rStyle w:val="aa"/>
            <w:rFonts w:cs="Times New Roman"/>
            <w:sz w:val="28"/>
            <w:szCs w:val="28"/>
          </w:rPr>
          <w:t>економіки</w:t>
        </w:r>
      </w:hyperlink>
      <w:hyperlink r:id="rId88" w:history="1">
        <w:r w:rsidRPr="00F47EEE">
          <w:rPr>
            <w:rStyle w:val="aa"/>
            <w:rFonts w:cs="Times New Roman"/>
            <w:sz w:val="28"/>
            <w:szCs w:val="28"/>
          </w:rPr>
          <w:t xml:space="preserve"> </w:t>
        </w:r>
      </w:hyperlink>
      <w:hyperlink r:id="rId89" w:history="1">
        <w:r w:rsidRPr="00F47EEE">
          <w:rPr>
            <w:rStyle w:val="aa"/>
            <w:rFonts w:cs="Times New Roman"/>
            <w:sz w:val="28"/>
            <w:szCs w:val="28"/>
          </w:rPr>
          <w:t>регіону</w:t>
        </w:r>
      </w:hyperlink>
    </w:p>
    <w:p w:rsidR="008409C2" w:rsidRPr="00F47EEE" w:rsidRDefault="008409C2" w:rsidP="008409C2">
      <w:pPr>
        <w:pStyle w:val="utitle"/>
        <w:jc w:val="center"/>
        <w:rPr>
          <w:rFonts w:eastAsia="Times New Roman" w:cs="Times New Roman"/>
          <w:b/>
          <w:sz w:val="28"/>
          <w:szCs w:val="28"/>
          <w:shd w:val="clear" w:color="auto" w:fill="FFFFFF"/>
          <w:lang w:val="uk-UA"/>
        </w:rPr>
      </w:pPr>
      <w:r w:rsidRPr="00F47EEE">
        <w:rPr>
          <w:rFonts w:cs="Times New Roman"/>
          <w:b/>
          <w:sz w:val="28"/>
          <w:szCs w:val="28"/>
          <w:shd w:val="clear" w:color="auto" w:fill="FFFFFF"/>
          <w:lang w:val="en-US"/>
        </w:rPr>
        <w:t>3</w:t>
      </w:r>
      <w:r w:rsidRPr="00F47EEE">
        <w:rPr>
          <w:rFonts w:cs="Times New Roman"/>
          <w:b/>
          <w:sz w:val="28"/>
          <w:szCs w:val="28"/>
          <w:shd w:val="clear" w:color="auto" w:fill="FFFFFF"/>
          <w:lang w:val="uk-UA"/>
        </w:rPr>
        <w:t>.1.</w:t>
      </w:r>
      <w:r w:rsidRPr="00F47EEE">
        <w:rPr>
          <w:rFonts w:eastAsia="Times New Roman" w:cs="Times New Roman"/>
          <w:b/>
          <w:sz w:val="28"/>
          <w:szCs w:val="28"/>
          <w:shd w:val="clear" w:color="auto" w:fill="FFFFFF"/>
          <w:lang w:val="uk-UA"/>
        </w:rPr>
        <w:t xml:space="preserve"> </w:t>
      </w:r>
      <w:r w:rsidRPr="00F47EEE">
        <w:rPr>
          <w:rFonts w:cs="Times New Roman"/>
          <w:b/>
          <w:sz w:val="28"/>
          <w:szCs w:val="28"/>
          <w:shd w:val="clear" w:color="auto" w:fill="FFFFFF"/>
          <w:lang w:val="uk-UA"/>
        </w:rPr>
        <w:t>Промисловість</w:t>
      </w:r>
      <w:r w:rsidRPr="00F47EEE">
        <w:rPr>
          <w:rFonts w:eastAsia="Times New Roman" w:cs="Times New Roman"/>
          <w:b/>
          <w:sz w:val="28"/>
          <w:szCs w:val="28"/>
          <w:shd w:val="clear" w:color="auto" w:fill="FFFFFF"/>
          <w:lang w:val="uk-UA"/>
        </w:rPr>
        <w:t xml:space="preserve"> </w:t>
      </w:r>
    </w:p>
    <w:p w:rsidR="002B5E97" w:rsidRPr="00F47EEE" w:rsidRDefault="002B5E97" w:rsidP="002B5E97">
      <w:pPr>
        <w:tabs>
          <w:tab w:val="left" w:pos="1418"/>
        </w:tabs>
        <w:ind w:firstLine="567"/>
        <w:jc w:val="both"/>
        <w:rPr>
          <w:rFonts w:eastAsia="Calibri" w:cs="Times New Roman"/>
          <w:sz w:val="28"/>
          <w:szCs w:val="28"/>
          <w:lang w:val="uk-UA"/>
        </w:rPr>
      </w:pPr>
      <w:r w:rsidRPr="00F47EEE">
        <w:rPr>
          <w:rFonts w:eastAsia="Calibri" w:cs="Times New Roman"/>
          <w:sz w:val="28"/>
          <w:szCs w:val="28"/>
          <w:lang w:val="uk-UA"/>
        </w:rPr>
        <w:t>У січні–листопаді 2019р. промисловими підприємствами міста реалізовано продукції на 812,9 млн.грн (1,5% від загального обсягу реалізованої промислової продукції області). Обсяг реалізованої промислової продукції на одну особу становив 14472,9 грн.</w:t>
      </w:r>
    </w:p>
    <w:p w:rsidR="002B5E97" w:rsidRPr="00F47EEE" w:rsidRDefault="002B5E97" w:rsidP="008409C2">
      <w:pPr>
        <w:pStyle w:val="31"/>
        <w:ind w:firstLine="720"/>
        <w:rPr>
          <w:rFonts w:cs="Times New Roman"/>
          <w:b w:val="0"/>
          <w:color w:val="FF0000"/>
          <w:szCs w:val="28"/>
          <w:shd w:val="clear" w:color="auto" w:fill="FFFFFF"/>
        </w:rPr>
      </w:pPr>
    </w:p>
    <w:p w:rsidR="008409C2" w:rsidRPr="00F47EEE" w:rsidRDefault="008409C2" w:rsidP="008409C2">
      <w:pPr>
        <w:pStyle w:val="31"/>
        <w:ind w:firstLine="720"/>
        <w:rPr>
          <w:rFonts w:cs="Times New Roman"/>
          <w:b w:val="0"/>
          <w:szCs w:val="28"/>
        </w:rPr>
      </w:pPr>
      <w:r w:rsidRPr="00F47EEE">
        <w:rPr>
          <w:rFonts w:cs="Times New Roman"/>
          <w:b w:val="0"/>
          <w:color w:val="FF0000"/>
          <w:szCs w:val="28"/>
          <w:shd w:val="clear" w:color="auto" w:fill="FFFFFF"/>
        </w:rPr>
        <w:tab/>
      </w:r>
      <w:r w:rsidRPr="00F47EEE">
        <w:rPr>
          <w:rFonts w:cs="Times New Roman"/>
          <w:color w:val="FF0000"/>
          <w:szCs w:val="28"/>
        </w:rPr>
        <w:tab/>
      </w:r>
      <w:r w:rsidRPr="00F47EEE">
        <w:rPr>
          <w:rFonts w:cs="Times New Roman"/>
          <w:b w:val="0"/>
          <w:szCs w:val="28"/>
        </w:rPr>
        <w:t>Основні</w:t>
      </w:r>
      <w:r w:rsidRPr="00F47EEE">
        <w:rPr>
          <w:rFonts w:eastAsia="Times New Roman" w:cs="Times New Roman"/>
          <w:b w:val="0"/>
          <w:szCs w:val="28"/>
        </w:rPr>
        <w:t xml:space="preserve"> </w:t>
      </w:r>
      <w:r w:rsidRPr="00F47EEE">
        <w:rPr>
          <w:rFonts w:cs="Times New Roman"/>
          <w:b w:val="0"/>
          <w:szCs w:val="28"/>
        </w:rPr>
        <w:t>підприємства</w:t>
      </w:r>
      <w:r w:rsidRPr="00F47EEE">
        <w:rPr>
          <w:rFonts w:eastAsia="Times New Roman" w:cs="Times New Roman"/>
          <w:b w:val="0"/>
          <w:szCs w:val="28"/>
        </w:rPr>
        <w:t xml:space="preserve"> </w:t>
      </w:r>
      <w:r w:rsidRPr="00F47EEE">
        <w:rPr>
          <w:rFonts w:cs="Times New Roman"/>
          <w:b w:val="0"/>
          <w:szCs w:val="28"/>
        </w:rPr>
        <w:t>міста:</w:t>
      </w:r>
    </w:p>
    <w:p w:rsidR="008409C2" w:rsidRPr="00F47EEE" w:rsidRDefault="008409C2" w:rsidP="008409C2">
      <w:pPr>
        <w:jc w:val="both"/>
        <w:rPr>
          <w:rFonts w:cs="Times New Roman"/>
          <w:sz w:val="28"/>
          <w:szCs w:val="28"/>
          <w:lang w:val="uk-UA"/>
        </w:rPr>
      </w:pPr>
      <w:r w:rsidRPr="00F47EEE">
        <w:rPr>
          <w:rFonts w:cs="Times New Roman"/>
          <w:sz w:val="28"/>
          <w:szCs w:val="28"/>
          <w:lang w:val="uk-UA"/>
        </w:rPr>
        <w:tab/>
      </w:r>
      <w:r w:rsidRPr="00F47EEE">
        <w:rPr>
          <w:rFonts w:cs="Times New Roman"/>
          <w:b/>
          <w:sz w:val="28"/>
          <w:szCs w:val="28"/>
          <w:lang w:val="uk-UA"/>
        </w:rPr>
        <w:t>ПАТ</w:t>
      </w:r>
      <w:r w:rsidRPr="00F47EEE">
        <w:rPr>
          <w:rFonts w:eastAsia="Times New Roman" w:cs="Times New Roman"/>
          <w:b/>
          <w:sz w:val="28"/>
          <w:szCs w:val="28"/>
          <w:lang w:val="uk-UA"/>
        </w:rPr>
        <w:t xml:space="preserve"> </w:t>
      </w:r>
      <w:r w:rsidRPr="00F47EEE">
        <w:rPr>
          <w:rFonts w:cs="Times New Roman"/>
          <w:b/>
          <w:sz w:val="28"/>
          <w:szCs w:val="28"/>
          <w:lang w:val="uk-UA"/>
        </w:rPr>
        <w:t>«Гемопласт»</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до</w:t>
      </w:r>
      <w:r w:rsidRPr="00F47EEE">
        <w:rPr>
          <w:rFonts w:eastAsia="Times New Roman" w:cs="Times New Roman"/>
          <w:sz w:val="28"/>
          <w:szCs w:val="28"/>
          <w:lang w:val="uk-UA"/>
        </w:rPr>
        <w:t xml:space="preserve"> </w:t>
      </w:r>
      <w:r w:rsidRPr="00F47EEE">
        <w:rPr>
          <w:rFonts w:cs="Times New Roman"/>
          <w:sz w:val="28"/>
          <w:szCs w:val="28"/>
          <w:lang w:val="uk-UA"/>
        </w:rPr>
        <w:t>1994</w:t>
      </w:r>
      <w:r w:rsidRPr="00F47EEE">
        <w:rPr>
          <w:rFonts w:eastAsia="Times New Roman" w:cs="Times New Roman"/>
          <w:sz w:val="28"/>
          <w:szCs w:val="28"/>
          <w:lang w:val="uk-UA"/>
        </w:rPr>
        <w:t xml:space="preserve"> </w:t>
      </w:r>
      <w:r w:rsidRPr="00F47EEE">
        <w:rPr>
          <w:rFonts w:cs="Times New Roman"/>
          <w:sz w:val="28"/>
          <w:szCs w:val="28"/>
          <w:lang w:val="uk-UA"/>
        </w:rPr>
        <w:t>року</w:t>
      </w:r>
      <w:r w:rsidRPr="00F47EEE">
        <w:rPr>
          <w:rFonts w:eastAsia="Times New Roman" w:cs="Times New Roman"/>
          <w:sz w:val="28"/>
          <w:szCs w:val="28"/>
          <w:lang w:val="uk-UA"/>
        </w:rPr>
        <w:t xml:space="preserve"> </w:t>
      </w:r>
      <w:r w:rsidRPr="00F47EEE">
        <w:rPr>
          <w:rFonts w:cs="Times New Roman"/>
          <w:sz w:val="28"/>
          <w:szCs w:val="28"/>
          <w:lang w:val="uk-UA"/>
        </w:rPr>
        <w:t>завод</w:t>
      </w:r>
      <w:r w:rsidRPr="00F47EEE">
        <w:rPr>
          <w:rFonts w:eastAsia="Times New Roman" w:cs="Times New Roman"/>
          <w:sz w:val="28"/>
          <w:szCs w:val="28"/>
          <w:lang w:val="uk-UA"/>
        </w:rPr>
        <w:t xml:space="preserve"> </w:t>
      </w:r>
      <w:r w:rsidRPr="00F47EEE">
        <w:rPr>
          <w:rFonts w:cs="Times New Roman"/>
          <w:sz w:val="28"/>
          <w:szCs w:val="28"/>
          <w:lang w:val="uk-UA"/>
        </w:rPr>
        <w:t>медичних</w:t>
      </w:r>
      <w:r w:rsidRPr="00F47EEE">
        <w:rPr>
          <w:rFonts w:eastAsia="Times New Roman" w:cs="Times New Roman"/>
          <w:sz w:val="28"/>
          <w:szCs w:val="28"/>
          <w:lang w:val="uk-UA"/>
        </w:rPr>
        <w:t xml:space="preserve"> </w:t>
      </w:r>
      <w:r w:rsidRPr="00F47EEE">
        <w:rPr>
          <w:rFonts w:cs="Times New Roman"/>
          <w:sz w:val="28"/>
          <w:szCs w:val="28"/>
          <w:lang w:val="uk-UA"/>
        </w:rPr>
        <w:t>виробів</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полімерних</w:t>
      </w:r>
      <w:r w:rsidRPr="00F47EEE">
        <w:rPr>
          <w:rFonts w:eastAsia="Times New Roman" w:cs="Times New Roman"/>
          <w:sz w:val="28"/>
          <w:szCs w:val="28"/>
          <w:lang w:val="uk-UA"/>
        </w:rPr>
        <w:t xml:space="preserve"> </w:t>
      </w:r>
      <w:r w:rsidRPr="00F47EEE">
        <w:rPr>
          <w:rFonts w:cs="Times New Roman"/>
          <w:sz w:val="28"/>
          <w:szCs w:val="28"/>
          <w:lang w:val="uk-UA"/>
        </w:rPr>
        <w:t>матеріалів)</w:t>
      </w:r>
      <w:r w:rsidRPr="00F47EEE">
        <w:rPr>
          <w:rFonts w:eastAsia="Times New Roman" w:cs="Times New Roman"/>
          <w:sz w:val="28"/>
          <w:szCs w:val="28"/>
          <w:lang w:val="uk-UA"/>
        </w:rPr>
        <w:t xml:space="preserve"> - випуск </w:t>
      </w:r>
      <w:r w:rsidRPr="00F47EEE">
        <w:rPr>
          <w:rFonts w:cs="Times New Roman"/>
          <w:sz w:val="28"/>
          <w:szCs w:val="28"/>
          <w:lang w:val="uk-UA"/>
        </w:rPr>
        <w:t>шприців</w:t>
      </w:r>
      <w:r w:rsidRPr="00F47EEE">
        <w:rPr>
          <w:rFonts w:eastAsia="Times New Roman" w:cs="Times New Roman"/>
          <w:sz w:val="28"/>
          <w:szCs w:val="28"/>
          <w:lang w:val="uk-UA"/>
        </w:rPr>
        <w:t xml:space="preserve"> </w:t>
      </w:r>
      <w:r w:rsidRPr="00F47EEE">
        <w:rPr>
          <w:rFonts w:cs="Times New Roman"/>
          <w:sz w:val="28"/>
          <w:szCs w:val="28"/>
          <w:lang w:val="uk-UA"/>
        </w:rPr>
        <w:t>одноразового</w:t>
      </w:r>
      <w:r w:rsidRPr="00F47EEE">
        <w:rPr>
          <w:rFonts w:eastAsia="Times New Roman" w:cs="Times New Roman"/>
          <w:sz w:val="28"/>
          <w:szCs w:val="28"/>
          <w:lang w:val="uk-UA"/>
        </w:rPr>
        <w:t xml:space="preserve"> </w:t>
      </w:r>
      <w:r w:rsidRPr="00F47EEE">
        <w:rPr>
          <w:rFonts w:cs="Times New Roman"/>
          <w:sz w:val="28"/>
          <w:szCs w:val="28"/>
          <w:lang w:val="uk-UA"/>
        </w:rPr>
        <w:t>застосування,</w:t>
      </w:r>
      <w:r w:rsidRPr="00F47EEE">
        <w:rPr>
          <w:rFonts w:eastAsia="Times New Roman" w:cs="Times New Roman"/>
          <w:sz w:val="28"/>
          <w:szCs w:val="28"/>
          <w:lang w:val="uk-UA"/>
        </w:rPr>
        <w:t xml:space="preserve"> </w:t>
      </w:r>
      <w:r w:rsidRPr="00F47EEE">
        <w:rPr>
          <w:rFonts w:cs="Times New Roman"/>
          <w:sz w:val="28"/>
          <w:szCs w:val="28"/>
          <w:lang w:val="uk-UA"/>
        </w:rPr>
        <w:t>пристроїв</w:t>
      </w:r>
      <w:r w:rsidRPr="00F47EEE">
        <w:rPr>
          <w:rFonts w:eastAsia="Times New Roman" w:cs="Times New Roman"/>
          <w:sz w:val="28"/>
          <w:szCs w:val="28"/>
          <w:lang w:val="uk-UA"/>
        </w:rPr>
        <w:t xml:space="preserve"> </w:t>
      </w:r>
      <w:r w:rsidRPr="00F47EEE">
        <w:rPr>
          <w:rFonts w:cs="Times New Roman"/>
          <w:sz w:val="28"/>
          <w:szCs w:val="28"/>
          <w:lang w:val="uk-UA"/>
        </w:rPr>
        <w:t>переливання</w:t>
      </w:r>
      <w:r w:rsidRPr="00F47EEE">
        <w:rPr>
          <w:rFonts w:eastAsia="Times New Roman" w:cs="Times New Roman"/>
          <w:sz w:val="28"/>
          <w:szCs w:val="28"/>
          <w:lang w:val="uk-UA"/>
        </w:rPr>
        <w:t xml:space="preserve"> </w:t>
      </w:r>
      <w:r w:rsidRPr="00F47EEE">
        <w:rPr>
          <w:rFonts w:cs="Times New Roman"/>
          <w:sz w:val="28"/>
          <w:szCs w:val="28"/>
          <w:lang w:val="uk-UA"/>
        </w:rPr>
        <w:t>крові</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др.</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ВАТ</w:t>
      </w:r>
      <w:r w:rsidRPr="00F47EEE">
        <w:rPr>
          <w:rFonts w:eastAsia="Times New Roman" w:cs="Times New Roman"/>
          <w:b/>
          <w:sz w:val="28"/>
          <w:szCs w:val="28"/>
          <w:lang w:val="uk-UA"/>
        </w:rPr>
        <w:t xml:space="preserve"> </w:t>
      </w:r>
      <w:r w:rsidRPr="00F47EEE">
        <w:rPr>
          <w:rFonts w:cs="Times New Roman"/>
          <w:b/>
          <w:sz w:val="28"/>
          <w:szCs w:val="28"/>
          <w:lang w:val="uk-UA"/>
        </w:rPr>
        <w:t>«Завод</w:t>
      </w:r>
      <w:r w:rsidRPr="00F47EEE">
        <w:rPr>
          <w:rFonts w:eastAsia="Times New Roman" w:cs="Times New Roman"/>
          <w:b/>
          <w:sz w:val="28"/>
          <w:szCs w:val="28"/>
          <w:lang w:val="uk-UA"/>
        </w:rPr>
        <w:t xml:space="preserve"> </w:t>
      </w:r>
      <w:r w:rsidRPr="00F47EEE">
        <w:rPr>
          <w:rFonts w:cs="Times New Roman"/>
          <w:b/>
          <w:sz w:val="28"/>
          <w:szCs w:val="28"/>
          <w:lang w:val="uk-UA"/>
        </w:rPr>
        <w:t>Тіра»</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виробництво</w:t>
      </w:r>
      <w:r w:rsidRPr="00F47EEE">
        <w:rPr>
          <w:rFonts w:eastAsia="Times New Roman" w:cs="Times New Roman"/>
          <w:sz w:val="28"/>
          <w:szCs w:val="28"/>
          <w:lang w:val="uk-UA"/>
        </w:rPr>
        <w:t xml:space="preserve"> </w:t>
      </w:r>
      <w:r w:rsidRPr="00F47EEE">
        <w:rPr>
          <w:rFonts w:cs="Times New Roman"/>
          <w:sz w:val="28"/>
          <w:szCs w:val="28"/>
          <w:lang w:val="uk-UA"/>
        </w:rPr>
        <w:t>резисторів,</w:t>
      </w:r>
      <w:r w:rsidRPr="00F47EEE">
        <w:rPr>
          <w:rFonts w:eastAsia="Times New Roman" w:cs="Times New Roman"/>
          <w:sz w:val="28"/>
          <w:szCs w:val="28"/>
          <w:lang w:val="uk-UA"/>
        </w:rPr>
        <w:t xml:space="preserve"> </w:t>
      </w:r>
      <w:r w:rsidRPr="00F47EEE">
        <w:rPr>
          <w:rFonts w:cs="Times New Roman"/>
          <w:sz w:val="28"/>
          <w:szCs w:val="28"/>
          <w:lang w:val="uk-UA"/>
        </w:rPr>
        <w:t>металовиробів;</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ТОВ</w:t>
      </w:r>
      <w:r w:rsidRPr="00F47EEE">
        <w:rPr>
          <w:rFonts w:eastAsia="Times New Roman" w:cs="Times New Roman"/>
          <w:b/>
          <w:sz w:val="28"/>
          <w:szCs w:val="28"/>
          <w:lang w:val="uk-UA"/>
        </w:rPr>
        <w:t xml:space="preserve"> </w:t>
      </w:r>
      <w:r w:rsidRPr="00F47EEE">
        <w:rPr>
          <w:rFonts w:cs="Times New Roman"/>
          <w:b/>
          <w:sz w:val="28"/>
          <w:szCs w:val="28"/>
          <w:lang w:val="uk-UA"/>
        </w:rPr>
        <w:t>«Оріон»</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виробництво</w:t>
      </w:r>
      <w:r w:rsidRPr="00F47EEE">
        <w:rPr>
          <w:rFonts w:eastAsia="Times New Roman" w:cs="Times New Roman"/>
          <w:sz w:val="28"/>
          <w:szCs w:val="28"/>
          <w:lang w:val="uk-UA"/>
        </w:rPr>
        <w:t xml:space="preserve"> </w:t>
      </w:r>
      <w:r w:rsidRPr="00F47EEE">
        <w:rPr>
          <w:rFonts w:cs="Times New Roman"/>
          <w:sz w:val="28"/>
          <w:szCs w:val="28"/>
          <w:lang w:val="uk-UA"/>
        </w:rPr>
        <w:t>дитячих</w:t>
      </w:r>
      <w:r w:rsidRPr="00F47EEE">
        <w:rPr>
          <w:rFonts w:eastAsia="Times New Roman" w:cs="Times New Roman"/>
          <w:sz w:val="28"/>
          <w:szCs w:val="28"/>
          <w:lang w:val="uk-UA"/>
        </w:rPr>
        <w:t xml:space="preserve"> </w:t>
      </w:r>
      <w:r w:rsidRPr="00F47EEE">
        <w:rPr>
          <w:rFonts w:cs="Times New Roman"/>
          <w:sz w:val="28"/>
          <w:szCs w:val="28"/>
          <w:lang w:val="uk-UA"/>
        </w:rPr>
        <w:t>іграшок</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виробів</w:t>
      </w:r>
      <w:r w:rsidRPr="00F47EEE">
        <w:rPr>
          <w:rFonts w:eastAsia="Times New Roman" w:cs="Times New Roman"/>
          <w:sz w:val="28"/>
          <w:szCs w:val="28"/>
          <w:lang w:val="uk-UA"/>
        </w:rPr>
        <w:t xml:space="preserve"> </w:t>
      </w:r>
      <w:r w:rsidRPr="00F47EEE">
        <w:rPr>
          <w:rFonts w:cs="Times New Roman"/>
          <w:sz w:val="28"/>
          <w:szCs w:val="28"/>
          <w:lang w:val="uk-UA"/>
        </w:rPr>
        <w:t>медичного</w:t>
      </w:r>
      <w:r w:rsidRPr="00F47EEE">
        <w:rPr>
          <w:rFonts w:eastAsia="Times New Roman" w:cs="Times New Roman"/>
          <w:sz w:val="28"/>
          <w:szCs w:val="28"/>
          <w:lang w:val="uk-UA"/>
        </w:rPr>
        <w:t xml:space="preserve"> </w:t>
      </w:r>
      <w:r w:rsidRPr="00F47EEE">
        <w:rPr>
          <w:rFonts w:cs="Times New Roman"/>
          <w:sz w:val="28"/>
          <w:szCs w:val="28"/>
          <w:lang w:val="uk-UA"/>
        </w:rPr>
        <w:t>призначення</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полімерних</w:t>
      </w:r>
      <w:r w:rsidRPr="00F47EEE">
        <w:rPr>
          <w:rFonts w:eastAsia="Times New Roman" w:cs="Times New Roman"/>
          <w:sz w:val="28"/>
          <w:szCs w:val="28"/>
          <w:lang w:val="uk-UA"/>
        </w:rPr>
        <w:t xml:space="preserve"> </w:t>
      </w:r>
      <w:r w:rsidRPr="00F47EEE">
        <w:rPr>
          <w:rFonts w:cs="Times New Roman"/>
          <w:sz w:val="28"/>
          <w:szCs w:val="28"/>
          <w:lang w:val="uk-UA"/>
        </w:rPr>
        <w:t>матеріалів;</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ТОВ</w:t>
      </w:r>
      <w:r w:rsidRPr="00F47EEE">
        <w:rPr>
          <w:rFonts w:eastAsia="Times New Roman" w:cs="Times New Roman"/>
          <w:b/>
          <w:sz w:val="28"/>
          <w:szCs w:val="28"/>
          <w:lang w:val="uk-UA"/>
        </w:rPr>
        <w:t xml:space="preserve"> «</w:t>
      </w:r>
      <w:r w:rsidRPr="00F47EEE">
        <w:rPr>
          <w:rFonts w:cs="Times New Roman"/>
          <w:b/>
          <w:sz w:val="28"/>
          <w:szCs w:val="28"/>
          <w:lang w:val="uk-UA"/>
        </w:rPr>
        <w:t>Белста»</w:t>
      </w:r>
      <w:r w:rsidRPr="00F47EEE">
        <w:rPr>
          <w:rFonts w:eastAsia="Times New Roman" w:cs="Times New Roman"/>
          <w:sz w:val="28"/>
          <w:szCs w:val="28"/>
          <w:lang w:val="uk-UA"/>
        </w:rPr>
        <w:t xml:space="preserve"> – </w:t>
      </w:r>
      <w:r w:rsidRPr="00F47EEE">
        <w:rPr>
          <w:rFonts w:cs="Times New Roman"/>
          <w:sz w:val="28"/>
          <w:szCs w:val="28"/>
          <w:lang w:val="uk-UA"/>
        </w:rPr>
        <w:t>виробництво</w:t>
      </w:r>
      <w:r w:rsidRPr="00F47EEE">
        <w:rPr>
          <w:rFonts w:eastAsia="Times New Roman" w:cs="Times New Roman"/>
          <w:sz w:val="28"/>
          <w:szCs w:val="28"/>
          <w:lang w:val="uk-UA"/>
        </w:rPr>
        <w:t xml:space="preserve"> </w:t>
      </w:r>
      <w:r w:rsidRPr="00F47EEE">
        <w:rPr>
          <w:rFonts w:cs="Times New Roman"/>
          <w:sz w:val="28"/>
          <w:szCs w:val="28"/>
          <w:lang w:val="uk-UA"/>
        </w:rPr>
        <w:t>взуття;</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ВАТ</w:t>
      </w:r>
      <w:r w:rsidRPr="00F47EEE">
        <w:rPr>
          <w:rFonts w:eastAsia="Times New Roman" w:cs="Times New Roman"/>
          <w:b/>
          <w:sz w:val="28"/>
          <w:szCs w:val="28"/>
          <w:lang w:val="uk-UA"/>
        </w:rPr>
        <w:t xml:space="preserve"> </w:t>
      </w:r>
      <w:r w:rsidRPr="00F47EEE">
        <w:rPr>
          <w:rFonts w:cs="Times New Roman"/>
          <w:b/>
          <w:sz w:val="28"/>
          <w:szCs w:val="28"/>
          <w:lang w:val="uk-UA"/>
        </w:rPr>
        <w:t>«</w:t>
      </w:r>
      <w:r w:rsidRPr="00F47EEE">
        <w:rPr>
          <w:rFonts w:eastAsia="Times New Roman" w:cs="Times New Roman"/>
          <w:b/>
          <w:sz w:val="28"/>
          <w:szCs w:val="28"/>
          <w:lang w:val="uk-UA"/>
        </w:rPr>
        <w:t xml:space="preserve"> </w:t>
      </w:r>
      <w:r w:rsidRPr="00F47EEE">
        <w:rPr>
          <w:rFonts w:cs="Times New Roman"/>
          <w:b/>
          <w:sz w:val="28"/>
          <w:szCs w:val="28"/>
          <w:lang w:val="uk-UA"/>
        </w:rPr>
        <w:t>АТП</w:t>
      </w:r>
      <w:r w:rsidRPr="00F47EEE">
        <w:rPr>
          <w:rFonts w:eastAsia="Times New Roman" w:cs="Times New Roman"/>
          <w:b/>
          <w:sz w:val="28"/>
          <w:szCs w:val="28"/>
          <w:lang w:val="uk-UA"/>
        </w:rPr>
        <w:t xml:space="preserve"> – </w:t>
      </w:r>
      <w:r w:rsidRPr="00F47EEE">
        <w:rPr>
          <w:rFonts w:cs="Times New Roman"/>
          <w:b/>
          <w:sz w:val="28"/>
          <w:szCs w:val="28"/>
          <w:lang w:val="uk-UA"/>
        </w:rPr>
        <w:t>15107»</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перевезення</w:t>
      </w:r>
      <w:r w:rsidRPr="00F47EEE">
        <w:rPr>
          <w:rFonts w:eastAsia="Times New Roman" w:cs="Times New Roman"/>
          <w:sz w:val="28"/>
          <w:szCs w:val="28"/>
          <w:lang w:val="uk-UA"/>
        </w:rPr>
        <w:t xml:space="preserve"> </w:t>
      </w:r>
      <w:r w:rsidRPr="00F47EEE">
        <w:rPr>
          <w:rFonts w:cs="Times New Roman"/>
          <w:sz w:val="28"/>
          <w:szCs w:val="28"/>
          <w:lang w:val="uk-UA"/>
        </w:rPr>
        <w:t>пасажирів;</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sz w:val="28"/>
          <w:szCs w:val="28"/>
          <w:lang w:val="uk-UA"/>
        </w:rPr>
        <w:t>Цех</w:t>
      </w:r>
      <w:r w:rsidRPr="00F47EEE">
        <w:rPr>
          <w:rFonts w:eastAsia="Times New Roman" w:cs="Times New Roman"/>
          <w:sz w:val="28"/>
          <w:szCs w:val="28"/>
          <w:lang w:val="uk-UA"/>
        </w:rPr>
        <w:t xml:space="preserve"> </w:t>
      </w:r>
      <w:r w:rsidRPr="00F47EEE">
        <w:rPr>
          <w:rFonts w:cs="Times New Roman"/>
          <w:sz w:val="28"/>
          <w:szCs w:val="28"/>
          <w:lang w:val="uk-UA"/>
        </w:rPr>
        <w:t>телекомунікаційних</w:t>
      </w:r>
      <w:r w:rsidRPr="00F47EEE">
        <w:rPr>
          <w:rFonts w:eastAsia="Times New Roman" w:cs="Times New Roman"/>
          <w:sz w:val="28"/>
          <w:szCs w:val="28"/>
          <w:lang w:val="uk-UA"/>
        </w:rPr>
        <w:t xml:space="preserve"> </w:t>
      </w:r>
      <w:r w:rsidRPr="00F47EEE">
        <w:rPr>
          <w:rFonts w:cs="Times New Roman"/>
          <w:sz w:val="28"/>
          <w:szCs w:val="28"/>
          <w:lang w:val="uk-UA"/>
        </w:rPr>
        <w:t>послуг</w:t>
      </w:r>
      <w:r w:rsidRPr="00F47EEE">
        <w:rPr>
          <w:rFonts w:eastAsia="Times New Roman" w:cs="Times New Roman"/>
          <w:sz w:val="28"/>
          <w:szCs w:val="28"/>
          <w:lang w:val="uk-UA"/>
        </w:rPr>
        <w:t xml:space="preserve"> №</w:t>
      </w:r>
      <w:r w:rsidRPr="00F47EEE">
        <w:rPr>
          <w:rFonts w:cs="Times New Roman"/>
          <w:sz w:val="28"/>
          <w:szCs w:val="28"/>
          <w:lang w:val="uk-UA"/>
        </w:rPr>
        <w:t>4</w:t>
      </w:r>
      <w:r w:rsidRPr="00F47EEE">
        <w:rPr>
          <w:rFonts w:eastAsia="Times New Roman" w:cs="Times New Roman"/>
          <w:sz w:val="28"/>
          <w:szCs w:val="28"/>
          <w:lang w:val="uk-UA"/>
        </w:rPr>
        <w:t xml:space="preserve"> </w:t>
      </w:r>
      <w:r w:rsidRPr="00F47EEE">
        <w:rPr>
          <w:rFonts w:cs="Times New Roman"/>
          <w:sz w:val="28"/>
          <w:szCs w:val="28"/>
          <w:lang w:val="uk-UA"/>
        </w:rPr>
        <w:t>Одеської</w:t>
      </w:r>
      <w:r w:rsidRPr="00F47EEE">
        <w:rPr>
          <w:rFonts w:eastAsia="Times New Roman" w:cs="Times New Roman"/>
          <w:sz w:val="28"/>
          <w:szCs w:val="28"/>
          <w:lang w:val="uk-UA"/>
        </w:rPr>
        <w:t xml:space="preserve"> </w:t>
      </w:r>
      <w:r w:rsidRPr="00F47EEE">
        <w:rPr>
          <w:rFonts w:cs="Times New Roman"/>
          <w:sz w:val="28"/>
          <w:szCs w:val="28"/>
          <w:lang w:val="uk-UA"/>
        </w:rPr>
        <w:t>філії</w:t>
      </w:r>
      <w:r w:rsidRPr="00F47EEE">
        <w:rPr>
          <w:rFonts w:eastAsia="Times New Roman" w:cs="Times New Roman"/>
          <w:sz w:val="28"/>
          <w:szCs w:val="28"/>
          <w:lang w:val="uk-UA"/>
        </w:rPr>
        <w:t xml:space="preserve"> </w:t>
      </w:r>
      <w:r w:rsidRPr="00F47EEE">
        <w:rPr>
          <w:rFonts w:cs="Times New Roman"/>
          <w:sz w:val="28"/>
          <w:szCs w:val="28"/>
          <w:lang w:val="uk-UA"/>
        </w:rPr>
        <w:t>ПАТ</w:t>
      </w:r>
      <w:r w:rsidRPr="00F47EEE">
        <w:rPr>
          <w:rFonts w:eastAsia="Times New Roman" w:cs="Times New Roman"/>
          <w:sz w:val="28"/>
          <w:szCs w:val="28"/>
          <w:lang w:val="uk-UA"/>
        </w:rPr>
        <w:t xml:space="preserve"> </w:t>
      </w:r>
      <w:r w:rsidRPr="00F47EEE">
        <w:rPr>
          <w:rFonts w:cs="Times New Roman"/>
          <w:b/>
          <w:sz w:val="28"/>
          <w:szCs w:val="28"/>
          <w:lang w:val="uk-UA"/>
        </w:rPr>
        <w:t>«Укртелеком»</w:t>
      </w:r>
      <w:r w:rsidRPr="00F47EEE">
        <w:rPr>
          <w:rFonts w:eastAsia="Times New Roman" w:cs="Times New Roman"/>
          <w:sz w:val="28"/>
          <w:szCs w:val="28"/>
          <w:shd w:val="clear" w:color="auto" w:fill="FFFFFF"/>
          <w:lang w:val="uk-UA"/>
        </w:rPr>
        <w:t xml:space="preserve">– </w:t>
      </w:r>
      <w:r w:rsidRPr="00F47EEE">
        <w:rPr>
          <w:rFonts w:cs="Times New Roman"/>
          <w:sz w:val="28"/>
          <w:szCs w:val="28"/>
          <w:lang w:val="uk-UA"/>
        </w:rPr>
        <w:t>надання</w:t>
      </w:r>
      <w:r w:rsidRPr="00F47EEE">
        <w:rPr>
          <w:rFonts w:eastAsia="Times New Roman" w:cs="Times New Roman"/>
          <w:sz w:val="28"/>
          <w:szCs w:val="28"/>
          <w:lang w:val="uk-UA"/>
        </w:rPr>
        <w:t xml:space="preserve"> </w:t>
      </w:r>
      <w:r w:rsidRPr="00F47EEE">
        <w:rPr>
          <w:rFonts w:cs="Times New Roman"/>
          <w:sz w:val="28"/>
          <w:szCs w:val="28"/>
          <w:lang w:val="uk-UA"/>
        </w:rPr>
        <w:t>послуг</w:t>
      </w:r>
      <w:r w:rsidRPr="00F47EEE">
        <w:rPr>
          <w:rFonts w:eastAsia="Times New Roman" w:cs="Times New Roman"/>
          <w:sz w:val="28"/>
          <w:szCs w:val="28"/>
          <w:lang w:val="uk-UA"/>
        </w:rPr>
        <w:t xml:space="preserve"> </w:t>
      </w:r>
      <w:r w:rsidRPr="00F47EEE">
        <w:rPr>
          <w:rFonts w:cs="Times New Roman"/>
          <w:sz w:val="28"/>
          <w:szCs w:val="28"/>
          <w:lang w:val="uk-UA"/>
        </w:rPr>
        <w:t>поштового</w:t>
      </w:r>
      <w:r w:rsidRPr="00F47EEE">
        <w:rPr>
          <w:rFonts w:eastAsia="Times New Roman" w:cs="Times New Roman"/>
          <w:sz w:val="28"/>
          <w:szCs w:val="28"/>
          <w:lang w:val="uk-UA"/>
        </w:rPr>
        <w:t xml:space="preserve"> </w:t>
      </w:r>
      <w:r w:rsidRPr="00F47EEE">
        <w:rPr>
          <w:rFonts w:cs="Times New Roman"/>
          <w:sz w:val="28"/>
          <w:szCs w:val="28"/>
          <w:lang w:val="uk-UA"/>
        </w:rPr>
        <w:t>зв</w:t>
      </w:r>
      <w:r w:rsidRPr="00F47EEE">
        <w:rPr>
          <w:rFonts w:eastAsia="Times New Roman" w:cs="Times New Roman"/>
          <w:sz w:val="28"/>
          <w:szCs w:val="28"/>
          <w:lang w:val="uk-UA"/>
        </w:rPr>
        <w:t>’</w:t>
      </w:r>
      <w:r w:rsidRPr="00F47EEE">
        <w:rPr>
          <w:rFonts w:cs="Times New Roman"/>
          <w:sz w:val="28"/>
          <w:szCs w:val="28"/>
          <w:lang w:val="uk-UA"/>
        </w:rPr>
        <w:t>язку;</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КП</w:t>
      </w:r>
      <w:r w:rsidRPr="00F47EEE">
        <w:rPr>
          <w:rFonts w:eastAsia="Times New Roman" w:cs="Times New Roman"/>
          <w:b/>
          <w:sz w:val="28"/>
          <w:szCs w:val="28"/>
          <w:lang w:val="uk-UA"/>
        </w:rPr>
        <w:t xml:space="preserve"> </w:t>
      </w:r>
      <w:r w:rsidRPr="00F47EEE">
        <w:rPr>
          <w:rFonts w:cs="Times New Roman"/>
          <w:b/>
          <w:sz w:val="28"/>
          <w:szCs w:val="28"/>
          <w:lang w:val="uk-UA"/>
        </w:rPr>
        <w:t>«Білгород-Дністровськтеплоенерго»</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забезпечення міста теплом;</w:t>
      </w:r>
      <w:r w:rsidRPr="00F47EEE">
        <w:rPr>
          <w:rFonts w:eastAsia="Times New Roman" w:cs="Times New Roman"/>
          <w:sz w:val="28"/>
          <w:szCs w:val="28"/>
          <w:lang w:val="uk-UA"/>
        </w:rPr>
        <w:t xml:space="preserve"> </w:t>
      </w:r>
    </w:p>
    <w:p w:rsidR="008409C2" w:rsidRPr="00F47EEE" w:rsidRDefault="008409C2" w:rsidP="008409C2">
      <w:pPr>
        <w:ind w:firstLine="708"/>
        <w:jc w:val="both"/>
        <w:rPr>
          <w:rFonts w:eastAsia="Times New Roman" w:cs="Times New Roman"/>
          <w:sz w:val="28"/>
          <w:szCs w:val="28"/>
          <w:lang w:val="uk-UA"/>
        </w:rPr>
      </w:pPr>
      <w:r w:rsidRPr="00F47EEE">
        <w:rPr>
          <w:rFonts w:cs="Times New Roman"/>
          <w:b/>
          <w:sz w:val="28"/>
          <w:szCs w:val="28"/>
          <w:lang w:val="uk-UA"/>
        </w:rPr>
        <w:t>КП</w:t>
      </w:r>
      <w:r w:rsidRPr="00F47EEE">
        <w:rPr>
          <w:rFonts w:eastAsia="Times New Roman" w:cs="Times New Roman"/>
          <w:b/>
          <w:sz w:val="28"/>
          <w:szCs w:val="28"/>
          <w:lang w:val="uk-UA"/>
        </w:rPr>
        <w:t xml:space="preserve"> </w:t>
      </w:r>
      <w:r w:rsidRPr="00F47EEE">
        <w:rPr>
          <w:rFonts w:cs="Times New Roman"/>
          <w:b/>
          <w:sz w:val="28"/>
          <w:szCs w:val="28"/>
          <w:lang w:val="uk-UA"/>
        </w:rPr>
        <w:t>«Білгород-Дністровськводоканал»</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постачання</w:t>
      </w:r>
      <w:r w:rsidRPr="00F47EEE">
        <w:rPr>
          <w:rFonts w:eastAsia="Times New Roman" w:cs="Times New Roman"/>
          <w:sz w:val="28"/>
          <w:szCs w:val="28"/>
          <w:lang w:val="uk-UA"/>
        </w:rPr>
        <w:t xml:space="preserve"> </w:t>
      </w:r>
      <w:r w:rsidRPr="00F47EEE">
        <w:rPr>
          <w:rFonts w:cs="Times New Roman"/>
          <w:sz w:val="28"/>
          <w:szCs w:val="28"/>
          <w:lang w:val="uk-UA"/>
        </w:rPr>
        <w:t>міста</w:t>
      </w:r>
      <w:r w:rsidRPr="00F47EEE">
        <w:rPr>
          <w:rFonts w:eastAsia="Times New Roman" w:cs="Times New Roman"/>
          <w:sz w:val="28"/>
          <w:szCs w:val="28"/>
          <w:lang w:val="uk-UA"/>
        </w:rPr>
        <w:t xml:space="preserve"> </w:t>
      </w:r>
      <w:r w:rsidRPr="00F47EEE">
        <w:rPr>
          <w:rFonts w:cs="Times New Roman"/>
          <w:sz w:val="28"/>
          <w:szCs w:val="28"/>
          <w:lang w:val="uk-UA"/>
        </w:rPr>
        <w:t>водою;</w:t>
      </w:r>
      <w:r w:rsidRPr="00F47EEE">
        <w:rPr>
          <w:rFonts w:eastAsia="Times New Roman" w:cs="Times New Roman"/>
          <w:sz w:val="28"/>
          <w:szCs w:val="28"/>
          <w:lang w:val="uk-UA"/>
        </w:rPr>
        <w:t xml:space="preserve"> </w:t>
      </w:r>
    </w:p>
    <w:p w:rsidR="008409C2" w:rsidRPr="00F47EEE" w:rsidRDefault="008409C2" w:rsidP="008409C2">
      <w:pPr>
        <w:jc w:val="both"/>
        <w:rPr>
          <w:rFonts w:eastAsia="Times New Roman" w:cs="Times New Roman"/>
          <w:sz w:val="28"/>
          <w:szCs w:val="28"/>
          <w:lang w:val="uk-UA"/>
        </w:rPr>
      </w:pPr>
      <w:r w:rsidRPr="00F47EEE">
        <w:rPr>
          <w:rFonts w:eastAsia="Arial" w:cs="Times New Roman"/>
          <w:sz w:val="28"/>
          <w:szCs w:val="28"/>
          <w:lang w:val="uk-UA"/>
        </w:rPr>
        <w:tab/>
      </w:r>
      <w:r w:rsidRPr="00F47EEE">
        <w:rPr>
          <w:rFonts w:eastAsia="Arial" w:cs="Times New Roman"/>
          <w:b/>
          <w:sz w:val="28"/>
          <w:szCs w:val="28"/>
          <w:lang w:val="uk-UA"/>
        </w:rPr>
        <w:t>КП</w:t>
      </w:r>
      <w:r w:rsidRPr="00F47EEE">
        <w:rPr>
          <w:rFonts w:eastAsia="Times New Roman" w:cs="Times New Roman"/>
          <w:b/>
          <w:sz w:val="28"/>
          <w:szCs w:val="28"/>
          <w:lang w:val="uk-UA"/>
        </w:rPr>
        <w:t xml:space="preserve"> </w:t>
      </w:r>
      <w:r w:rsidRPr="00F47EEE">
        <w:rPr>
          <w:rFonts w:cs="Times New Roman"/>
          <w:b/>
          <w:sz w:val="28"/>
          <w:szCs w:val="28"/>
          <w:lang w:val="uk-UA"/>
        </w:rPr>
        <w:t>«Асорті»</w:t>
      </w:r>
      <w:r w:rsidRPr="00F47EEE">
        <w:rPr>
          <w:rFonts w:eastAsia="Times New Roman" w:cs="Times New Roman"/>
          <w:sz w:val="28"/>
          <w:szCs w:val="28"/>
          <w:lang w:val="uk-UA"/>
        </w:rPr>
        <w:t xml:space="preserve"> </w:t>
      </w:r>
      <w:r w:rsidRPr="00F47EEE">
        <w:rPr>
          <w:rFonts w:cs="Times New Roman"/>
          <w:sz w:val="28"/>
          <w:szCs w:val="28"/>
          <w:lang w:val="uk-UA"/>
        </w:rPr>
        <w:t>-</w:t>
      </w:r>
      <w:r w:rsidRPr="00F47EEE">
        <w:rPr>
          <w:rFonts w:eastAsia="Times New Roman" w:cs="Times New Roman"/>
          <w:sz w:val="28"/>
          <w:szCs w:val="28"/>
          <w:lang w:val="uk-UA"/>
        </w:rPr>
        <w:t xml:space="preserve"> </w:t>
      </w:r>
      <w:r w:rsidRPr="00F47EEE">
        <w:rPr>
          <w:rFonts w:cs="Times New Roman"/>
          <w:sz w:val="28"/>
          <w:szCs w:val="28"/>
          <w:lang w:val="uk-UA"/>
        </w:rPr>
        <w:t>організація</w:t>
      </w:r>
      <w:r w:rsidRPr="00F47EEE">
        <w:rPr>
          <w:rFonts w:eastAsia="Times New Roman" w:cs="Times New Roman"/>
          <w:sz w:val="28"/>
          <w:szCs w:val="28"/>
          <w:lang w:val="uk-UA"/>
        </w:rPr>
        <w:t xml:space="preserve"> діяльності </w:t>
      </w:r>
      <w:r w:rsidRPr="00F47EEE">
        <w:rPr>
          <w:rFonts w:cs="Times New Roman"/>
          <w:sz w:val="28"/>
          <w:szCs w:val="28"/>
          <w:lang w:val="uk-UA"/>
        </w:rPr>
        <w:t>ринка,</w:t>
      </w:r>
      <w:r w:rsidRPr="00F47EEE">
        <w:rPr>
          <w:rFonts w:eastAsia="Times New Roman" w:cs="Times New Roman"/>
          <w:sz w:val="28"/>
          <w:szCs w:val="28"/>
          <w:lang w:val="uk-UA"/>
        </w:rPr>
        <w:t xml:space="preserve"> </w:t>
      </w:r>
      <w:r w:rsidRPr="00F47EEE">
        <w:rPr>
          <w:rFonts w:cs="Times New Roman"/>
          <w:sz w:val="28"/>
          <w:szCs w:val="28"/>
          <w:lang w:val="uk-UA"/>
        </w:rPr>
        <w:t>розподіл</w:t>
      </w:r>
      <w:r w:rsidRPr="00F47EEE">
        <w:rPr>
          <w:rFonts w:eastAsia="Times New Roman" w:cs="Times New Roman"/>
          <w:sz w:val="28"/>
          <w:szCs w:val="28"/>
          <w:lang w:val="uk-UA"/>
        </w:rPr>
        <w:t xml:space="preserve"> </w:t>
      </w:r>
      <w:r w:rsidRPr="00F47EEE">
        <w:rPr>
          <w:rFonts w:cs="Times New Roman"/>
          <w:sz w:val="28"/>
          <w:szCs w:val="28"/>
          <w:lang w:val="uk-UA"/>
        </w:rPr>
        <w:t>торгових</w:t>
      </w:r>
      <w:r w:rsidRPr="00F47EEE">
        <w:rPr>
          <w:rFonts w:eastAsia="Times New Roman" w:cs="Times New Roman"/>
          <w:sz w:val="28"/>
          <w:szCs w:val="28"/>
          <w:lang w:val="uk-UA"/>
        </w:rPr>
        <w:t xml:space="preserve"> </w:t>
      </w:r>
      <w:r w:rsidRPr="00F47EEE">
        <w:rPr>
          <w:rFonts w:cs="Times New Roman"/>
          <w:sz w:val="28"/>
          <w:szCs w:val="28"/>
          <w:lang w:val="uk-UA"/>
        </w:rPr>
        <w:t>місць.</w:t>
      </w:r>
      <w:r w:rsidRPr="00F47EEE">
        <w:rPr>
          <w:rFonts w:eastAsia="Times New Roman" w:cs="Times New Roman"/>
          <w:sz w:val="28"/>
          <w:szCs w:val="28"/>
          <w:lang w:val="uk-UA"/>
        </w:rPr>
        <w:t xml:space="preserve"> </w:t>
      </w:r>
    </w:p>
    <w:p w:rsidR="008409C2" w:rsidRPr="00F47EEE" w:rsidRDefault="008409C2" w:rsidP="00157FE0">
      <w:pPr>
        <w:ind w:firstLine="180"/>
        <w:jc w:val="both"/>
        <w:rPr>
          <w:rFonts w:cs="Times New Roman"/>
          <w:sz w:val="28"/>
          <w:szCs w:val="28"/>
          <w:shd w:val="clear" w:color="auto" w:fill="FFFFFF"/>
          <w:lang w:val="uk-UA"/>
        </w:rPr>
      </w:pPr>
      <w:r w:rsidRPr="00F47EEE">
        <w:rPr>
          <w:rFonts w:cs="Times New Roman"/>
          <w:sz w:val="28"/>
          <w:szCs w:val="28"/>
          <w:lang w:val="uk-UA"/>
        </w:rPr>
        <w:tab/>
      </w:r>
    </w:p>
    <w:p w:rsidR="008409C2" w:rsidRPr="00F47EEE" w:rsidRDefault="008409C2" w:rsidP="008409C2">
      <w:pPr>
        <w:tabs>
          <w:tab w:val="left" w:pos="5940"/>
        </w:tabs>
        <w:jc w:val="both"/>
        <w:rPr>
          <w:rFonts w:cs="Times New Roman"/>
          <w:sz w:val="28"/>
          <w:szCs w:val="28"/>
          <w:lang w:val="uk-UA"/>
        </w:rPr>
      </w:pPr>
      <w:r w:rsidRPr="00F47EEE">
        <w:rPr>
          <w:rFonts w:eastAsia="Times New Roman" w:cs="Times New Roman"/>
          <w:sz w:val="28"/>
          <w:szCs w:val="28"/>
          <w:lang w:val="uk-UA"/>
        </w:rPr>
        <w:t xml:space="preserve">     </w:t>
      </w:r>
      <w:r w:rsidRPr="00F47EEE">
        <w:rPr>
          <w:rFonts w:cs="Times New Roman"/>
          <w:sz w:val="28"/>
          <w:szCs w:val="28"/>
          <w:lang w:val="uk-UA"/>
        </w:rPr>
        <w:t>Перспективні</w:t>
      </w:r>
      <w:r w:rsidRPr="00F47EEE">
        <w:rPr>
          <w:rFonts w:eastAsia="Times New Roman" w:cs="Times New Roman"/>
          <w:sz w:val="28"/>
          <w:szCs w:val="28"/>
          <w:lang w:val="uk-UA"/>
        </w:rPr>
        <w:t xml:space="preserve"> </w:t>
      </w:r>
      <w:r w:rsidRPr="00F47EEE">
        <w:rPr>
          <w:rFonts w:cs="Times New Roman"/>
          <w:sz w:val="28"/>
          <w:szCs w:val="28"/>
          <w:lang w:val="uk-UA"/>
        </w:rPr>
        <w:t>галузі:</w:t>
      </w:r>
      <w:r w:rsidRPr="00F47EEE">
        <w:rPr>
          <w:rFonts w:eastAsia="Times New Roman" w:cs="Times New Roman"/>
          <w:sz w:val="28"/>
          <w:szCs w:val="28"/>
          <w:lang w:val="uk-UA"/>
        </w:rPr>
        <w:t xml:space="preserve"> </w:t>
      </w:r>
      <w:r w:rsidRPr="00F47EEE">
        <w:rPr>
          <w:rFonts w:cs="Times New Roman"/>
          <w:sz w:val="28"/>
          <w:szCs w:val="28"/>
          <w:lang w:val="uk-UA"/>
        </w:rPr>
        <w:t>виробництво</w:t>
      </w:r>
      <w:r w:rsidRPr="00F47EEE">
        <w:rPr>
          <w:rFonts w:eastAsia="Times New Roman" w:cs="Times New Roman"/>
          <w:sz w:val="28"/>
          <w:szCs w:val="28"/>
          <w:lang w:val="uk-UA"/>
        </w:rPr>
        <w:t xml:space="preserve"> гумових і пластмасових виробів, </w:t>
      </w:r>
      <w:r w:rsidRPr="00F47EEE">
        <w:rPr>
          <w:rFonts w:cs="Times New Roman"/>
          <w:sz w:val="28"/>
          <w:szCs w:val="28"/>
          <w:lang w:val="uk-UA"/>
        </w:rPr>
        <w:t>електронних</w:t>
      </w:r>
      <w:r w:rsidRPr="00F47EEE">
        <w:rPr>
          <w:rFonts w:eastAsia="Times New Roman" w:cs="Times New Roman"/>
          <w:sz w:val="28"/>
          <w:szCs w:val="28"/>
          <w:lang w:val="uk-UA"/>
        </w:rPr>
        <w:t xml:space="preserve"> </w:t>
      </w:r>
      <w:r w:rsidRPr="00F47EEE">
        <w:rPr>
          <w:rFonts w:cs="Times New Roman"/>
          <w:sz w:val="28"/>
          <w:szCs w:val="28"/>
          <w:lang w:val="uk-UA"/>
        </w:rPr>
        <w:t>та</w:t>
      </w:r>
      <w:r w:rsidRPr="00F47EEE">
        <w:rPr>
          <w:rFonts w:eastAsia="Times New Roman" w:cs="Times New Roman"/>
          <w:sz w:val="28"/>
          <w:szCs w:val="28"/>
          <w:lang w:val="uk-UA"/>
        </w:rPr>
        <w:t xml:space="preserve"> </w:t>
      </w:r>
      <w:r w:rsidRPr="00F47EEE">
        <w:rPr>
          <w:rFonts w:cs="Times New Roman"/>
          <w:sz w:val="28"/>
          <w:szCs w:val="28"/>
          <w:lang w:val="uk-UA"/>
        </w:rPr>
        <w:t>побутових</w:t>
      </w:r>
      <w:r w:rsidRPr="00F47EEE">
        <w:rPr>
          <w:rFonts w:eastAsia="Times New Roman" w:cs="Times New Roman"/>
          <w:sz w:val="28"/>
          <w:szCs w:val="28"/>
          <w:lang w:val="uk-UA"/>
        </w:rPr>
        <w:t xml:space="preserve"> </w:t>
      </w:r>
      <w:r w:rsidRPr="00F47EEE">
        <w:rPr>
          <w:rFonts w:cs="Times New Roman"/>
          <w:sz w:val="28"/>
          <w:szCs w:val="28"/>
          <w:lang w:val="uk-UA"/>
        </w:rPr>
        <w:t>пристроїв,</w:t>
      </w:r>
      <w:r w:rsidRPr="00F47EEE">
        <w:rPr>
          <w:rFonts w:eastAsia="Times New Roman" w:cs="Times New Roman"/>
          <w:sz w:val="28"/>
          <w:szCs w:val="28"/>
          <w:lang w:val="uk-UA"/>
        </w:rPr>
        <w:t xml:space="preserve"> </w:t>
      </w:r>
      <w:r w:rsidRPr="00F47EEE">
        <w:rPr>
          <w:rFonts w:cs="Times New Roman"/>
          <w:sz w:val="28"/>
          <w:szCs w:val="28"/>
          <w:lang w:val="uk-UA"/>
        </w:rPr>
        <w:t>виробів</w:t>
      </w:r>
      <w:r w:rsidRPr="00F47EEE">
        <w:rPr>
          <w:rFonts w:eastAsia="Times New Roman" w:cs="Times New Roman"/>
          <w:sz w:val="28"/>
          <w:szCs w:val="28"/>
          <w:lang w:val="uk-UA"/>
        </w:rPr>
        <w:t xml:space="preserve"> </w:t>
      </w:r>
      <w:r w:rsidRPr="00F47EEE">
        <w:rPr>
          <w:rFonts w:cs="Times New Roman"/>
          <w:sz w:val="28"/>
          <w:szCs w:val="28"/>
          <w:lang w:val="uk-UA"/>
        </w:rPr>
        <w:t>з</w:t>
      </w:r>
      <w:r w:rsidRPr="00F47EEE">
        <w:rPr>
          <w:rFonts w:eastAsia="Times New Roman" w:cs="Times New Roman"/>
          <w:sz w:val="28"/>
          <w:szCs w:val="28"/>
          <w:lang w:val="uk-UA"/>
        </w:rPr>
        <w:t xml:space="preserve"> </w:t>
      </w:r>
      <w:r w:rsidRPr="00F47EEE">
        <w:rPr>
          <w:rFonts w:cs="Times New Roman"/>
          <w:sz w:val="28"/>
          <w:szCs w:val="28"/>
          <w:lang w:val="uk-UA"/>
        </w:rPr>
        <w:t>полімерних</w:t>
      </w:r>
      <w:r w:rsidRPr="00F47EEE">
        <w:rPr>
          <w:rFonts w:eastAsia="Times New Roman" w:cs="Times New Roman"/>
          <w:sz w:val="28"/>
          <w:szCs w:val="28"/>
          <w:lang w:val="uk-UA"/>
        </w:rPr>
        <w:t xml:space="preserve"> </w:t>
      </w:r>
      <w:r w:rsidRPr="00F47EEE">
        <w:rPr>
          <w:rFonts w:cs="Times New Roman"/>
          <w:sz w:val="28"/>
          <w:szCs w:val="28"/>
          <w:lang w:val="uk-UA"/>
        </w:rPr>
        <w:t>матеріалів,</w:t>
      </w:r>
      <w:r w:rsidRPr="00F47EEE">
        <w:rPr>
          <w:rFonts w:eastAsia="Times New Roman" w:cs="Times New Roman"/>
          <w:sz w:val="28"/>
          <w:szCs w:val="28"/>
          <w:lang w:val="uk-UA"/>
        </w:rPr>
        <w:t xml:space="preserve"> </w:t>
      </w:r>
      <w:r w:rsidRPr="00F47EEE">
        <w:rPr>
          <w:rFonts w:cs="Times New Roman"/>
          <w:sz w:val="28"/>
          <w:szCs w:val="28"/>
          <w:lang w:val="uk-UA"/>
        </w:rPr>
        <w:t>легка</w:t>
      </w:r>
      <w:r w:rsidRPr="00F47EEE">
        <w:rPr>
          <w:rFonts w:eastAsia="Times New Roman" w:cs="Times New Roman"/>
          <w:sz w:val="28"/>
          <w:szCs w:val="28"/>
          <w:lang w:val="uk-UA"/>
        </w:rPr>
        <w:t xml:space="preserve">  </w:t>
      </w:r>
      <w:r w:rsidRPr="00F47EEE">
        <w:rPr>
          <w:rFonts w:cs="Times New Roman"/>
          <w:sz w:val="28"/>
          <w:szCs w:val="28"/>
          <w:lang w:val="uk-UA"/>
        </w:rPr>
        <w:t>промисловість.</w:t>
      </w:r>
    </w:p>
    <w:p w:rsidR="008409C2" w:rsidRPr="00F47EEE" w:rsidRDefault="008409C2" w:rsidP="008409C2">
      <w:pPr>
        <w:tabs>
          <w:tab w:val="left" w:pos="5940"/>
        </w:tabs>
        <w:ind w:firstLine="360"/>
        <w:jc w:val="both"/>
        <w:rPr>
          <w:rFonts w:eastAsia="Times New Roman" w:cs="Times New Roman"/>
          <w:sz w:val="28"/>
          <w:szCs w:val="28"/>
          <w:lang w:val="uk-UA"/>
        </w:rPr>
      </w:pPr>
      <w:r w:rsidRPr="00F47EEE">
        <w:rPr>
          <w:rFonts w:eastAsia="Times New Roman" w:cs="Times New Roman"/>
          <w:sz w:val="28"/>
          <w:szCs w:val="28"/>
          <w:lang w:val="uk-UA"/>
        </w:rPr>
        <w:t xml:space="preserve">    </w:t>
      </w:r>
    </w:p>
    <w:p w:rsidR="008409C2" w:rsidRPr="00F47EEE" w:rsidRDefault="008409C2" w:rsidP="008409C2">
      <w:pPr>
        <w:pStyle w:val="utitle"/>
        <w:jc w:val="center"/>
        <w:rPr>
          <w:rFonts w:cs="Times New Roman"/>
          <w:b/>
          <w:sz w:val="28"/>
          <w:szCs w:val="28"/>
          <w:shd w:val="clear" w:color="auto" w:fill="FFFFFF"/>
          <w:lang w:val="uk-UA"/>
        </w:rPr>
      </w:pPr>
    </w:p>
    <w:p w:rsidR="008409C2" w:rsidRPr="00F47EEE" w:rsidRDefault="008409C2" w:rsidP="005F63A7">
      <w:pPr>
        <w:jc w:val="both"/>
        <w:rPr>
          <w:rFonts w:cs="Times New Roman"/>
          <w:b/>
          <w:sz w:val="28"/>
          <w:szCs w:val="28"/>
          <w:lang w:val="uk-UA"/>
        </w:rPr>
      </w:pPr>
    </w:p>
    <w:p w:rsidR="005F63A7" w:rsidRPr="00F47EEE" w:rsidRDefault="005F63A7" w:rsidP="00FE0D10">
      <w:pPr>
        <w:pStyle w:val="xfmc1"/>
        <w:shd w:val="clear" w:color="auto" w:fill="FFFFFF"/>
        <w:spacing w:before="280" w:beforeAutospacing="0" w:after="280" w:afterAutospacing="0"/>
        <w:ind w:firstLine="567"/>
        <w:jc w:val="center"/>
        <w:rPr>
          <w:b/>
          <w:bCs/>
          <w:color w:val="000000"/>
          <w:sz w:val="28"/>
          <w:szCs w:val="28"/>
          <w:lang w:val="uk-UA"/>
        </w:rPr>
      </w:pPr>
    </w:p>
    <w:p w:rsidR="00157FE0" w:rsidRPr="00F47EEE" w:rsidRDefault="00157FE0" w:rsidP="00FE0D10">
      <w:pPr>
        <w:pStyle w:val="xfmc1"/>
        <w:shd w:val="clear" w:color="auto" w:fill="FFFFFF"/>
        <w:spacing w:before="280" w:beforeAutospacing="0" w:after="280" w:afterAutospacing="0"/>
        <w:ind w:firstLine="567"/>
        <w:jc w:val="center"/>
        <w:rPr>
          <w:b/>
          <w:bCs/>
          <w:color w:val="000000"/>
          <w:sz w:val="28"/>
          <w:szCs w:val="28"/>
          <w:lang w:val="uk-UA"/>
        </w:rPr>
      </w:pPr>
    </w:p>
    <w:p w:rsidR="007F0870" w:rsidRPr="00F47EEE" w:rsidRDefault="007F0870" w:rsidP="00BA79C8">
      <w:pPr>
        <w:pStyle w:val="xfmc1"/>
        <w:shd w:val="clear" w:color="auto" w:fill="FFFFFF"/>
        <w:tabs>
          <w:tab w:val="left" w:pos="2835"/>
        </w:tabs>
        <w:spacing w:before="280" w:beforeAutospacing="0" w:after="280" w:afterAutospacing="0"/>
        <w:jc w:val="center"/>
        <w:rPr>
          <w:color w:val="000000"/>
          <w:sz w:val="28"/>
          <w:szCs w:val="28"/>
          <w:lang w:val="uk-UA"/>
        </w:rPr>
      </w:pPr>
      <w:r w:rsidRPr="00F47EEE">
        <w:rPr>
          <w:b/>
          <w:bCs/>
          <w:color w:val="000000"/>
          <w:sz w:val="28"/>
          <w:szCs w:val="28"/>
          <w:lang w:val="uk-UA"/>
        </w:rPr>
        <w:lastRenderedPageBreak/>
        <w:t>3.2. Транспортно - комунік</w:t>
      </w:r>
      <w:bookmarkStart w:id="2" w:name="_GoBack"/>
      <w:bookmarkEnd w:id="2"/>
      <w:r w:rsidRPr="00F47EEE">
        <w:rPr>
          <w:b/>
          <w:bCs/>
          <w:color w:val="000000"/>
          <w:sz w:val="28"/>
          <w:szCs w:val="28"/>
          <w:lang w:val="uk-UA"/>
        </w:rPr>
        <w:t>аційний комплекс</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Транспортно-комукаційний комплекс міста містить морський торговий порт, залізнично-дорожній вузол, автотранспорт підприємства, цех телекомунікаційних послуг та електроз’язку, залізничний та автомобільний вокзали.</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Білгород-Дністровський морський торговий порт – морські ворота міста. Порт розташовано у закритій гавані Дністровського лиману на відстані 14 км від моря. Режим роботи порту складає цілий рік, з практично не замерзаючою акваторією. Льодова навігація здійснюється за допомогою потужних портових буксирів та триває не більше 30-45 діб.</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Судна у порт проходять підхідним каналом через Дністровське -Цареградське гирло. Білгород-Дністровський морський торгівельний порт має 9 вантажних причалів довжиною 1,1 км. Через малі глибини порт може приймати судна дедвейтом до 5 тис. тонн. Виробнича потужність підприємства складає, приблизно,  – 2,7 млн.тонн на рік. Норма одночасної обробки – 5-6 суден.</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Обладнання та технічні засоби порту дозволяють  переробляти  практично  всі  вантажі, за виключенням хімічних,  навалочних та  наливних  небезпечних.</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FF0000"/>
          <w:sz w:val="28"/>
          <w:szCs w:val="28"/>
          <w:lang w:val="uk-UA"/>
        </w:rPr>
        <w:t> </w:t>
      </w:r>
      <w:r w:rsidRPr="00F47EEE">
        <w:rPr>
          <w:color w:val="000000"/>
          <w:sz w:val="28"/>
          <w:szCs w:val="28"/>
          <w:lang w:val="uk-UA"/>
        </w:rPr>
        <w:t>За результатами проведеного протягом 201</w:t>
      </w:r>
      <w:r w:rsidR="00BA79C8" w:rsidRPr="00F47EEE">
        <w:rPr>
          <w:color w:val="000000"/>
          <w:sz w:val="28"/>
          <w:szCs w:val="28"/>
          <w:lang w:val="uk-UA"/>
        </w:rPr>
        <w:t>8</w:t>
      </w:r>
      <w:r w:rsidRPr="00F47EEE">
        <w:rPr>
          <w:color w:val="000000"/>
          <w:sz w:val="28"/>
          <w:szCs w:val="28"/>
          <w:lang w:val="uk-UA"/>
        </w:rPr>
        <w:t> року конкурсу на перевезення пасажирів на міських автобусних маршрутах загального користування на ринку міських пасажирських перевезень у м. Білгород-Дністровський працює  ПАТ «Північтранс». Станом на 01.01.2020  року у місті діє 4 автобусних маршрути.  На міських автобусних маршрутах загального користування транспортні засоби працюють у звичайному режимі. Перевезення пільгових категорій пасажирів згідно з вимогами діючого законодавства. Для обслуговування міської маршрутної мережі задіяні 29 одиниць рухомого складу.</w:t>
      </w:r>
    </w:p>
    <w:p w:rsidR="007F0870" w:rsidRPr="00F47EEE" w:rsidRDefault="007F0870" w:rsidP="007F0870">
      <w:pPr>
        <w:pStyle w:val="xfmc2"/>
        <w:shd w:val="clear" w:color="auto" w:fill="FFFFFF"/>
        <w:spacing w:before="0" w:beforeAutospacing="0" w:after="0" w:afterAutospacing="0"/>
        <w:ind w:firstLine="567"/>
        <w:jc w:val="both"/>
        <w:rPr>
          <w:color w:val="000000"/>
          <w:sz w:val="28"/>
          <w:szCs w:val="28"/>
          <w:lang w:val="uk-UA"/>
        </w:rPr>
      </w:pPr>
      <w:r w:rsidRPr="00F47EEE">
        <w:rPr>
          <w:color w:val="000000"/>
          <w:sz w:val="28"/>
          <w:szCs w:val="28"/>
          <w:lang w:val="uk-UA"/>
        </w:rPr>
        <w:t>Перевезення пасажирів та вантажів, за допомогою автомобілів на замовлення здійснюють чотири диспетчерські  служби.</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Послуги  зв’язку у місті надає Цех телекомунікаційних послуг №4 </w:t>
      </w:r>
    </w:p>
    <w:p w:rsidR="007F0870" w:rsidRPr="00F47EEE" w:rsidRDefault="007F0870" w:rsidP="007F0870">
      <w:pPr>
        <w:pStyle w:val="xfmc2"/>
        <w:shd w:val="clear" w:color="auto" w:fill="FFFFFF"/>
        <w:spacing w:before="0" w:beforeAutospacing="0" w:after="0" w:afterAutospacing="0"/>
        <w:ind w:right="-144"/>
        <w:jc w:val="both"/>
        <w:rPr>
          <w:color w:val="000000"/>
          <w:sz w:val="28"/>
          <w:szCs w:val="28"/>
          <w:lang w:val="uk-UA"/>
        </w:rPr>
      </w:pPr>
      <w:r w:rsidRPr="00F47EEE">
        <w:rPr>
          <w:color w:val="000000"/>
          <w:sz w:val="28"/>
          <w:szCs w:val="28"/>
          <w:lang w:val="uk-UA"/>
        </w:rPr>
        <w:t xml:space="preserve">Одеської філії ПАТ «Укртелеком». </w:t>
      </w:r>
      <w:r w:rsidRPr="00F47EEE">
        <w:rPr>
          <w:color w:val="000000"/>
          <w:sz w:val="28"/>
          <w:szCs w:val="28"/>
          <w:lang w:val="uk-UA"/>
        </w:rPr>
        <w:tab/>
        <w:t>Міський  телефонний зв’язок  нараховує    28,5 тис. абонентів. </w:t>
      </w:r>
    </w:p>
    <w:p w:rsidR="007F0870" w:rsidRPr="00F47EEE" w:rsidRDefault="007F0870" w:rsidP="007F0870">
      <w:pPr>
        <w:pStyle w:val="xfmc2"/>
        <w:shd w:val="clear" w:color="auto" w:fill="FFFFFF"/>
        <w:tabs>
          <w:tab w:val="left" w:pos="2835"/>
        </w:tabs>
        <w:spacing w:before="0" w:beforeAutospacing="0" w:after="0" w:afterAutospacing="0"/>
        <w:ind w:firstLine="567"/>
        <w:jc w:val="both"/>
        <w:rPr>
          <w:color w:val="000000"/>
          <w:sz w:val="28"/>
          <w:szCs w:val="28"/>
          <w:lang w:val="uk-UA"/>
        </w:rPr>
      </w:pPr>
      <w:r w:rsidRPr="00F47EEE">
        <w:rPr>
          <w:color w:val="000000"/>
          <w:sz w:val="28"/>
          <w:szCs w:val="28"/>
          <w:lang w:val="uk-UA"/>
        </w:rPr>
        <w:t>Територія міста на 100 % покрита мобільним зв’язком, всіх операторів, </w:t>
      </w:r>
    </w:p>
    <w:p w:rsidR="007F0870" w:rsidRPr="00F47EEE" w:rsidRDefault="007F0870" w:rsidP="007F0870">
      <w:pPr>
        <w:pStyle w:val="xfmc2"/>
        <w:shd w:val="clear" w:color="auto" w:fill="FFFFFF"/>
        <w:spacing w:before="0" w:beforeAutospacing="0" w:after="0" w:afterAutospacing="0"/>
        <w:jc w:val="both"/>
        <w:rPr>
          <w:color w:val="000000"/>
          <w:sz w:val="28"/>
          <w:szCs w:val="28"/>
          <w:lang w:val="uk-UA"/>
        </w:rPr>
      </w:pPr>
      <w:r w:rsidRPr="00F47EEE">
        <w:rPr>
          <w:color w:val="000000"/>
          <w:sz w:val="28"/>
          <w:szCs w:val="28"/>
          <w:lang w:val="uk-UA"/>
        </w:rPr>
        <w:t>які  надають послуги.  </w:t>
      </w:r>
    </w:p>
    <w:p w:rsidR="007F0870" w:rsidRPr="00F47EEE" w:rsidRDefault="007F0870" w:rsidP="007F0870">
      <w:pPr>
        <w:tabs>
          <w:tab w:val="left" w:pos="2835"/>
        </w:tabs>
        <w:ind w:firstLine="567"/>
        <w:jc w:val="both"/>
        <w:rPr>
          <w:rFonts w:cs="Times New Roman"/>
          <w:sz w:val="28"/>
          <w:szCs w:val="28"/>
        </w:rPr>
      </w:pPr>
    </w:p>
    <w:p w:rsidR="001E76B6" w:rsidRPr="00F47EEE" w:rsidRDefault="001E76B6" w:rsidP="005F63A7">
      <w:pPr>
        <w:pStyle w:val="xfmc2"/>
        <w:shd w:val="clear" w:color="auto" w:fill="FFFFFF"/>
        <w:spacing w:before="0" w:beforeAutospacing="0" w:after="0" w:afterAutospacing="0"/>
        <w:ind w:firstLine="567"/>
        <w:jc w:val="both"/>
        <w:rPr>
          <w:b/>
          <w:sz w:val="28"/>
          <w:szCs w:val="28"/>
          <w:lang w:val="uk-UA"/>
        </w:rPr>
      </w:pPr>
    </w:p>
    <w:p w:rsidR="007F0870" w:rsidRPr="00F47EEE" w:rsidRDefault="007F0870" w:rsidP="007F0870">
      <w:pPr>
        <w:ind w:firstLine="360"/>
        <w:contextualSpacing/>
        <w:jc w:val="center"/>
        <w:rPr>
          <w:rFonts w:cs="Times New Roman"/>
          <w:b/>
          <w:bCs/>
          <w:sz w:val="28"/>
          <w:szCs w:val="28"/>
          <w:shd w:val="clear" w:color="auto" w:fill="FFFFFF"/>
          <w:lang w:val="uk-UA"/>
        </w:rPr>
      </w:pPr>
      <w:r w:rsidRPr="00F47EEE">
        <w:rPr>
          <w:rFonts w:cs="Times New Roman"/>
          <w:b/>
          <w:bCs/>
          <w:sz w:val="28"/>
          <w:szCs w:val="28"/>
          <w:shd w:val="clear" w:color="auto" w:fill="FFFFFF"/>
          <w:lang w:val="uk-UA"/>
        </w:rPr>
        <w:t xml:space="preserve"> 3.3.Житлово-комунальне  господарство</w:t>
      </w:r>
    </w:p>
    <w:p w:rsidR="007F0870" w:rsidRPr="00D41216" w:rsidRDefault="007F0870" w:rsidP="007F0870">
      <w:pPr>
        <w:ind w:firstLine="500"/>
        <w:jc w:val="both"/>
        <w:rPr>
          <w:rFonts w:cs="Times New Roman"/>
          <w:sz w:val="28"/>
          <w:szCs w:val="28"/>
          <w:lang w:val="uk-UA"/>
        </w:rPr>
      </w:pPr>
      <w:r w:rsidRPr="00F47EEE">
        <w:rPr>
          <w:rFonts w:cs="Times New Roman"/>
          <w:sz w:val="28"/>
          <w:szCs w:val="28"/>
          <w:lang w:val="uk-UA"/>
        </w:rPr>
        <w:t>У житлово-комунальному господарстві міста функціонує 4 комунальних підприємства КП «Білгород-Дністровськтеплоенерго», КП «Білгород-Дністровськводоканал», КП «Житлово-експлуатаційне об’єднання-1», КП «Автотранссервіс», та  Міський  центр «Благоустрій», на яких станом на 01.01.20</w:t>
      </w:r>
      <w:r w:rsidR="00D41216">
        <w:rPr>
          <w:rFonts w:cs="Times New Roman"/>
          <w:sz w:val="28"/>
          <w:szCs w:val="28"/>
          <w:lang w:val="uk-UA"/>
        </w:rPr>
        <w:t>20</w:t>
      </w:r>
      <w:r w:rsidRPr="00F47EEE">
        <w:rPr>
          <w:rFonts w:cs="Times New Roman"/>
          <w:sz w:val="28"/>
          <w:szCs w:val="28"/>
          <w:lang w:val="uk-UA"/>
        </w:rPr>
        <w:t xml:space="preserve"> р.  </w:t>
      </w:r>
      <w:r w:rsidRPr="00D41216">
        <w:rPr>
          <w:rFonts w:cs="Times New Roman"/>
          <w:sz w:val="28"/>
          <w:szCs w:val="28"/>
          <w:lang w:val="uk-UA"/>
        </w:rPr>
        <w:t>працюють 542 чол.</w:t>
      </w:r>
    </w:p>
    <w:p w:rsidR="007F0870" w:rsidRPr="00F47EEE" w:rsidRDefault="007F0870" w:rsidP="007F0870">
      <w:pPr>
        <w:ind w:firstLine="500"/>
        <w:jc w:val="both"/>
        <w:rPr>
          <w:rFonts w:cs="Times New Roman"/>
          <w:sz w:val="28"/>
          <w:szCs w:val="28"/>
        </w:rPr>
      </w:pPr>
      <w:r w:rsidRPr="00D41216">
        <w:rPr>
          <w:rFonts w:cs="Times New Roman"/>
          <w:sz w:val="28"/>
          <w:szCs w:val="28"/>
          <w:lang w:val="uk-UA"/>
        </w:rPr>
        <w:t xml:space="preserve"> </w:t>
      </w:r>
      <w:r w:rsidRPr="00F47EEE">
        <w:rPr>
          <w:rFonts w:cs="Times New Roman"/>
          <w:sz w:val="28"/>
          <w:szCs w:val="28"/>
        </w:rPr>
        <w:t xml:space="preserve">Крім того у сфері ЖКГ працює 2 приватних </w:t>
      </w:r>
      <w:proofErr w:type="gramStart"/>
      <w:r w:rsidRPr="00F47EEE">
        <w:rPr>
          <w:rFonts w:cs="Times New Roman"/>
          <w:sz w:val="28"/>
          <w:szCs w:val="28"/>
        </w:rPr>
        <w:t>п</w:t>
      </w:r>
      <w:proofErr w:type="gramEnd"/>
      <w:r w:rsidRPr="00F47EEE">
        <w:rPr>
          <w:rFonts w:cs="Times New Roman"/>
          <w:sz w:val="28"/>
          <w:szCs w:val="28"/>
        </w:rPr>
        <w:t>ідприємства:</w:t>
      </w:r>
    </w:p>
    <w:p w:rsidR="007F0870" w:rsidRPr="00F47EEE" w:rsidRDefault="007F0870" w:rsidP="007F0870">
      <w:pPr>
        <w:ind w:firstLine="500"/>
        <w:jc w:val="both"/>
        <w:rPr>
          <w:rFonts w:cs="Times New Roman"/>
          <w:sz w:val="28"/>
          <w:szCs w:val="28"/>
        </w:rPr>
      </w:pPr>
      <w:r w:rsidRPr="00F47EEE">
        <w:rPr>
          <w:rFonts w:cs="Times New Roman"/>
          <w:sz w:val="28"/>
          <w:szCs w:val="28"/>
        </w:rPr>
        <w:t>-  ПП «Яровенко»  по обслуговуванню ліфтового господарства міста</w:t>
      </w:r>
    </w:p>
    <w:p w:rsidR="007F0870" w:rsidRPr="00F47EEE" w:rsidRDefault="007F0870" w:rsidP="007F0870">
      <w:pPr>
        <w:ind w:firstLine="500"/>
        <w:jc w:val="both"/>
        <w:rPr>
          <w:rFonts w:cs="Times New Roman"/>
          <w:sz w:val="28"/>
          <w:szCs w:val="28"/>
        </w:rPr>
      </w:pPr>
      <w:r w:rsidRPr="00F47EEE">
        <w:rPr>
          <w:rFonts w:cs="Times New Roman"/>
          <w:sz w:val="28"/>
          <w:szCs w:val="28"/>
        </w:rPr>
        <w:t xml:space="preserve"> (32 буд, 84 ліфтів);</w:t>
      </w:r>
    </w:p>
    <w:p w:rsidR="007F0870" w:rsidRPr="00F47EEE" w:rsidRDefault="007F0870" w:rsidP="007F0870">
      <w:pPr>
        <w:ind w:firstLine="500"/>
        <w:jc w:val="both"/>
        <w:rPr>
          <w:rFonts w:cs="Times New Roman"/>
          <w:sz w:val="28"/>
          <w:szCs w:val="28"/>
        </w:rPr>
      </w:pPr>
      <w:r w:rsidRPr="00F47EEE">
        <w:rPr>
          <w:rFonts w:cs="Times New Roman"/>
          <w:sz w:val="28"/>
          <w:szCs w:val="28"/>
        </w:rPr>
        <w:t xml:space="preserve">- ПП «Житлово-експлуатаційний комплекс «Мегаполіс» - надання послуг </w:t>
      </w:r>
      <w:r w:rsidRPr="00F47EEE">
        <w:rPr>
          <w:rFonts w:eastAsia="Arial" w:cs="Times New Roman"/>
          <w:sz w:val="28"/>
          <w:szCs w:val="28"/>
        </w:rPr>
        <w:t>з</w:t>
      </w:r>
      <w:r w:rsidRPr="00F47EEE">
        <w:rPr>
          <w:rFonts w:cs="Times New Roman"/>
          <w:sz w:val="28"/>
          <w:szCs w:val="28"/>
        </w:rPr>
        <w:t xml:space="preserve"> централізованого теплопостачання, з утримання будинкі</w:t>
      </w:r>
      <w:proofErr w:type="gramStart"/>
      <w:r w:rsidRPr="00F47EEE">
        <w:rPr>
          <w:rFonts w:cs="Times New Roman"/>
          <w:sz w:val="28"/>
          <w:szCs w:val="28"/>
        </w:rPr>
        <w:t>в</w:t>
      </w:r>
      <w:proofErr w:type="gramEnd"/>
      <w:r w:rsidRPr="00F47EEE">
        <w:rPr>
          <w:rFonts w:cs="Times New Roman"/>
          <w:sz w:val="28"/>
          <w:szCs w:val="28"/>
        </w:rPr>
        <w:t xml:space="preserve"> та прибудинкової території, </w:t>
      </w:r>
      <w:r w:rsidRPr="00F47EEE">
        <w:rPr>
          <w:rFonts w:eastAsia="Arial" w:cs="Times New Roman"/>
          <w:sz w:val="28"/>
          <w:szCs w:val="28"/>
        </w:rPr>
        <w:t>мешканцям</w:t>
      </w:r>
      <w:r w:rsidRPr="00F47EEE">
        <w:rPr>
          <w:rFonts w:cs="Times New Roman"/>
          <w:sz w:val="28"/>
          <w:szCs w:val="28"/>
        </w:rPr>
        <w:t xml:space="preserve"> багатоквартирних житлових будинків вул. Пирогова № 2, </w:t>
      </w:r>
      <w:r w:rsidRPr="00F47EEE">
        <w:rPr>
          <w:rFonts w:cs="Times New Roman"/>
          <w:sz w:val="28"/>
          <w:szCs w:val="28"/>
        </w:rPr>
        <w:lastRenderedPageBreak/>
        <w:t>№ 2А, вул. Портова, 8а.</w:t>
      </w:r>
    </w:p>
    <w:p w:rsidR="007F0870" w:rsidRPr="00F47EEE" w:rsidRDefault="007F0870" w:rsidP="007F0870">
      <w:pPr>
        <w:ind w:firstLine="500"/>
        <w:jc w:val="both"/>
        <w:rPr>
          <w:rFonts w:cs="Times New Roman"/>
          <w:color w:val="FF0000"/>
          <w:sz w:val="28"/>
          <w:szCs w:val="28"/>
        </w:rPr>
      </w:pPr>
      <w:r w:rsidRPr="00F47EEE">
        <w:rPr>
          <w:rFonts w:cs="Times New Roman"/>
          <w:color w:val="000000"/>
          <w:sz w:val="28"/>
          <w:szCs w:val="28"/>
        </w:rPr>
        <w:t xml:space="preserve">На </w:t>
      </w:r>
      <w:r w:rsidRPr="00F47EEE">
        <w:rPr>
          <w:rFonts w:eastAsia="Arial" w:cs="Times New Roman"/>
          <w:color w:val="000000"/>
          <w:sz w:val="28"/>
          <w:szCs w:val="28"/>
        </w:rPr>
        <w:t>обслуговуванні та утриманні</w:t>
      </w:r>
      <w:r w:rsidRPr="00F47EEE">
        <w:rPr>
          <w:rFonts w:cs="Times New Roman"/>
          <w:color w:val="000000"/>
          <w:sz w:val="28"/>
          <w:szCs w:val="28"/>
        </w:rPr>
        <w:t xml:space="preserve"> К</w:t>
      </w:r>
      <w:proofErr w:type="gramStart"/>
      <w:r w:rsidRPr="00F47EEE">
        <w:rPr>
          <w:rFonts w:cs="Times New Roman"/>
          <w:color w:val="000000"/>
          <w:sz w:val="28"/>
          <w:szCs w:val="28"/>
        </w:rPr>
        <w:t>П«</w:t>
      </w:r>
      <w:proofErr w:type="gramEnd"/>
      <w:r w:rsidRPr="00F47EEE">
        <w:rPr>
          <w:rFonts w:cs="Times New Roman"/>
          <w:color w:val="000000"/>
          <w:sz w:val="28"/>
          <w:szCs w:val="28"/>
        </w:rPr>
        <w:t>ЖЕО-1» знаходиться 121 багатоповерхових  житлових будинків.</w:t>
      </w:r>
    </w:p>
    <w:p w:rsidR="007F0870" w:rsidRPr="00F47EEE" w:rsidRDefault="007F0870" w:rsidP="007F0870">
      <w:pPr>
        <w:ind w:firstLine="500"/>
        <w:jc w:val="both"/>
        <w:rPr>
          <w:rFonts w:cs="Times New Roman"/>
          <w:sz w:val="28"/>
          <w:szCs w:val="28"/>
        </w:rPr>
      </w:pPr>
      <w:r w:rsidRPr="00F47EEE">
        <w:rPr>
          <w:rFonts w:cs="Times New Roman"/>
          <w:sz w:val="28"/>
          <w:szCs w:val="28"/>
        </w:rPr>
        <w:t>Станом на 01.01.20</w:t>
      </w:r>
      <w:r w:rsidR="00D41216">
        <w:rPr>
          <w:rFonts w:cs="Times New Roman"/>
          <w:sz w:val="28"/>
          <w:szCs w:val="28"/>
          <w:lang w:val="uk-UA"/>
        </w:rPr>
        <w:t>20</w:t>
      </w:r>
      <w:r w:rsidRPr="00F47EEE">
        <w:rPr>
          <w:rFonts w:cs="Times New Roman"/>
          <w:sz w:val="28"/>
          <w:szCs w:val="28"/>
        </w:rPr>
        <w:t xml:space="preserve"> року у мі</w:t>
      </w:r>
      <w:proofErr w:type="gramStart"/>
      <w:r w:rsidRPr="00F47EEE">
        <w:rPr>
          <w:rFonts w:cs="Times New Roman"/>
          <w:sz w:val="28"/>
          <w:szCs w:val="28"/>
        </w:rPr>
        <w:t>ст</w:t>
      </w:r>
      <w:proofErr w:type="gramEnd"/>
      <w:r w:rsidRPr="00F47EEE">
        <w:rPr>
          <w:rFonts w:cs="Times New Roman"/>
          <w:sz w:val="28"/>
          <w:szCs w:val="28"/>
        </w:rPr>
        <w:t>і функціонує  92 ОСББ , які обслуговують 120 житлових будинків.</w:t>
      </w:r>
    </w:p>
    <w:p w:rsidR="007F0870" w:rsidRPr="00F47EEE" w:rsidRDefault="007F0870" w:rsidP="007F0870">
      <w:pPr>
        <w:tabs>
          <w:tab w:val="left" w:pos="540"/>
          <w:tab w:val="left" w:pos="1080"/>
        </w:tabs>
        <w:ind w:firstLine="567"/>
        <w:jc w:val="both"/>
        <w:rPr>
          <w:rFonts w:cs="Times New Roman"/>
          <w:color w:val="000000"/>
          <w:sz w:val="28"/>
          <w:szCs w:val="28"/>
        </w:rPr>
      </w:pPr>
      <w:r w:rsidRPr="00F47EEE">
        <w:rPr>
          <w:rFonts w:cs="Times New Roman"/>
          <w:color w:val="000000"/>
          <w:sz w:val="28"/>
          <w:szCs w:val="28"/>
        </w:rPr>
        <w:t>КП «Білгород - Дністровськводоканал» надає послуги споживачам з централізованого водопостачання, водовідведення та очищення стокі</w:t>
      </w:r>
      <w:proofErr w:type="gramStart"/>
      <w:r w:rsidRPr="00F47EEE">
        <w:rPr>
          <w:rFonts w:cs="Times New Roman"/>
          <w:color w:val="000000"/>
          <w:sz w:val="28"/>
          <w:szCs w:val="28"/>
        </w:rPr>
        <w:t>в</w:t>
      </w:r>
      <w:proofErr w:type="gramEnd"/>
      <w:r w:rsidRPr="00F47EEE">
        <w:rPr>
          <w:rFonts w:cs="Times New Roman"/>
          <w:color w:val="000000"/>
          <w:sz w:val="28"/>
          <w:szCs w:val="28"/>
        </w:rPr>
        <w:t xml:space="preserve">. </w:t>
      </w:r>
    </w:p>
    <w:p w:rsidR="007F0870" w:rsidRPr="00F47EEE" w:rsidRDefault="007F0870" w:rsidP="007F0870">
      <w:pPr>
        <w:tabs>
          <w:tab w:val="left" w:pos="540"/>
          <w:tab w:val="left" w:pos="1080"/>
        </w:tabs>
        <w:ind w:firstLine="567"/>
        <w:jc w:val="both"/>
        <w:rPr>
          <w:rFonts w:cs="Times New Roman"/>
          <w:color w:val="000000"/>
          <w:sz w:val="28"/>
          <w:szCs w:val="28"/>
        </w:rPr>
      </w:pPr>
      <w:r w:rsidRPr="00F47EEE">
        <w:rPr>
          <w:rFonts w:cs="Times New Roman"/>
          <w:color w:val="000000"/>
          <w:sz w:val="28"/>
          <w:szCs w:val="28"/>
        </w:rPr>
        <w:t xml:space="preserve">Джерелом водопостачання є </w:t>
      </w:r>
      <w:proofErr w:type="gramStart"/>
      <w:r w:rsidRPr="00F47EEE">
        <w:rPr>
          <w:rFonts w:cs="Times New Roman"/>
          <w:color w:val="000000"/>
          <w:sz w:val="28"/>
          <w:szCs w:val="28"/>
        </w:rPr>
        <w:t>п</w:t>
      </w:r>
      <w:proofErr w:type="gramEnd"/>
      <w:r w:rsidRPr="00F47EEE">
        <w:rPr>
          <w:rFonts w:cs="Times New Roman"/>
          <w:color w:val="000000"/>
          <w:sz w:val="28"/>
          <w:szCs w:val="28"/>
        </w:rPr>
        <w:t>ідземні води. Водозабі</w:t>
      </w:r>
      <w:proofErr w:type="gramStart"/>
      <w:r w:rsidRPr="00F47EEE">
        <w:rPr>
          <w:rFonts w:cs="Times New Roman"/>
          <w:color w:val="000000"/>
          <w:sz w:val="28"/>
          <w:szCs w:val="28"/>
        </w:rPr>
        <w:t>р</w:t>
      </w:r>
      <w:proofErr w:type="gramEnd"/>
      <w:r w:rsidRPr="00F47EEE">
        <w:rPr>
          <w:rFonts w:cs="Times New Roman"/>
          <w:color w:val="000000"/>
          <w:sz w:val="28"/>
          <w:szCs w:val="28"/>
        </w:rPr>
        <w:t xml:space="preserve"> здійснюється із 35 артезіанських свердловин. Місто поділено на п’ять районів водопостачання  «</w:t>
      </w:r>
      <w:proofErr w:type="gramStart"/>
      <w:r w:rsidRPr="00F47EEE">
        <w:rPr>
          <w:rFonts w:cs="Times New Roman"/>
          <w:color w:val="000000"/>
          <w:sz w:val="28"/>
          <w:szCs w:val="28"/>
        </w:rPr>
        <w:t>П</w:t>
      </w:r>
      <w:proofErr w:type="gramEnd"/>
      <w:r w:rsidRPr="00F47EEE">
        <w:rPr>
          <w:rFonts w:cs="Times New Roman"/>
          <w:color w:val="000000"/>
          <w:sz w:val="28"/>
          <w:szCs w:val="28"/>
        </w:rPr>
        <w:t xml:space="preserve">івденний», «Північний», «Садовий», «Франко» та «Переможенський». Вода подається споживачам 5 водопровідними насосними станціями другого </w:t>
      </w:r>
      <w:proofErr w:type="gramStart"/>
      <w:r w:rsidRPr="00F47EEE">
        <w:rPr>
          <w:rFonts w:cs="Times New Roman"/>
          <w:color w:val="000000"/>
          <w:sz w:val="28"/>
          <w:szCs w:val="28"/>
        </w:rPr>
        <w:t>п</w:t>
      </w:r>
      <w:proofErr w:type="gramEnd"/>
      <w:r w:rsidRPr="00F47EEE">
        <w:rPr>
          <w:rFonts w:cs="Times New Roman"/>
          <w:color w:val="000000"/>
          <w:sz w:val="28"/>
          <w:szCs w:val="28"/>
        </w:rPr>
        <w:t>ідйому й одиничними свердловинами.</w:t>
      </w:r>
      <w:r w:rsidRPr="00F47EEE">
        <w:rPr>
          <w:rFonts w:cs="Times New Roman"/>
          <w:color w:val="000000"/>
          <w:sz w:val="28"/>
          <w:szCs w:val="28"/>
          <w:vertAlign w:val="superscript"/>
        </w:rPr>
        <w:t xml:space="preserve"> </w:t>
      </w:r>
      <w:r w:rsidRPr="00F47EEE">
        <w:rPr>
          <w:rFonts w:cs="Times New Roman"/>
          <w:color w:val="000000"/>
          <w:sz w:val="28"/>
          <w:szCs w:val="28"/>
        </w:rPr>
        <w:t>У системі водопостачання використовується 8 резервуарів питної води загальною ємністю 16,31 тис м3. Подача води здійснюється за графіком, середньодобова подача води складає – 6,25 тис</w:t>
      </w:r>
      <w:proofErr w:type="gramStart"/>
      <w:r w:rsidRPr="00F47EEE">
        <w:rPr>
          <w:rFonts w:cs="Times New Roman"/>
          <w:color w:val="000000"/>
          <w:sz w:val="28"/>
          <w:szCs w:val="28"/>
        </w:rPr>
        <w:t>.м</w:t>
      </w:r>
      <w:proofErr w:type="gramEnd"/>
      <w:r w:rsidRPr="00F47EEE">
        <w:rPr>
          <w:rFonts w:cs="Times New Roman"/>
          <w:color w:val="000000"/>
          <w:sz w:val="28"/>
          <w:szCs w:val="28"/>
          <w:vertAlign w:val="superscript"/>
        </w:rPr>
        <w:t>3</w:t>
      </w:r>
      <w:r w:rsidRPr="00F47EEE">
        <w:rPr>
          <w:rFonts w:cs="Times New Roman"/>
          <w:color w:val="000000"/>
          <w:sz w:val="28"/>
          <w:szCs w:val="28"/>
        </w:rPr>
        <w:t>.</w:t>
      </w:r>
    </w:p>
    <w:p w:rsidR="007F0870" w:rsidRPr="00F47EEE" w:rsidRDefault="007F0870" w:rsidP="007F0870">
      <w:pPr>
        <w:tabs>
          <w:tab w:val="left" w:pos="709"/>
          <w:tab w:val="left" w:pos="1134"/>
        </w:tabs>
        <w:ind w:firstLine="426"/>
        <w:contextualSpacing/>
        <w:jc w:val="both"/>
        <w:rPr>
          <w:rFonts w:cs="Times New Roman"/>
          <w:color w:val="000000"/>
          <w:sz w:val="28"/>
          <w:szCs w:val="28"/>
        </w:rPr>
      </w:pPr>
      <w:r w:rsidRPr="00F47EEE">
        <w:rPr>
          <w:rFonts w:cs="Times New Roman"/>
          <w:color w:val="000000"/>
          <w:sz w:val="28"/>
          <w:szCs w:val="28"/>
        </w:rPr>
        <w:t xml:space="preserve">Загальна протяжність  водопровідної мережі </w:t>
      </w:r>
      <w:smartTag w:uri="urn:schemas-microsoft-com:office:smarttags" w:element="metricconverter">
        <w:smartTagPr>
          <w:attr w:name="ProductID" w:val="147,8 км"/>
        </w:smartTagPr>
        <w:r w:rsidRPr="00F47EEE">
          <w:rPr>
            <w:rFonts w:cs="Times New Roman"/>
            <w:color w:val="000000"/>
            <w:sz w:val="28"/>
            <w:szCs w:val="28"/>
          </w:rPr>
          <w:t>147,8 км</w:t>
        </w:r>
      </w:smartTag>
      <w:r w:rsidRPr="00F47EEE">
        <w:rPr>
          <w:rFonts w:cs="Times New Roman"/>
          <w:color w:val="000000"/>
          <w:sz w:val="28"/>
          <w:szCs w:val="28"/>
        </w:rPr>
        <w:t>, з них ветхих та аварійних 66,7 км:</w:t>
      </w:r>
    </w:p>
    <w:p w:rsidR="007F0870" w:rsidRPr="00F47EEE" w:rsidRDefault="007F0870" w:rsidP="007F0870">
      <w:pPr>
        <w:numPr>
          <w:ilvl w:val="0"/>
          <w:numId w:val="8"/>
        </w:numPr>
        <w:tabs>
          <w:tab w:val="left" w:pos="709"/>
          <w:tab w:val="left" w:pos="1134"/>
        </w:tabs>
        <w:contextualSpacing/>
        <w:jc w:val="both"/>
        <w:rPr>
          <w:rFonts w:cs="Times New Roman"/>
          <w:color w:val="000000"/>
          <w:sz w:val="28"/>
          <w:szCs w:val="28"/>
        </w:rPr>
      </w:pPr>
      <w:r w:rsidRPr="00F47EEE">
        <w:rPr>
          <w:rFonts w:cs="Times New Roman"/>
          <w:color w:val="000000"/>
          <w:sz w:val="28"/>
          <w:szCs w:val="28"/>
        </w:rPr>
        <w:t xml:space="preserve">магістральних водогонів – </w:t>
      </w:r>
      <w:smartTag w:uri="urn:schemas-microsoft-com:office:smarttags" w:element="metricconverter">
        <w:smartTagPr>
          <w:attr w:name="ProductID" w:val="21,1 км"/>
        </w:smartTagPr>
        <w:r w:rsidRPr="00F47EEE">
          <w:rPr>
            <w:rFonts w:cs="Times New Roman"/>
            <w:color w:val="000000"/>
            <w:sz w:val="28"/>
            <w:szCs w:val="28"/>
          </w:rPr>
          <w:t>21,1 км</w:t>
        </w:r>
      </w:smartTag>
      <w:r w:rsidRPr="00F47EEE">
        <w:rPr>
          <w:rFonts w:cs="Times New Roman"/>
          <w:color w:val="000000"/>
          <w:sz w:val="28"/>
          <w:szCs w:val="28"/>
        </w:rPr>
        <w:t>;</w:t>
      </w:r>
    </w:p>
    <w:p w:rsidR="007F0870" w:rsidRPr="00F47EEE" w:rsidRDefault="007F0870" w:rsidP="007F0870">
      <w:pPr>
        <w:numPr>
          <w:ilvl w:val="0"/>
          <w:numId w:val="8"/>
        </w:numPr>
        <w:tabs>
          <w:tab w:val="left" w:pos="709"/>
          <w:tab w:val="left" w:pos="1134"/>
        </w:tabs>
        <w:contextualSpacing/>
        <w:jc w:val="both"/>
        <w:rPr>
          <w:rFonts w:cs="Times New Roman"/>
          <w:color w:val="000000"/>
          <w:sz w:val="28"/>
          <w:szCs w:val="28"/>
        </w:rPr>
      </w:pPr>
      <w:r w:rsidRPr="00F47EEE">
        <w:rPr>
          <w:rFonts w:cs="Times New Roman"/>
          <w:color w:val="000000"/>
          <w:sz w:val="28"/>
          <w:szCs w:val="28"/>
        </w:rPr>
        <w:t xml:space="preserve">розподільчої мережі – </w:t>
      </w:r>
      <w:smartTag w:uri="urn:schemas-microsoft-com:office:smarttags" w:element="metricconverter">
        <w:smartTagPr>
          <w:attr w:name="ProductID" w:val="126,7 км"/>
        </w:smartTagPr>
        <w:r w:rsidRPr="00F47EEE">
          <w:rPr>
            <w:rFonts w:cs="Times New Roman"/>
            <w:color w:val="000000"/>
            <w:sz w:val="28"/>
            <w:szCs w:val="28"/>
          </w:rPr>
          <w:t>126,7 км</w:t>
        </w:r>
      </w:smartTag>
      <w:r w:rsidRPr="00F47EEE">
        <w:rPr>
          <w:rFonts w:cs="Times New Roman"/>
          <w:color w:val="000000"/>
          <w:sz w:val="28"/>
          <w:szCs w:val="28"/>
        </w:rPr>
        <w:t>.</w:t>
      </w:r>
    </w:p>
    <w:p w:rsidR="007F0870" w:rsidRPr="00F47EEE" w:rsidRDefault="007F0870" w:rsidP="007F0870">
      <w:pPr>
        <w:pStyle w:val="a0"/>
        <w:tabs>
          <w:tab w:val="left" w:pos="567"/>
          <w:tab w:val="left" w:pos="1134"/>
        </w:tabs>
        <w:ind w:firstLine="426"/>
        <w:contextualSpacing/>
        <w:rPr>
          <w:rFonts w:ascii="Times New Roman" w:hAnsi="Times New Roman" w:cs="Times New Roman"/>
          <w:noProof/>
          <w:color w:val="000000"/>
          <w:sz w:val="28"/>
          <w:szCs w:val="28"/>
          <w:lang w:eastAsia="uk-UA"/>
        </w:rPr>
      </w:pPr>
      <w:r w:rsidRPr="00F47EEE">
        <w:rPr>
          <w:rFonts w:ascii="Times New Roman" w:hAnsi="Times New Roman" w:cs="Times New Roman"/>
          <w:color w:val="000000"/>
          <w:sz w:val="28"/>
          <w:szCs w:val="28"/>
        </w:rPr>
        <w:t xml:space="preserve">  </w:t>
      </w:r>
      <w:r w:rsidRPr="00F47EEE">
        <w:rPr>
          <w:rFonts w:ascii="Times New Roman" w:hAnsi="Times New Roman" w:cs="Times New Roman"/>
          <w:color w:val="000000"/>
          <w:sz w:val="28"/>
          <w:szCs w:val="28"/>
          <w:lang w:eastAsia="uk-UA"/>
        </w:rPr>
        <w:t>Система к</w:t>
      </w:r>
      <w:r w:rsidRPr="00F47EEE">
        <w:rPr>
          <w:rFonts w:ascii="Times New Roman" w:hAnsi="Times New Roman" w:cs="Times New Roman"/>
          <w:color w:val="000000"/>
          <w:sz w:val="28"/>
          <w:szCs w:val="28"/>
        </w:rPr>
        <w:t xml:space="preserve">аналізації має в своєму розпорядженні 14 каналізаційних насосних станцій та очисні споруди з біологічним очищенням. Загальна протяжність каналізаційної мережі </w:t>
      </w:r>
      <w:smartTag w:uri="urn:schemas-microsoft-com:office:smarttags" w:element="metricconverter">
        <w:smartTagPr>
          <w:attr w:name="ProductID" w:val="80,2 км"/>
        </w:smartTagPr>
        <w:r w:rsidRPr="00F47EEE">
          <w:rPr>
            <w:rFonts w:ascii="Times New Roman" w:hAnsi="Times New Roman" w:cs="Times New Roman"/>
            <w:color w:val="000000"/>
            <w:sz w:val="28"/>
            <w:szCs w:val="28"/>
          </w:rPr>
          <w:t>80,2 км</w:t>
        </w:r>
      </w:smartTag>
      <w:r w:rsidRPr="00F47EEE">
        <w:rPr>
          <w:rFonts w:ascii="Times New Roman" w:hAnsi="Times New Roman" w:cs="Times New Roman"/>
          <w:color w:val="000000"/>
          <w:sz w:val="28"/>
          <w:szCs w:val="28"/>
        </w:rPr>
        <w:t>,</w:t>
      </w:r>
      <w:r w:rsidRPr="00F47EEE">
        <w:rPr>
          <w:rFonts w:ascii="Times New Roman" w:hAnsi="Times New Roman" w:cs="Times New Roman"/>
          <w:noProof/>
          <w:color w:val="000000"/>
          <w:sz w:val="28"/>
          <w:szCs w:val="28"/>
          <w:lang w:eastAsia="uk-UA"/>
        </w:rPr>
        <w:t xml:space="preserve"> из них ветхих и аварійних </w:t>
      </w:r>
      <w:smartTag w:uri="urn:schemas-microsoft-com:office:smarttags" w:element="metricconverter">
        <w:smartTagPr>
          <w:attr w:name="ProductID" w:val="37,7 км"/>
        </w:smartTagPr>
        <w:r w:rsidRPr="00F47EEE">
          <w:rPr>
            <w:rFonts w:ascii="Times New Roman" w:hAnsi="Times New Roman" w:cs="Times New Roman"/>
            <w:noProof/>
            <w:color w:val="000000"/>
            <w:sz w:val="28"/>
            <w:szCs w:val="28"/>
            <w:lang w:eastAsia="uk-UA"/>
          </w:rPr>
          <w:t>37,7 км</w:t>
        </w:r>
      </w:smartTag>
      <w:r w:rsidRPr="00F47EEE">
        <w:rPr>
          <w:rFonts w:ascii="Times New Roman" w:hAnsi="Times New Roman" w:cs="Times New Roman"/>
          <w:noProof/>
          <w:color w:val="000000"/>
          <w:sz w:val="28"/>
          <w:szCs w:val="28"/>
          <w:lang w:eastAsia="uk-UA"/>
        </w:rPr>
        <w:t>.</w:t>
      </w:r>
    </w:p>
    <w:p w:rsidR="007F0870" w:rsidRPr="00F47EEE" w:rsidRDefault="007F0870" w:rsidP="007F0870">
      <w:pPr>
        <w:pStyle w:val="a0"/>
        <w:tabs>
          <w:tab w:val="left" w:pos="567"/>
          <w:tab w:val="left" w:pos="1134"/>
        </w:tabs>
        <w:ind w:firstLine="426"/>
        <w:contextualSpacing/>
        <w:rPr>
          <w:rFonts w:ascii="Times New Roman" w:hAnsi="Times New Roman" w:cs="Times New Roman"/>
          <w:color w:val="000000"/>
          <w:sz w:val="28"/>
          <w:szCs w:val="28"/>
        </w:rPr>
      </w:pPr>
      <w:r w:rsidRPr="00F47EEE">
        <w:rPr>
          <w:rFonts w:ascii="Times New Roman" w:hAnsi="Times New Roman" w:cs="Times New Roman"/>
          <w:color w:val="000000"/>
          <w:sz w:val="28"/>
          <w:szCs w:val="28"/>
        </w:rPr>
        <w:t>Загальна кількість споживачів (абонентів)  централізованого водопостачання складає  - 40,2 тис. осіб.</w:t>
      </w:r>
    </w:p>
    <w:p w:rsidR="007F0870" w:rsidRPr="00F47EEE" w:rsidRDefault="007F0870" w:rsidP="007F0870">
      <w:pPr>
        <w:shd w:val="clear" w:color="auto" w:fill="FFFFFF"/>
        <w:ind w:firstLine="567"/>
        <w:jc w:val="both"/>
        <w:rPr>
          <w:rFonts w:cs="Times New Roman"/>
          <w:color w:val="000000"/>
          <w:sz w:val="28"/>
          <w:szCs w:val="28"/>
          <w:lang w:val="uk-UA"/>
        </w:rPr>
      </w:pPr>
      <w:r w:rsidRPr="00F47EEE">
        <w:rPr>
          <w:rFonts w:cs="Times New Roman"/>
          <w:color w:val="000000"/>
          <w:sz w:val="28"/>
          <w:szCs w:val="28"/>
          <w:lang w:val="uk-UA"/>
        </w:rPr>
        <w:t>Комунальне</w:t>
      </w:r>
      <w:r w:rsidRPr="00F47EEE">
        <w:rPr>
          <w:rFonts w:cs="Times New Roman"/>
          <w:color w:val="000000"/>
          <w:sz w:val="28"/>
          <w:szCs w:val="28"/>
        </w:rPr>
        <w:t> </w:t>
      </w:r>
      <w:r w:rsidRPr="00F47EEE">
        <w:rPr>
          <w:rFonts w:cs="Times New Roman"/>
          <w:color w:val="000000"/>
          <w:sz w:val="28"/>
          <w:szCs w:val="28"/>
          <w:lang w:val="uk-UA"/>
        </w:rPr>
        <w:t>підприємство</w:t>
      </w:r>
      <w:r w:rsidRPr="00F47EEE">
        <w:rPr>
          <w:rFonts w:cs="Times New Roman"/>
          <w:color w:val="000000"/>
          <w:sz w:val="28"/>
          <w:szCs w:val="28"/>
        </w:rPr>
        <w:t> </w:t>
      </w:r>
      <w:r w:rsidRPr="00F47EEE">
        <w:rPr>
          <w:rFonts w:cs="Times New Roman"/>
          <w:color w:val="000000"/>
          <w:sz w:val="28"/>
          <w:szCs w:val="28"/>
          <w:lang w:val="uk-UA"/>
        </w:rPr>
        <w:t>«Білгород - Дністровськтеплоенерго» виробляє теплову</w:t>
      </w:r>
      <w:r w:rsidRPr="00F47EEE">
        <w:rPr>
          <w:rFonts w:cs="Times New Roman"/>
          <w:color w:val="000000"/>
          <w:sz w:val="28"/>
          <w:szCs w:val="28"/>
        </w:rPr>
        <w:t> </w:t>
      </w:r>
      <w:r w:rsidRPr="00F47EEE">
        <w:rPr>
          <w:rFonts w:cs="Times New Roman"/>
          <w:color w:val="000000"/>
          <w:sz w:val="28"/>
          <w:szCs w:val="28"/>
          <w:lang w:val="uk-UA"/>
        </w:rPr>
        <w:t>енергію</w:t>
      </w:r>
      <w:r w:rsidRPr="00F47EEE">
        <w:rPr>
          <w:rFonts w:cs="Times New Roman"/>
          <w:color w:val="000000"/>
          <w:sz w:val="28"/>
          <w:szCs w:val="28"/>
        </w:rPr>
        <w:t> </w:t>
      </w:r>
      <w:r w:rsidRPr="00F47EEE">
        <w:rPr>
          <w:rFonts w:cs="Times New Roman"/>
          <w:color w:val="000000"/>
          <w:sz w:val="28"/>
          <w:szCs w:val="28"/>
          <w:lang w:val="uk-UA"/>
        </w:rPr>
        <w:t>для</w:t>
      </w:r>
      <w:r w:rsidRPr="00F47EEE">
        <w:rPr>
          <w:rFonts w:cs="Times New Roman"/>
          <w:color w:val="000000"/>
          <w:sz w:val="28"/>
          <w:szCs w:val="28"/>
        </w:rPr>
        <w:t> </w:t>
      </w:r>
      <w:r w:rsidRPr="00F47EEE">
        <w:rPr>
          <w:rFonts w:cs="Times New Roman"/>
          <w:color w:val="000000"/>
          <w:sz w:val="28"/>
          <w:szCs w:val="28"/>
          <w:lang w:val="uk-UA"/>
        </w:rPr>
        <w:t>забезпечення</w:t>
      </w:r>
      <w:r w:rsidRPr="00F47EEE">
        <w:rPr>
          <w:rFonts w:cs="Times New Roman"/>
          <w:color w:val="000000"/>
          <w:sz w:val="28"/>
          <w:szCs w:val="28"/>
        </w:rPr>
        <w:t> </w:t>
      </w:r>
      <w:r w:rsidRPr="00F47EEE">
        <w:rPr>
          <w:rFonts w:cs="Times New Roman"/>
          <w:color w:val="000000"/>
          <w:sz w:val="28"/>
          <w:szCs w:val="28"/>
          <w:lang w:val="uk-UA"/>
        </w:rPr>
        <w:t>споживачів</w:t>
      </w:r>
      <w:r w:rsidRPr="00F47EEE">
        <w:rPr>
          <w:rFonts w:cs="Times New Roman"/>
          <w:color w:val="000000"/>
          <w:sz w:val="28"/>
          <w:szCs w:val="28"/>
        </w:rPr>
        <w:t> </w:t>
      </w:r>
      <w:r w:rsidRPr="00F47EEE">
        <w:rPr>
          <w:rFonts w:cs="Times New Roman"/>
          <w:color w:val="000000"/>
          <w:sz w:val="28"/>
          <w:szCs w:val="28"/>
          <w:lang w:val="uk-UA"/>
        </w:rPr>
        <w:t>міста Білгорода-Дністровського</w:t>
      </w:r>
    </w:p>
    <w:p w:rsidR="007F0870" w:rsidRPr="00F47EEE" w:rsidRDefault="007F0870" w:rsidP="007F0870">
      <w:pPr>
        <w:shd w:val="clear" w:color="auto" w:fill="FFFFFF"/>
        <w:jc w:val="both"/>
        <w:rPr>
          <w:rFonts w:cs="Times New Roman"/>
          <w:color w:val="000000"/>
          <w:sz w:val="28"/>
          <w:szCs w:val="28"/>
        </w:rPr>
      </w:pPr>
      <w:r w:rsidRPr="00F47EEE">
        <w:rPr>
          <w:rFonts w:cs="Times New Roman"/>
          <w:color w:val="000000"/>
          <w:sz w:val="28"/>
          <w:szCs w:val="28"/>
        </w:rPr>
        <w:t xml:space="preserve">послугами централізованого теплопостачання. В експлуатації </w:t>
      </w:r>
      <w:proofErr w:type="gramStart"/>
      <w:r w:rsidRPr="00F47EEE">
        <w:rPr>
          <w:rFonts w:cs="Times New Roman"/>
          <w:color w:val="000000"/>
          <w:sz w:val="28"/>
          <w:szCs w:val="28"/>
        </w:rPr>
        <w:t>п</w:t>
      </w:r>
      <w:proofErr w:type="gramEnd"/>
      <w:r w:rsidRPr="00F47EEE">
        <w:rPr>
          <w:rFonts w:cs="Times New Roman"/>
          <w:color w:val="000000"/>
          <w:sz w:val="28"/>
          <w:szCs w:val="28"/>
        </w:rPr>
        <w:t>ідприємства знаходиться  2  газових котельні, загальною потужністю 100,061 Гкал/годину.</w:t>
      </w:r>
    </w:p>
    <w:p w:rsidR="007F0870" w:rsidRPr="00F47EEE" w:rsidRDefault="007F0870" w:rsidP="007F0870">
      <w:pPr>
        <w:shd w:val="clear" w:color="auto" w:fill="FFFFFF"/>
        <w:ind w:firstLine="708"/>
        <w:jc w:val="both"/>
        <w:rPr>
          <w:rFonts w:cs="Times New Roman"/>
          <w:color w:val="000000"/>
          <w:sz w:val="28"/>
          <w:szCs w:val="28"/>
        </w:rPr>
      </w:pPr>
      <w:r w:rsidRPr="00F47EEE">
        <w:rPr>
          <w:rFonts w:cs="Times New Roman"/>
          <w:color w:val="000000"/>
          <w:sz w:val="28"/>
          <w:szCs w:val="28"/>
        </w:rPr>
        <w:t>Довжина теплових мереж  складає 37,285 км (у двотрубному вимі</w:t>
      </w:r>
      <w:proofErr w:type="gramStart"/>
      <w:r w:rsidRPr="00F47EEE">
        <w:rPr>
          <w:rFonts w:cs="Times New Roman"/>
          <w:color w:val="000000"/>
          <w:sz w:val="28"/>
          <w:szCs w:val="28"/>
        </w:rPr>
        <w:t>р</w:t>
      </w:r>
      <w:proofErr w:type="gramEnd"/>
      <w:r w:rsidRPr="00F47EEE">
        <w:rPr>
          <w:rFonts w:cs="Times New Roman"/>
          <w:color w:val="000000"/>
          <w:sz w:val="28"/>
          <w:szCs w:val="28"/>
        </w:rPr>
        <w:t>і).</w:t>
      </w:r>
    </w:p>
    <w:p w:rsidR="007F0870" w:rsidRPr="00F47EEE" w:rsidRDefault="007F0870" w:rsidP="007F0870">
      <w:pPr>
        <w:shd w:val="clear" w:color="auto" w:fill="FFFFFF"/>
        <w:jc w:val="both"/>
        <w:rPr>
          <w:rFonts w:cs="Times New Roman"/>
          <w:color w:val="000000"/>
          <w:sz w:val="28"/>
          <w:szCs w:val="28"/>
        </w:rPr>
      </w:pPr>
      <w:r w:rsidRPr="00F47EEE">
        <w:rPr>
          <w:rFonts w:cs="Times New Roman"/>
          <w:color w:val="000000"/>
          <w:sz w:val="28"/>
          <w:szCs w:val="28"/>
        </w:rPr>
        <w:t>На сьогоднішній день послугами централізованого теплопостачання користуються:</w:t>
      </w:r>
    </w:p>
    <w:p w:rsidR="007F0870" w:rsidRPr="00F47EEE" w:rsidRDefault="007F0870" w:rsidP="007F0870">
      <w:pPr>
        <w:shd w:val="clear" w:color="auto" w:fill="FFFFFF"/>
        <w:jc w:val="both"/>
        <w:rPr>
          <w:rFonts w:cs="Times New Roman"/>
          <w:color w:val="000000"/>
          <w:sz w:val="28"/>
          <w:szCs w:val="28"/>
        </w:rPr>
      </w:pPr>
      <w:r w:rsidRPr="00F47EEE">
        <w:rPr>
          <w:rFonts w:cs="Times New Roman"/>
          <w:color w:val="000000"/>
          <w:sz w:val="28"/>
          <w:szCs w:val="28"/>
        </w:rPr>
        <w:t>- житлових будинків -–  360 (9323 квартир) в т.ч. одноповерхових – 166;</w:t>
      </w:r>
    </w:p>
    <w:p w:rsidR="007F0870" w:rsidRPr="00F47EEE" w:rsidRDefault="007F0870" w:rsidP="007F0870">
      <w:pPr>
        <w:shd w:val="clear" w:color="auto" w:fill="FFFFFF"/>
        <w:jc w:val="both"/>
        <w:rPr>
          <w:rFonts w:cs="Times New Roman"/>
          <w:color w:val="000000"/>
          <w:sz w:val="28"/>
          <w:szCs w:val="28"/>
        </w:rPr>
      </w:pPr>
      <w:r w:rsidRPr="00F47EEE">
        <w:rPr>
          <w:rFonts w:cs="Times New Roman"/>
          <w:color w:val="000000"/>
          <w:sz w:val="28"/>
          <w:szCs w:val="28"/>
        </w:rPr>
        <w:t>- організацій – 62 (будівель – 135), в т. ч.: бюджетних організацій – 33 (будівель – 99),  інших – 29 (будівель – 36).</w:t>
      </w:r>
    </w:p>
    <w:p w:rsidR="007F0870" w:rsidRPr="00F47EEE" w:rsidRDefault="007F0870" w:rsidP="007F0870">
      <w:pPr>
        <w:ind w:firstLine="500"/>
        <w:jc w:val="both"/>
        <w:rPr>
          <w:rFonts w:cs="Times New Roman"/>
          <w:sz w:val="28"/>
          <w:szCs w:val="28"/>
        </w:rPr>
      </w:pPr>
      <w:proofErr w:type="gramStart"/>
      <w:r w:rsidRPr="00F47EEE">
        <w:rPr>
          <w:rFonts w:cs="Times New Roman"/>
          <w:sz w:val="28"/>
          <w:szCs w:val="28"/>
        </w:rPr>
        <w:t>Міський центр «Благоустрій» виконує роботи з обслуговування, поточного утримання, ремонту міських доріг і тротуарів, вуличного освітлення,  озеленення, поточного утримання парків та скверів міста, прибирання та  санітарне очищення  вуличних територій, обслуговування, охорона, прибирання та благоустрій міських кладовищ.</w:t>
      </w:r>
      <w:proofErr w:type="gramEnd"/>
    </w:p>
    <w:p w:rsidR="007F0870" w:rsidRPr="00F47EEE" w:rsidRDefault="007F0870" w:rsidP="007F0870">
      <w:pPr>
        <w:ind w:firstLine="500"/>
        <w:jc w:val="both"/>
        <w:rPr>
          <w:rFonts w:cs="Times New Roman"/>
          <w:color w:val="000000"/>
          <w:sz w:val="28"/>
          <w:szCs w:val="28"/>
        </w:rPr>
      </w:pPr>
      <w:r w:rsidRPr="00F47EEE">
        <w:rPr>
          <w:rFonts w:cs="Times New Roman"/>
          <w:color w:val="000000"/>
          <w:sz w:val="28"/>
          <w:szCs w:val="28"/>
        </w:rPr>
        <w:t xml:space="preserve">Протяжність вулично-дорожньої мережі міста становить </w:t>
      </w:r>
      <w:smartTag w:uri="urn:schemas-microsoft-com:office:smarttags" w:element="metricconverter">
        <w:smartTagPr>
          <w:attr w:name="ProductID" w:val="127,504 км"/>
        </w:smartTagPr>
        <w:r w:rsidRPr="00F47EEE">
          <w:rPr>
            <w:rFonts w:cs="Times New Roman"/>
            <w:color w:val="000000"/>
            <w:sz w:val="28"/>
            <w:szCs w:val="28"/>
          </w:rPr>
          <w:t>127,504 км</w:t>
        </w:r>
      </w:smartTag>
      <w:r w:rsidRPr="00F47EEE">
        <w:rPr>
          <w:rFonts w:cs="Times New Roman"/>
          <w:color w:val="000000"/>
          <w:sz w:val="28"/>
          <w:szCs w:val="28"/>
        </w:rPr>
        <w:t xml:space="preserve">, </w:t>
      </w:r>
      <w:proofErr w:type="gramStart"/>
      <w:r w:rsidRPr="00F47EEE">
        <w:rPr>
          <w:rFonts w:cs="Times New Roman"/>
          <w:color w:val="000000"/>
          <w:sz w:val="28"/>
          <w:szCs w:val="28"/>
        </w:rPr>
        <w:t>в</w:t>
      </w:r>
      <w:proofErr w:type="gramEnd"/>
      <w:r w:rsidRPr="00F47EEE">
        <w:rPr>
          <w:rFonts w:cs="Times New Roman"/>
          <w:color w:val="000000"/>
          <w:sz w:val="28"/>
          <w:szCs w:val="28"/>
        </w:rPr>
        <w:t xml:space="preserve"> </w:t>
      </w:r>
      <w:proofErr w:type="gramStart"/>
      <w:r w:rsidRPr="00F47EEE">
        <w:rPr>
          <w:rFonts w:cs="Times New Roman"/>
          <w:color w:val="000000"/>
          <w:sz w:val="28"/>
          <w:szCs w:val="28"/>
        </w:rPr>
        <w:t>тому</w:t>
      </w:r>
      <w:proofErr w:type="gramEnd"/>
      <w:r w:rsidRPr="00F47EEE">
        <w:rPr>
          <w:rFonts w:cs="Times New Roman"/>
          <w:color w:val="000000"/>
          <w:sz w:val="28"/>
          <w:szCs w:val="28"/>
        </w:rPr>
        <w:t xml:space="preserve"> числі з твердим покриттям </w:t>
      </w:r>
      <w:smartTag w:uri="urn:schemas-microsoft-com:office:smarttags" w:element="metricconverter">
        <w:smartTagPr>
          <w:attr w:name="ProductID" w:val="83,28 км"/>
        </w:smartTagPr>
        <w:r w:rsidRPr="00F47EEE">
          <w:rPr>
            <w:rFonts w:cs="Times New Roman"/>
            <w:color w:val="000000"/>
            <w:sz w:val="28"/>
            <w:szCs w:val="28"/>
          </w:rPr>
          <w:t>83,28 км</w:t>
        </w:r>
      </w:smartTag>
      <w:r w:rsidRPr="00F47EEE">
        <w:rPr>
          <w:rFonts w:cs="Times New Roman"/>
          <w:color w:val="000000"/>
          <w:sz w:val="28"/>
          <w:szCs w:val="28"/>
        </w:rPr>
        <w:t xml:space="preserve">.  Загальна протяжність  мереж зовнішнього освітлення </w:t>
      </w:r>
      <w:smartTag w:uri="urn:schemas-microsoft-com:office:smarttags" w:element="metricconverter">
        <w:smartTagPr>
          <w:attr w:name="ProductID" w:val="130,287 км"/>
        </w:smartTagPr>
        <w:r w:rsidRPr="00F47EEE">
          <w:rPr>
            <w:rFonts w:cs="Times New Roman"/>
            <w:color w:val="000000"/>
            <w:sz w:val="28"/>
            <w:szCs w:val="28"/>
          </w:rPr>
          <w:t>130,287 км</w:t>
        </w:r>
      </w:smartTag>
      <w:r w:rsidRPr="00F47EEE">
        <w:rPr>
          <w:rFonts w:cs="Times New Roman"/>
          <w:color w:val="000000"/>
          <w:sz w:val="28"/>
          <w:szCs w:val="28"/>
        </w:rPr>
        <w:t>.</w:t>
      </w:r>
    </w:p>
    <w:p w:rsidR="007F0870" w:rsidRPr="00F47EEE" w:rsidRDefault="007F0870" w:rsidP="007F0870">
      <w:pPr>
        <w:ind w:firstLine="500"/>
        <w:jc w:val="both"/>
        <w:rPr>
          <w:rFonts w:eastAsia="Arial" w:cs="Times New Roman"/>
          <w:color w:val="000000"/>
          <w:sz w:val="28"/>
          <w:szCs w:val="28"/>
        </w:rPr>
      </w:pPr>
      <w:r w:rsidRPr="00F47EEE">
        <w:rPr>
          <w:rFonts w:cs="Times New Roman"/>
          <w:color w:val="000000"/>
          <w:sz w:val="28"/>
          <w:szCs w:val="28"/>
        </w:rPr>
        <w:t xml:space="preserve">На території міста розташовано 2 парки, 9 скверів, 5 кладовищ. </w:t>
      </w:r>
      <w:r w:rsidRPr="00F47EEE">
        <w:rPr>
          <w:rFonts w:eastAsia="Arial" w:cs="Times New Roman"/>
          <w:color w:val="000000"/>
          <w:sz w:val="28"/>
          <w:szCs w:val="28"/>
        </w:rPr>
        <w:t xml:space="preserve"> </w:t>
      </w:r>
    </w:p>
    <w:p w:rsidR="007F0870" w:rsidRPr="00F47EEE" w:rsidRDefault="007F0870" w:rsidP="007F0870">
      <w:pPr>
        <w:ind w:firstLine="500"/>
        <w:jc w:val="both"/>
        <w:rPr>
          <w:rFonts w:cs="Times New Roman"/>
          <w:color w:val="000000"/>
          <w:sz w:val="28"/>
          <w:szCs w:val="28"/>
        </w:rPr>
      </w:pPr>
      <w:r w:rsidRPr="00F47EEE">
        <w:rPr>
          <w:rFonts w:cs="Times New Roman"/>
          <w:color w:val="000000"/>
          <w:sz w:val="28"/>
          <w:szCs w:val="28"/>
        </w:rPr>
        <w:t xml:space="preserve">КП «Автотранссервіс» надає послуги із збирання та вивезення твердих побутових відходів (ТПВ), а також послуги з перевезення пасажирів на </w:t>
      </w:r>
      <w:proofErr w:type="gramStart"/>
      <w:r w:rsidRPr="00F47EEE">
        <w:rPr>
          <w:rFonts w:cs="Times New Roman"/>
          <w:color w:val="000000"/>
          <w:sz w:val="28"/>
          <w:szCs w:val="28"/>
        </w:rPr>
        <w:t>м</w:t>
      </w:r>
      <w:proofErr w:type="gramEnd"/>
      <w:r w:rsidRPr="00F47EEE">
        <w:rPr>
          <w:rFonts w:cs="Times New Roman"/>
          <w:color w:val="000000"/>
          <w:sz w:val="28"/>
          <w:szCs w:val="28"/>
        </w:rPr>
        <w:t xml:space="preserve">іських автобусних маршрутах. </w:t>
      </w:r>
    </w:p>
    <w:p w:rsidR="007F0870" w:rsidRPr="00F47EEE" w:rsidRDefault="007F0870" w:rsidP="007F0870">
      <w:pPr>
        <w:ind w:firstLine="567"/>
        <w:jc w:val="both"/>
        <w:rPr>
          <w:rFonts w:cs="Times New Roman"/>
          <w:color w:val="000000"/>
          <w:sz w:val="28"/>
          <w:szCs w:val="28"/>
        </w:rPr>
      </w:pPr>
      <w:r w:rsidRPr="00F47EEE">
        <w:rPr>
          <w:rFonts w:cs="Times New Roman"/>
          <w:color w:val="000000"/>
          <w:sz w:val="28"/>
          <w:szCs w:val="28"/>
        </w:rPr>
        <w:t>Кількість смі</w:t>
      </w:r>
      <w:proofErr w:type="gramStart"/>
      <w:r w:rsidRPr="00F47EEE">
        <w:rPr>
          <w:rFonts w:cs="Times New Roman"/>
          <w:color w:val="000000"/>
          <w:sz w:val="28"/>
          <w:szCs w:val="28"/>
        </w:rPr>
        <w:t>тт</w:t>
      </w:r>
      <w:proofErr w:type="gramEnd"/>
      <w:r w:rsidRPr="00F47EEE">
        <w:rPr>
          <w:rFonts w:cs="Times New Roman"/>
          <w:color w:val="000000"/>
          <w:sz w:val="28"/>
          <w:szCs w:val="28"/>
        </w:rPr>
        <w:t xml:space="preserve">євозів  для вивезення ТПВ складає – 7 одиниць (в тому числі 5 спеціалізованих машин та 2 трактори). Трактори та 3 </w:t>
      </w:r>
      <w:proofErr w:type="gramStart"/>
      <w:r w:rsidRPr="00F47EEE">
        <w:rPr>
          <w:rFonts w:cs="Times New Roman"/>
          <w:color w:val="000000"/>
          <w:sz w:val="28"/>
          <w:szCs w:val="28"/>
        </w:rPr>
        <w:t>спец</w:t>
      </w:r>
      <w:proofErr w:type="gramEnd"/>
      <w:r w:rsidRPr="00F47EEE">
        <w:rPr>
          <w:rFonts w:cs="Times New Roman"/>
          <w:color w:val="000000"/>
          <w:sz w:val="28"/>
          <w:szCs w:val="28"/>
        </w:rPr>
        <w:t xml:space="preserve">іалізованих </w:t>
      </w:r>
      <w:r w:rsidRPr="00F47EEE">
        <w:rPr>
          <w:rFonts w:cs="Times New Roman"/>
          <w:color w:val="000000"/>
          <w:sz w:val="28"/>
          <w:szCs w:val="28"/>
        </w:rPr>
        <w:lastRenderedPageBreak/>
        <w:t xml:space="preserve">автомобіля потребують капітального ремонту. Кількість контейнерів для збирання ТПВ – </w:t>
      </w:r>
      <w:r w:rsidRPr="00F47EEE">
        <w:rPr>
          <w:rFonts w:cs="Times New Roman"/>
          <w:noProof/>
          <w:color w:val="000000"/>
          <w:sz w:val="28"/>
          <w:szCs w:val="28"/>
        </w:rPr>
        <w:t xml:space="preserve">648 од., з них  60 %  потребує капитального ремонту. </w:t>
      </w:r>
      <w:r w:rsidRPr="00F47EEE">
        <w:rPr>
          <w:rFonts w:cs="Times New Roman"/>
          <w:color w:val="000000"/>
          <w:sz w:val="28"/>
          <w:szCs w:val="28"/>
        </w:rPr>
        <w:t xml:space="preserve">Територія міста </w:t>
      </w:r>
      <w:proofErr w:type="gramStart"/>
      <w:r w:rsidRPr="00F47EEE">
        <w:rPr>
          <w:rFonts w:cs="Times New Roman"/>
          <w:color w:val="000000"/>
          <w:sz w:val="28"/>
          <w:szCs w:val="28"/>
        </w:rPr>
        <w:t>прибирається</w:t>
      </w:r>
      <w:proofErr w:type="gramEnd"/>
      <w:r w:rsidRPr="00F47EEE">
        <w:rPr>
          <w:rFonts w:cs="Times New Roman"/>
          <w:color w:val="000000"/>
          <w:sz w:val="28"/>
          <w:szCs w:val="28"/>
        </w:rPr>
        <w:t xml:space="preserve"> у щоденному режимі за графіком.</w:t>
      </w:r>
    </w:p>
    <w:p w:rsidR="007F0870" w:rsidRPr="00F47EEE" w:rsidRDefault="007F0870" w:rsidP="007F0870">
      <w:pPr>
        <w:rPr>
          <w:rFonts w:cs="Times New Roman"/>
          <w:sz w:val="28"/>
          <w:szCs w:val="28"/>
        </w:rPr>
      </w:pPr>
    </w:p>
    <w:p w:rsidR="007F0870" w:rsidRPr="00F47EEE" w:rsidRDefault="007F0870" w:rsidP="007F0870">
      <w:pPr>
        <w:tabs>
          <w:tab w:val="left" w:pos="1134"/>
        </w:tabs>
        <w:ind w:firstLine="708"/>
        <w:contextualSpacing/>
        <w:jc w:val="both"/>
        <w:rPr>
          <w:rFonts w:cs="Times New Roman"/>
          <w:sz w:val="28"/>
          <w:szCs w:val="28"/>
        </w:rPr>
      </w:pPr>
    </w:p>
    <w:p w:rsidR="007F0870" w:rsidRPr="00F47EEE" w:rsidRDefault="007F0870" w:rsidP="007F0870">
      <w:pPr>
        <w:tabs>
          <w:tab w:val="left" w:pos="1134"/>
        </w:tabs>
        <w:ind w:firstLine="708"/>
        <w:contextualSpacing/>
        <w:jc w:val="both"/>
        <w:rPr>
          <w:rFonts w:cs="Times New Roman"/>
          <w:sz w:val="28"/>
          <w:szCs w:val="28"/>
        </w:rPr>
      </w:pPr>
    </w:p>
    <w:p w:rsidR="00BD12D1" w:rsidRPr="00F47EEE" w:rsidRDefault="00BD12D1" w:rsidP="000B58AF">
      <w:pPr>
        <w:shd w:val="clear" w:color="auto" w:fill="FFFFFF"/>
        <w:ind w:firstLine="540"/>
        <w:jc w:val="center"/>
        <w:rPr>
          <w:rFonts w:eastAsia="Times New Roman" w:cs="Times New Roman"/>
          <w:b/>
          <w:color w:val="222222"/>
          <w:sz w:val="28"/>
          <w:szCs w:val="28"/>
          <w:lang w:val="uk-UA" w:eastAsia="uk-UA"/>
        </w:rPr>
      </w:pPr>
    </w:p>
    <w:p w:rsidR="004320E4" w:rsidRPr="00F47EEE" w:rsidRDefault="004320E4" w:rsidP="004320E4">
      <w:pPr>
        <w:shd w:val="clear" w:color="auto" w:fill="FFFFFF"/>
        <w:ind w:firstLine="540"/>
        <w:jc w:val="center"/>
        <w:rPr>
          <w:rFonts w:eastAsia="Times New Roman" w:cs="Times New Roman"/>
          <w:b/>
          <w:color w:val="222222"/>
          <w:sz w:val="28"/>
          <w:szCs w:val="28"/>
          <w:lang w:eastAsia="uk-UA"/>
        </w:rPr>
      </w:pPr>
      <w:r w:rsidRPr="00F47EEE">
        <w:rPr>
          <w:rFonts w:eastAsia="Times New Roman" w:cs="Times New Roman"/>
          <w:b/>
          <w:color w:val="222222"/>
          <w:sz w:val="28"/>
          <w:szCs w:val="28"/>
          <w:lang w:eastAsia="uk-UA"/>
        </w:rPr>
        <w:t>3.4.Туризм</w:t>
      </w:r>
    </w:p>
    <w:p w:rsidR="004320E4" w:rsidRPr="00F47EEE" w:rsidRDefault="004320E4" w:rsidP="004320E4">
      <w:pPr>
        <w:shd w:val="clear" w:color="auto" w:fill="FFFFFF"/>
        <w:ind w:firstLine="540"/>
        <w:jc w:val="center"/>
        <w:rPr>
          <w:rFonts w:eastAsia="Times New Roman" w:cs="Times New Roman"/>
          <w:color w:val="222222"/>
          <w:sz w:val="28"/>
          <w:szCs w:val="28"/>
          <w:lang w:eastAsia="uk-UA"/>
        </w:rPr>
      </w:pPr>
      <w:r w:rsidRPr="00F47EEE">
        <w:rPr>
          <w:rFonts w:eastAsia="Times New Roman" w:cs="Times New Roman"/>
          <w:color w:val="222222"/>
          <w:sz w:val="28"/>
          <w:szCs w:val="28"/>
          <w:lang w:eastAsia="uk-UA"/>
        </w:rPr>
        <w:t> </w:t>
      </w:r>
    </w:p>
    <w:p w:rsidR="004320E4" w:rsidRPr="00F47EEE" w:rsidRDefault="004320E4" w:rsidP="004320E4">
      <w:pPr>
        <w:ind w:firstLine="708"/>
        <w:jc w:val="both"/>
        <w:rPr>
          <w:rFonts w:cs="Times New Roman"/>
          <w:sz w:val="28"/>
          <w:szCs w:val="28"/>
        </w:rPr>
      </w:pPr>
      <w:r w:rsidRPr="00F47EEE">
        <w:rPr>
          <w:rFonts w:cs="Times New Roman"/>
          <w:sz w:val="28"/>
          <w:szCs w:val="28"/>
        </w:rPr>
        <w:t>Особливості географічного положення, сприятливі природно-кліматичні умови, багате історичне минуле</w:t>
      </w:r>
      <w:proofErr w:type="gramStart"/>
      <w:r w:rsidRPr="00F47EEE">
        <w:rPr>
          <w:rFonts w:cs="Times New Roman"/>
          <w:sz w:val="28"/>
          <w:szCs w:val="28"/>
        </w:rPr>
        <w:t>,н</w:t>
      </w:r>
      <w:proofErr w:type="gramEnd"/>
      <w:r w:rsidRPr="00F47EEE">
        <w:rPr>
          <w:rFonts w:cs="Times New Roman"/>
          <w:sz w:val="28"/>
          <w:szCs w:val="28"/>
        </w:rPr>
        <w:t>аявність пам’ятників архитектури та культурно-оздоровчих установ створюють можливість для розвитку в місті та курортній зоні ( селища міського типу Затока та Сергіївка) високорентабельної туристично-рекреаційної галузі.</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Кількість туристів і </w:t>
      </w:r>
      <w:proofErr w:type="gramStart"/>
      <w:r w:rsidRPr="00F47EEE">
        <w:rPr>
          <w:rFonts w:cs="Times New Roman"/>
          <w:sz w:val="28"/>
          <w:szCs w:val="28"/>
        </w:rPr>
        <w:t>в</w:t>
      </w:r>
      <w:proofErr w:type="gramEnd"/>
      <w:r w:rsidRPr="00F47EEE">
        <w:rPr>
          <w:rFonts w:cs="Times New Roman"/>
          <w:sz w:val="28"/>
          <w:szCs w:val="28"/>
        </w:rPr>
        <w:t xml:space="preserve">ідвідувачів Білгород – Дністровського (включаючи курортні селища літнього туристично – оздоровчого сезону щорічно дорівнює близько 400 тис чол.. </w:t>
      </w:r>
    </w:p>
    <w:p w:rsidR="004320E4" w:rsidRPr="00F47EEE" w:rsidRDefault="004320E4" w:rsidP="004320E4">
      <w:pPr>
        <w:ind w:firstLine="708"/>
        <w:jc w:val="both"/>
        <w:rPr>
          <w:rFonts w:cs="Times New Roman"/>
          <w:sz w:val="28"/>
          <w:szCs w:val="28"/>
        </w:rPr>
      </w:pPr>
      <w:r w:rsidRPr="00F47EEE">
        <w:rPr>
          <w:rFonts w:cs="Times New Roman"/>
          <w:sz w:val="28"/>
          <w:szCs w:val="28"/>
        </w:rPr>
        <w:t>На території міста розташовані 35 пам’яток </w:t>
      </w:r>
      <w:proofErr w:type="gramStart"/>
      <w:r w:rsidRPr="00F47EEE">
        <w:rPr>
          <w:rFonts w:cs="Times New Roman"/>
          <w:sz w:val="28"/>
          <w:szCs w:val="28"/>
        </w:rPr>
        <w:t>арх</w:t>
      </w:r>
      <w:proofErr w:type="gramEnd"/>
      <w:r w:rsidRPr="00F47EEE">
        <w:rPr>
          <w:rFonts w:cs="Times New Roman"/>
          <w:sz w:val="28"/>
          <w:szCs w:val="28"/>
        </w:rPr>
        <w:t>ітектури та містобудування, 18 пам’яток історії, 3 пам’ятки археології та1 пам’ятка монументального мистецтва. </w:t>
      </w:r>
    </w:p>
    <w:p w:rsidR="004320E4" w:rsidRPr="00F47EEE" w:rsidRDefault="004320E4" w:rsidP="004320E4">
      <w:pPr>
        <w:jc w:val="both"/>
        <w:rPr>
          <w:rFonts w:cs="Times New Roman"/>
          <w:sz w:val="28"/>
          <w:szCs w:val="28"/>
        </w:rPr>
      </w:pPr>
      <w:r w:rsidRPr="00F47EEE">
        <w:rPr>
          <w:rFonts w:cs="Times New Roman"/>
          <w:sz w:val="28"/>
          <w:szCs w:val="28"/>
        </w:rPr>
        <w:t xml:space="preserve"> </w:t>
      </w:r>
      <w:r w:rsidRPr="00F47EEE">
        <w:rPr>
          <w:rFonts w:cs="Times New Roman"/>
          <w:sz w:val="28"/>
          <w:szCs w:val="28"/>
        </w:rPr>
        <w:tab/>
        <w:t xml:space="preserve">Головним об’єктом, який приваблює туристів, є комплекс споруд «Акерманська фортеця» (XIV-VIII ст.), </w:t>
      </w:r>
      <w:proofErr w:type="gramStart"/>
      <w:r w:rsidRPr="00F47EEE">
        <w:rPr>
          <w:rFonts w:cs="Times New Roman"/>
          <w:sz w:val="28"/>
          <w:szCs w:val="28"/>
        </w:rPr>
        <w:t>та пам</w:t>
      </w:r>
      <w:proofErr w:type="gramEnd"/>
      <w:r w:rsidRPr="00F47EEE">
        <w:rPr>
          <w:rFonts w:cs="Times New Roman"/>
          <w:sz w:val="28"/>
          <w:szCs w:val="28"/>
        </w:rPr>
        <w:t>’ятка археології національного значення Городище «Тіра – Білгород» (IX століття до нашої ери - IV століття, IX - XIII століття).</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Одним з найпопулярніших місць відвідування </w:t>
      </w:r>
      <w:proofErr w:type="gramStart"/>
      <w:r w:rsidRPr="00F47EEE">
        <w:rPr>
          <w:rFonts w:cs="Times New Roman"/>
          <w:sz w:val="28"/>
          <w:szCs w:val="28"/>
        </w:rPr>
        <w:t>рел</w:t>
      </w:r>
      <w:proofErr w:type="gramEnd"/>
      <w:r w:rsidRPr="00F47EEE">
        <w:rPr>
          <w:rFonts w:cs="Times New Roman"/>
          <w:sz w:val="28"/>
          <w:szCs w:val="28"/>
        </w:rPr>
        <w:t>ігійного туризму є пам’ятка архітектури XIV-XVIII ст. підземна церква ІоаннаСочавського.</w:t>
      </w:r>
    </w:p>
    <w:p w:rsidR="004320E4" w:rsidRPr="00F47EEE" w:rsidRDefault="004320E4" w:rsidP="004320E4">
      <w:pPr>
        <w:ind w:firstLine="708"/>
        <w:jc w:val="both"/>
        <w:rPr>
          <w:rFonts w:cs="Times New Roman"/>
          <w:sz w:val="28"/>
          <w:szCs w:val="28"/>
        </w:rPr>
      </w:pPr>
      <w:proofErr w:type="gramStart"/>
      <w:r w:rsidRPr="00F47EEE">
        <w:rPr>
          <w:rFonts w:cs="Times New Roman"/>
          <w:sz w:val="28"/>
          <w:szCs w:val="28"/>
        </w:rPr>
        <w:t>З</w:t>
      </w:r>
      <w:proofErr w:type="gramEnd"/>
      <w:r w:rsidRPr="00F47EEE">
        <w:rPr>
          <w:rFonts w:cs="Times New Roman"/>
          <w:sz w:val="28"/>
          <w:szCs w:val="28"/>
        </w:rPr>
        <w:t xml:space="preserve"> метою урізноманітнення послуг, які надаються протягом сезону та збільшення туристичного потоку на території фортеці проводяться турніри історичного фехтування та різноманітні тематичні фестивалі.</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У 2019 році розроблено історико – культурний туристичний маршрут «Прогулянка вулицями старого Акерману» та виготовлено однойменний українсько – </w:t>
      </w:r>
      <w:proofErr w:type="gramStart"/>
      <w:r w:rsidRPr="00F47EEE">
        <w:rPr>
          <w:rFonts w:cs="Times New Roman"/>
          <w:sz w:val="28"/>
          <w:szCs w:val="28"/>
        </w:rPr>
        <w:t>англ</w:t>
      </w:r>
      <w:proofErr w:type="gramEnd"/>
      <w:r w:rsidRPr="00F47EEE">
        <w:rPr>
          <w:rFonts w:cs="Times New Roman"/>
          <w:sz w:val="28"/>
          <w:szCs w:val="28"/>
        </w:rPr>
        <w:t>ійський путівник.</w:t>
      </w:r>
    </w:p>
    <w:p w:rsidR="004320E4" w:rsidRPr="00F47EEE" w:rsidRDefault="004320E4" w:rsidP="004320E4">
      <w:pPr>
        <w:ind w:firstLine="708"/>
        <w:jc w:val="both"/>
        <w:rPr>
          <w:rFonts w:cs="Times New Roman"/>
          <w:sz w:val="28"/>
          <w:szCs w:val="28"/>
        </w:rPr>
      </w:pPr>
      <w:r w:rsidRPr="00F47EEE">
        <w:rPr>
          <w:rFonts w:cs="Times New Roman"/>
          <w:sz w:val="28"/>
          <w:szCs w:val="28"/>
        </w:rPr>
        <w:t>Таким чином, на території міста діють 3 туристичні маршрути:</w:t>
      </w:r>
    </w:p>
    <w:p w:rsidR="004320E4" w:rsidRPr="00F47EEE" w:rsidRDefault="004320E4" w:rsidP="004320E4">
      <w:pPr>
        <w:pStyle w:val="a4"/>
        <w:numPr>
          <w:ilvl w:val="0"/>
          <w:numId w:val="10"/>
        </w:numPr>
        <w:spacing w:after="0" w:line="240" w:lineRule="auto"/>
        <w:jc w:val="both"/>
        <w:rPr>
          <w:rFonts w:ascii="Times New Roman" w:hAnsi="Times New Roman"/>
          <w:sz w:val="28"/>
          <w:szCs w:val="28"/>
        </w:rPr>
      </w:pPr>
      <w:proofErr w:type="gramStart"/>
      <w:r w:rsidRPr="00F47EEE">
        <w:rPr>
          <w:rFonts w:ascii="Times New Roman" w:hAnsi="Times New Roman"/>
          <w:sz w:val="28"/>
          <w:szCs w:val="28"/>
        </w:rPr>
        <w:t>Пам’ятки</w:t>
      </w:r>
      <w:proofErr w:type="gramEnd"/>
      <w:r w:rsidRPr="00F47EEE">
        <w:rPr>
          <w:rFonts w:ascii="Times New Roman" w:hAnsi="Times New Roman"/>
          <w:sz w:val="28"/>
          <w:szCs w:val="28"/>
        </w:rPr>
        <w:t xml:space="preserve"> та пам’ятні міста стародавнього міста;</w:t>
      </w:r>
    </w:p>
    <w:p w:rsidR="004320E4" w:rsidRPr="00F47EEE" w:rsidRDefault="004320E4" w:rsidP="004320E4">
      <w:pPr>
        <w:pStyle w:val="a4"/>
        <w:numPr>
          <w:ilvl w:val="0"/>
          <w:numId w:val="10"/>
        </w:numPr>
        <w:spacing w:after="0" w:line="240" w:lineRule="auto"/>
        <w:jc w:val="both"/>
        <w:rPr>
          <w:rFonts w:ascii="Times New Roman" w:hAnsi="Times New Roman"/>
          <w:sz w:val="28"/>
          <w:szCs w:val="28"/>
        </w:rPr>
      </w:pPr>
      <w:r w:rsidRPr="00F47EEE">
        <w:rPr>
          <w:rFonts w:ascii="Times New Roman" w:hAnsi="Times New Roman"/>
          <w:sz w:val="28"/>
          <w:szCs w:val="28"/>
        </w:rPr>
        <w:t>Храми Аккерману;</w:t>
      </w:r>
    </w:p>
    <w:p w:rsidR="004320E4" w:rsidRPr="00F47EEE" w:rsidRDefault="004320E4" w:rsidP="004320E4">
      <w:pPr>
        <w:pStyle w:val="a4"/>
        <w:numPr>
          <w:ilvl w:val="0"/>
          <w:numId w:val="10"/>
        </w:numPr>
        <w:spacing w:after="0" w:line="240" w:lineRule="auto"/>
        <w:jc w:val="both"/>
        <w:rPr>
          <w:rFonts w:ascii="Times New Roman" w:hAnsi="Times New Roman"/>
          <w:sz w:val="28"/>
          <w:szCs w:val="28"/>
        </w:rPr>
      </w:pPr>
      <w:r w:rsidRPr="00F47EEE">
        <w:rPr>
          <w:rFonts w:ascii="Times New Roman" w:hAnsi="Times New Roman"/>
          <w:sz w:val="28"/>
          <w:szCs w:val="28"/>
        </w:rPr>
        <w:t>Прогулянка вулицями старого Акерману.</w:t>
      </w:r>
    </w:p>
    <w:p w:rsidR="004320E4" w:rsidRPr="00F47EEE" w:rsidRDefault="004320E4" w:rsidP="004320E4">
      <w:pPr>
        <w:ind w:firstLine="708"/>
        <w:jc w:val="both"/>
        <w:rPr>
          <w:rFonts w:cs="Times New Roman"/>
          <w:sz w:val="28"/>
          <w:szCs w:val="28"/>
        </w:rPr>
      </w:pPr>
      <w:r w:rsidRPr="00F47EEE">
        <w:rPr>
          <w:rFonts w:cs="Times New Roman"/>
          <w:sz w:val="28"/>
          <w:szCs w:val="28"/>
        </w:rPr>
        <w:t>Екскурсійний супровід здійснюється працівниками</w:t>
      </w:r>
      <w:proofErr w:type="gramStart"/>
      <w:r w:rsidRPr="00F47EEE">
        <w:rPr>
          <w:rFonts w:cs="Times New Roman"/>
          <w:sz w:val="28"/>
          <w:szCs w:val="28"/>
        </w:rPr>
        <w:t xml:space="preserve"> Б</w:t>
      </w:r>
      <w:proofErr w:type="gramEnd"/>
      <w:r w:rsidRPr="00F47EEE">
        <w:rPr>
          <w:rFonts w:cs="Times New Roman"/>
          <w:sz w:val="28"/>
          <w:szCs w:val="28"/>
        </w:rPr>
        <w:t xml:space="preserve">ілгород – Дністровського краєзнавчого музею.   </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КУ "Білгород-Дністровський краєзнавчий музей" - єдиний в регіоні державний музей, що зберіг свої традиції та </w:t>
      </w:r>
      <w:proofErr w:type="gramStart"/>
      <w:r w:rsidRPr="00F47EEE">
        <w:rPr>
          <w:rFonts w:cs="Times New Roman"/>
          <w:sz w:val="28"/>
          <w:szCs w:val="28"/>
        </w:rPr>
        <w:t>р</w:t>
      </w:r>
      <w:proofErr w:type="gramEnd"/>
      <w:r w:rsidRPr="00F47EEE">
        <w:rPr>
          <w:rFonts w:cs="Times New Roman"/>
          <w:sz w:val="28"/>
          <w:szCs w:val="28"/>
        </w:rPr>
        <w:t>івень на протязі вже більш ніж 70 років та має фондову колекцію понад 80 тис. од. зберігання. Він є осередком культурного життя міста, що активно інтерпретує унікальну історико-культурну спадщину міста яка охоплює понад  2 500 років. Музей активно розвивається і впроваджує сучасні технології в експозиційній та екскурсійній діяльності впроваджуючи нові інтерактивні методи.</w:t>
      </w:r>
    </w:p>
    <w:p w:rsidR="004320E4" w:rsidRPr="00F47EEE" w:rsidRDefault="004320E4" w:rsidP="004320E4">
      <w:pPr>
        <w:jc w:val="both"/>
        <w:rPr>
          <w:rFonts w:cs="Times New Roman"/>
          <w:sz w:val="28"/>
          <w:szCs w:val="28"/>
        </w:rPr>
      </w:pPr>
      <w:r w:rsidRPr="00F47EEE">
        <w:rPr>
          <w:rFonts w:cs="Times New Roman"/>
          <w:sz w:val="28"/>
          <w:szCs w:val="28"/>
        </w:rPr>
        <w:tab/>
        <w:t>Колекція</w:t>
      </w:r>
      <w:proofErr w:type="gramStart"/>
      <w:r w:rsidRPr="00F47EEE">
        <w:rPr>
          <w:rFonts w:cs="Times New Roman"/>
          <w:sz w:val="28"/>
          <w:szCs w:val="28"/>
        </w:rPr>
        <w:t xml:space="preserve"> Б</w:t>
      </w:r>
      <w:proofErr w:type="gramEnd"/>
      <w:r w:rsidRPr="00F47EEE">
        <w:rPr>
          <w:rFonts w:cs="Times New Roman"/>
          <w:sz w:val="28"/>
          <w:szCs w:val="28"/>
        </w:rPr>
        <w:t xml:space="preserve">ілгород – Дністровського краєзнавчого музею включає біля 60 тис предметів загального фонду та щорічно оновлюється. Працівниками музею </w:t>
      </w:r>
      <w:r w:rsidRPr="00F47EEE">
        <w:rPr>
          <w:rFonts w:cs="Times New Roman"/>
          <w:sz w:val="28"/>
          <w:szCs w:val="28"/>
        </w:rPr>
        <w:lastRenderedPageBreak/>
        <w:t xml:space="preserve">систематично розробляються </w:t>
      </w:r>
      <w:proofErr w:type="gramStart"/>
      <w:r w:rsidRPr="00F47EEE">
        <w:rPr>
          <w:rFonts w:cs="Times New Roman"/>
          <w:sz w:val="28"/>
          <w:szCs w:val="28"/>
        </w:rPr>
        <w:t>нов</w:t>
      </w:r>
      <w:proofErr w:type="gramEnd"/>
      <w:r w:rsidRPr="00F47EEE">
        <w:rPr>
          <w:rFonts w:cs="Times New Roman"/>
          <w:sz w:val="28"/>
          <w:szCs w:val="28"/>
        </w:rPr>
        <w:t xml:space="preserve">і екскурсійні програми. </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Протягом неповного 2019 року (взято період  з 1.01 по 31. 10. 2019) музей відвідало 8946. Було проведено 249 екскурсій та культурно-масових заходів, екскурсіями охоплено 4726 </w:t>
      </w:r>
      <w:proofErr w:type="gramStart"/>
      <w:r w:rsidRPr="00F47EEE">
        <w:rPr>
          <w:rFonts w:cs="Times New Roman"/>
          <w:sz w:val="28"/>
          <w:szCs w:val="28"/>
        </w:rPr>
        <w:t>осіб</w:t>
      </w:r>
      <w:proofErr w:type="gramEnd"/>
      <w:r w:rsidRPr="00F47EEE">
        <w:rPr>
          <w:rFonts w:cs="Times New Roman"/>
          <w:sz w:val="28"/>
          <w:szCs w:val="28"/>
        </w:rPr>
        <w:t xml:space="preserve"> з них:</w:t>
      </w:r>
    </w:p>
    <w:p w:rsidR="004320E4" w:rsidRPr="00F47EEE" w:rsidRDefault="004320E4" w:rsidP="004320E4">
      <w:pPr>
        <w:jc w:val="both"/>
        <w:rPr>
          <w:rFonts w:cs="Times New Roman"/>
          <w:sz w:val="28"/>
          <w:szCs w:val="28"/>
        </w:rPr>
      </w:pPr>
      <w:r w:rsidRPr="00F47EEE">
        <w:rPr>
          <w:rFonts w:cs="Times New Roman"/>
          <w:sz w:val="28"/>
          <w:szCs w:val="28"/>
        </w:rPr>
        <w:t xml:space="preserve">- учнів 3222 чол. </w:t>
      </w:r>
      <w:proofErr w:type="gramStart"/>
      <w:r w:rsidRPr="00F47EEE">
        <w:rPr>
          <w:rFonts w:cs="Times New Roman"/>
          <w:sz w:val="28"/>
          <w:szCs w:val="28"/>
        </w:rPr>
        <w:t>р</w:t>
      </w:r>
      <w:proofErr w:type="gramEnd"/>
      <w:r w:rsidRPr="00F47EEE">
        <w:rPr>
          <w:rFonts w:cs="Times New Roman"/>
          <w:sz w:val="28"/>
          <w:szCs w:val="28"/>
        </w:rPr>
        <w:t>ізних вікових категорій.</w:t>
      </w:r>
    </w:p>
    <w:p w:rsidR="004320E4" w:rsidRPr="00F47EEE" w:rsidRDefault="004320E4" w:rsidP="004320E4">
      <w:pPr>
        <w:jc w:val="both"/>
        <w:rPr>
          <w:rFonts w:cs="Times New Roman"/>
          <w:sz w:val="28"/>
          <w:szCs w:val="28"/>
        </w:rPr>
      </w:pPr>
      <w:r w:rsidRPr="00F47EEE">
        <w:rPr>
          <w:rFonts w:cs="Times New Roman"/>
          <w:sz w:val="28"/>
          <w:szCs w:val="28"/>
        </w:rPr>
        <w:t>- індивідуальні відвідувачі 4220 чол.</w:t>
      </w:r>
    </w:p>
    <w:p w:rsidR="004320E4" w:rsidRPr="00F47EEE" w:rsidRDefault="004320E4" w:rsidP="004320E4">
      <w:pPr>
        <w:jc w:val="both"/>
        <w:rPr>
          <w:rFonts w:cs="Times New Roman"/>
          <w:sz w:val="28"/>
          <w:szCs w:val="28"/>
        </w:rPr>
      </w:pPr>
      <w:r w:rsidRPr="00F47EEE">
        <w:rPr>
          <w:rFonts w:cs="Times New Roman"/>
          <w:sz w:val="28"/>
          <w:szCs w:val="28"/>
        </w:rPr>
        <w:tab/>
        <w:t xml:space="preserve">Культурне життя міста включає в себе проведення </w:t>
      </w:r>
      <w:proofErr w:type="gramStart"/>
      <w:r w:rsidRPr="00F47EEE">
        <w:rPr>
          <w:rFonts w:cs="Times New Roman"/>
          <w:sz w:val="28"/>
          <w:szCs w:val="28"/>
        </w:rPr>
        <w:t>р</w:t>
      </w:r>
      <w:proofErr w:type="gramEnd"/>
      <w:r w:rsidRPr="00F47EEE">
        <w:rPr>
          <w:rFonts w:cs="Times New Roman"/>
          <w:sz w:val="28"/>
          <w:szCs w:val="28"/>
        </w:rPr>
        <w:t xml:space="preserve">ізноманітних тематичних культурно – масових заходів та фестивалів. </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На території міста розташовано 9 об’єктів розміщення, які працюють протягом року і одночасно можуть прийняти близько 250 </w:t>
      </w:r>
      <w:proofErr w:type="gramStart"/>
      <w:r w:rsidRPr="00F47EEE">
        <w:rPr>
          <w:rFonts w:cs="Times New Roman"/>
          <w:sz w:val="28"/>
          <w:szCs w:val="28"/>
        </w:rPr>
        <w:t>осіб</w:t>
      </w:r>
      <w:proofErr w:type="gramEnd"/>
      <w:r w:rsidRPr="00F47EEE">
        <w:rPr>
          <w:rFonts w:cs="Times New Roman"/>
          <w:sz w:val="28"/>
          <w:szCs w:val="28"/>
        </w:rPr>
        <w:t xml:space="preserve">.  </w:t>
      </w:r>
    </w:p>
    <w:p w:rsidR="004320E4" w:rsidRPr="00F47EEE" w:rsidRDefault="004320E4" w:rsidP="004320E4">
      <w:pPr>
        <w:ind w:firstLine="708"/>
        <w:jc w:val="both"/>
        <w:rPr>
          <w:rFonts w:cs="Times New Roman"/>
          <w:sz w:val="28"/>
          <w:szCs w:val="28"/>
        </w:rPr>
      </w:pPr>
      <w:r w:rsidRPr="00F47EEE">
        <w:rPr>
          <w:rFonts w:cs="Times New Roman"/>
          <w:sz w:val="28"/>
          <w:szCs w:val="28"/>
        </w:rPr>
        <w:t xml:space="preserve">Функції координації та організації туристичної діяльності на території міста здійснює комунальне </w:t>
      </w:r>
      <w:proofErr w:type="gramStart"/>
      <w:r w:rsidRPr="00F47EEE">
        <w:rPr>
          <w:rFonts w:cs="Times New Roman"/>
          <w:sz w:val="28"/>
          <w:szCs w:val="28"/>
        </w:rPr>
        <w:t>п</w:t>
      </w:r>
      <w:proofErr w:type="gramEnd"/>
      <w:r w:rsidRPr="00F47EEE">
        <w:rPr>
          <w:rFonts w:cs="Times New Roman"/>
          <w:sz w:val="28"/>
          <w:szCs w:val="28"/>
        </w:rPr>
        <w:t xml:space="preserve">ідприємство «Акермантурінвест». </w:t>
      </w:r>
    </w:p>
    <w:p w:rsidR="004320E4" w:rsidRPr="00F47EEE" w:rsidRDefault="004320E4" w:rsidP="004320E4">
      <w:pPr>
        <w:ind w:firstLine="708"/>
        <w:jc w:val="both"/>
        <w:rPr>
          <w:rFonts w:cs="Times New Roman"/>
          <w:sz w:val="28"/>
          <w:szCs w:val="28"/>
        </w:rPr>
      </w:pPr>
      <w:r w:rsidRPr="00F47EEE">
        <w:rPr>
          <w:rFonts w:cs="Times New Roman"/>
          <w:sz w:val="28"/>
          <w:szCs w:val="28"/>
        </w:rPr>
        <w:t>З метою збільшення туристичної привабливості та створення конкурентно спроможного туристичного продукту здійснюється реалізація проекту регіонального розвитку, який фінансується за кошти Європейського Союзу «Створення та просування комплексного туристичного продукту міста</w:t>
      </w:r>
      <w:proofErr w:type="gramStart"/>
      <w:r w:rsidRPr="00F47EEE">
        <w:rPr>
          <w:rFonts w:cs="Times New Roman"/>
          <w:sz w:val="28"/>
          <w:szCs w:val="28"/>
        </w:rPr>
        <w:t xml:space="preserve"> Б</w:t>
      </w:r>
      <w:proofErr w:type="gramEnd"/>
      <w:r w:rsidRPr="00F47EEE">
        <w:rPr>
          <w:rFonts w:cs="Times New Roman"/>
          <w:sz w:val="28"/>
          <w:szCs w:val="28"/>
        </w:rPr>
        <w:t xml:space="preserve">ілгород-Дністровський Одеської області». </w:t>
      </w:r>
    </w:p>
    <w:p w:rsidR="004320E4" w:rsidRPr="00F47EEE" w:rsidRDefault="004320E4" w:rsidP="004320E4">
      <w:pPr>
        <w:ind w:firstLine="360"/>
        <w:jc w:val="both"/>
        <w:rPr>
          <w:rFonts w:cs="Times New Roman"/>
          <w:sz w:val="28"/>
          <w:szCs w:val="28"/>
        </w:rPr>
      </w:pPr>
      <w:r w:rsidRPr="00F47EEE">
        <w:rPr>
          <w:rFonts w:cs="Times New Roman"/>
          <w:sz w:val="28"/>
          <w:szCs w:val="28"/>
        </w:rPr>
        <w:t xml:space="preserve">Селище міського типу Затока розташовано в екологічно </w:t>
      </w:r>
      <w:proofErr w:type="gramStart"/>
      <w:r w:rsidRPr="00F47EEE">
        <w:rPr>
          <w:rFonts w:cs="Times New Roman"/>
          <w:sz w:val="28"/>
          <w:szCs w:val="28"/>
        </w:rPr>
        <w:t>чист</w:t>
      </w:r>
      <w:proofErr w:type="gramEnd"/>
      <w:r w:rsidRPr="00F47EEE">
        <w:rPr>
          <w:rFonts w:cs="Times New Roman"/>
          <w:sz w:val="28"/>
          <w:szCs w:val="28"/>
        </w:rPr>
        <w:t xml:space="preserve">ій зоні, на косі між Дністровським лиманом та Чорним морем. На території селища розташовано більше 200 об’єктів рекреаційного призначення. </w:t>
      </w:r>
      <w:proofErr w:type="gramStart"/>
      <w:r w:rsidRPr="00F47EEE">
        <w:rPr>
          <w:rFonts w:cs="Times New Roman"/>
          <w:sz w:val="28"/>
          <w:szCs w:val="28"/>
        </w:rPr>
        <w:t>З</w:t>
      </w:r>
      <w:proofErr w:type="gramEnd"/>
      <w:r w:rsidRPr="00F47EEE">
        <w:rPr>
          <w:rFonts w:cs="Times New Roman"/>
          <w:sz w:val="28"/>
          <w:szCs w:val="28"/>
        </w:rPr>
        <w:t xml:space="preserve"> кожним роком поліпшується інфраструктура курорту. </w:t>
      </w:r>
    </w:p>
    <w:p w:rsidR="004320E4" w:rsidRPr="00F47EEE" w:rsidRDefault="004320E4" w:rsidP="004320E4">
      <w:pPr>
        <w:ind w:firstLine="360"/>
        <w:jc w:val="both"/>
        <w:rPr>
          <w:rFonts w:cs="Times New Roman"/>
          <w:sz w:val="28"/>
          <w:szCs w:val="28"/>
        </w:rPr>
      </w:pPr>
      <w:r w:rsidRPr="00F47EEE">
        <w:rPr>
          <w:rFonts w:cs="Times New Roman"/>
          <w:sz w:val="28"/>
          <w:szCs w:val="28"/>
        </w:rPr>
        <w:t xml:space="preserve">Селище </w:t>
      </w:r>
      <w:proofErr w:type="gramStart"/>
      <w:r w:rsidRPr="00F47EEE">
        <w:rPr>
          <w:rFonts w:cs="Times New Roman"/>
          <w:sz w:val="28"/>
          <w:szCs w:val="28"/>
        </w:rPr>
        <w:t>м</w:t>
      </w:r>
      <w:proofErr w:type="gramEnd"/>
      <w:r w:rsidRPr="00F47EEE">
        <w:rPr>
          <w:rFonts w:cs="Times New Roman"/>
          <w:sz w:val="28"/>
          <w:szCs w:val="28"/>
        </w:rPr>
        <w:t>іського типу Сергіївка – крупний кліматично бальнеогрязьовий курорт. У теперішній час на території курорту діють 8 санаторіїв, 30 баз відпочинку, 5 дитячих таборів, 5 кемпенгів, 3 позаміських закладі</w:t>
      </w:r>
      <w:proofErr w:type="gramStart"/>
      <w:r w:rsidRPr="00F47EEE">
        <w:rPr>
          <w:rFonts w:cs="Times New Roman"/>
          <w:sz w:val="28"/>
          <w:szCs w:val="28"/>
        </w:rPr>
        <w:t>в</w:t>
      </w:r>
      <w:proofErr w:type="gramEnd"/>
      <w:r w:rsidRPr="00F47EEE">
        <w:rPr>
          <w:rFonts w:cs="Times New Roman"/>
          <w:sz w:val="28"/>
          <w:szCs w:val="28"/>
        </w:rPr>
        <w:t xml:space="preserve"> оздоровлення та відпочинку, 1 готель та 32 заклади тимчасового проживання. </w:t>
      </w:r>
    </w:p>
    <w:p w:rsidR="004320E4" w:rsidRPr="00F47EEE" w:rsidRDefault="004320E4" w:rsidP="004320E4">
      <w:pPr>
        <w:ind w:firstLine="360"/>
        <w:jc w:val="both"/>
        <w:rPr>
          <w:rFonts w:cs="Times New Roman"/>
          <w:sz w:val="28"/>
          <w:szCs w:val="28"/>
        </w:rPr>
      </w:pPr>
      <w:r w:rsidRPr="00F47EEE">
        <w:rPr>
          <w:rFonts w:cs="Times New Roman"/>
          <w:sz w:val="28"/>
          <w:szCs w:val="28"/>
        </w:rPr>
        <w:t xml:space="preserve">Санаторії мають водогрязьові, фізіотерапевтичні відділення, кабінети масажу, функціональної діагностики та </w:t>
      </w:r>
      <w:proofErr w:type="gramStart"/>
      <w:r w:rsidRPr="00F47EEE">
        <w:rPr>
          <w:rFonts w:cs="Times New Roman"/>
          <w:sz w:val="28"/>
          <w:szCs w:val="28"/>
        </w:rPr>
        <w:t>штучного</w:t>
      </w:r>
      <w:proofErr w:type="gramEnd"/>
      <w:r w:rsidRPr="00F47EEE">
        <w:rPr>
          <w:rFonts w:cs="Times New Roman"/>
          <w:sz w:val="28"/>
          <w:szCs w:val="28"/>
        </w:rPr>
        <w:t xml:space="preserve"> мікроклімату. </w:t>
      </w:r>
    </w:p>
    <w:p w:rsidR="004320E4" w:rsidRPr="00F47EEE" w:rsidRDefault="004320E4" w:rsidP="004320E4">
      <w:pPr>
        <w:ind w:firstLine="360"/>
        <w:jc w:val="both"/>
        <w:rPr>
          <w:rFonts w:cs="Times New Roman"/>
          <w:sz w:val="28"/>
          <w:szCs w:val="28"/>
        </w:rPr>
      </w:pPr>
      <w:r w:rsidRPr="00F47EEE">
        <w:rPr>
          <w:rFonts w:cs="Times New Roman"/>
          <w:sz w:val="28"/>
          <w:szCs w:val="28"/>
        </w:rPr>
        <w:t xml:space="preserve">Задля забезпечення </w:t>
      </w:r>
      <w:proofErr w:type="gramStart"/>
      <w:r w:rsidRPr="00F47EEE">
        <w:rPr>
          <w:rFonts w:cs="Times New Roman"/>
          <w:sz w:val="28"/>
          <w:szCs w:val="28"/>
        </w:rPr>
        <w:t>ст</w:t>
      </w:r>
      <w:proofErr w:type="gramEnd"/>
      <w:r w:rsidRPr="00F47EEE">
        <w:rPr>
          <w:rFonts w:cs="Times New Roman"/>
          <w:sz w:val="28"/>
          <w:szCs w:val="28"/>
        </w:rPr>
        <w:t xml:space="preserve">ійкого розвитку туризму у місті Білгороді – Дністровському у 2016 році було прийнято Комплексну програму розвитку туризму у місті Білгород – Дністровський на 2016 – 2020 рік. </w:t>
      </w:r>
    </w:p>
    <w:p w:rsidR="000B58AF" w:rsidRPr="00F47EEE" w:rsidRDefault="002C0EE3" w:rsidP="002C0EE3">
      <w:pPr>
        <w:ind w:firstLine="709"/>
        <w:jc w:val="both"/>
        <w:rPr>
          <w:rFonts w:cs="Times New Roman"/>
          <w:b/>
          <w:bCs/>
          <w:color w:val="FF0000"/>
          <w:sz w:val="28"/>
          <w:szCs w:val="28"/>
          <w:lang w:val="uk-UA"/>
        </w:rPr>
      </w:pPr>
      <w:r w:rsidRPr="00F47EEE">
        <w:rPr>
          <w:rFonts w:cs="Times New Roman"/>
          <w:sz w:val="28"/>
          <w:szCs w:val="28"/>
          <w:shd w:val="clear" w:color="auto" w:fill="FFFFFF"/>
        </w:rPr>
        <w:t xml:space="preserve">     </w:t>
      </w:r>
      <w:r w:rsidRPr="00F47EEE">
        <w:rPr>
          <w:rFonts w:cs="Times New Roman"/>
          <w:b/>
          <w:bCs/>
          <w:color w:val="FF0000"/>
          <w:sz w:val="28"/>
          <w:szCs w:val="28"/>
        </w:rPr>
        <w:t xml:space="preserve">        </w:t>
      </w:r>
    </w:p>
    <w:p w:rsidR="000B58AF" w:rsidRPr="00F47EEE" w:rsidRDefault="000B58AF" w:rsidP="002C0EE3">
      <w:pPr>
        <w:ind w:firstLine="709"/>
        <w:jc w:val="both"/>
        <w:rPr>
          <w:rFonts w:cs="Times New Roman"/>
          <w:b/>
          <w:bCs/>
          <w:color w:val="FF0000"/>
          <w:sz w:val="28"/>
          <w:szCs w:val="28"/>
          <w:lang w:val="uk-UA"/>
        </w:rPr>
      </w:pPr>
    </w:p>
    <w:p w:rsidR="000B58AF" w:rsidRPr="00F47EEE" w:rsidRDefault="000B58AF" w:rsidP="002C0EE3">
      <w:pPr>
        <w:ind w:firstLine="709"/>
        <w:jc w:val="both"/>
        <w:rPr>
          <w:rFonts w:cs="Times New Roman"/>
          <w:b/>
          <w:bCs/>
          <w:color w:val="FF0000"/>
          <w:sz w:val="28"/>
          <w:szCs w:val="28"/>
          <w:lang w:val="uk-UA"/>
        </w:rPr>
      </w:pPr>
    </w:p>
    <w:p w:rsidR="000B58AF" w:rsidRPr="00F47EEE" w:rsidRDefault="000B58AF" w:rsidP="002C0EE3">
      <w:pPr>
        <w:ind w:firstLine="709"/>
        <w:jc w:val="both"/>
        <w:rPr>
          <w:rFonts w:cs="Times New Roman"/>
          <w:b/>
          <w:bCs/>
          <w:color w:val="FF0000"/>
          <w:sz w:val="28"/>
          <w:szCs w:val="28"/>
          <w:lang w:val="uk-UA"/>
        </w:rPr>
      </w:pPr>
    </w:p>
    <w:p w:rsidR="000B58AF" w:rsidRPr="00F47EEE" w:rsidRDefault="000B58AF" w:rsidP="002C0EE3">
      <w:pPr>
        <w:ind w:firstLine="709"/>
        <w:jc w:val="both"/>
        <w:rPr>
          <w:rFonts w:cs="Times New Roman"/>
          <w:b/>
          <w:bCs/>
          <w:color w:val="FF0000"/>
          <w:sz w:val="28"/>
          <w:szCs w:val="28"/>
          <w:lang w:val="uk-UA"/>
        </w:rPr>
      </w:pPr>
    </w:p>
    <w:p w:rsidR="004320E4" w:rsidRPr="00F47EEE" w:rsidRDefault="004320E4" w:rsidP="004320E4">
      <w:pPr>
        <w:jc w:val="center"/>
        <w:rPr>
          <w:rFonts w:cs="Times New Roman"/>
          <w:b/>
          <w:sz w:val="28"/>
          <w:szCs w:val="28"/>
          <w:lang w:val="uk-UA"/>
        </w:rPr>
      </w:pPr>
      <w:r w:rsidRPr="00F47EEE">
        <w:rPr>
          <w:rFonts w:cs="Times New Roman"/>
          <w:b/>
          <w:sz w:val="28"/>
          <w:szCs w:val="28"/>
          <w:lang w:val="uk-UA"/>
        </w:rPr>
        <w:t>3.</w:t>
      </w:r>
      <w:r w:rsidR="00062EC2">
        <w:rPr>
          <w:rFonts w:cs="Times New Roman"/>
          <w:b/>
          <w:sz w:val="28"/>
          <w:szCs w:val="28"/>
          <w:lang w:val="uk-UA"/>
        </w:rPr>
        <w:t>5</w:t>
      </w:r>
      <w:r w:rsidRPr="00F47EEE">
        <w:rPr>
          <w:rFonts w:cs="Times New Roman"/>
          <w:b/>
          <w:sz w:val="28"/>
          <w:szCs w:val="28"/>
          <w:lang w:val="uk-UA"/>
        </w:rPr>
        <w:t>. Інвестиційна діяльність</w:t>
      </w:r>
    </w:p>
    <w:p w:rsidR="004320E4" w:rsidRPr="00F47EEE" w:rsidRDefault="004320E4" w:rsidP="004320E4">
      <w:pPr>
        <w:ind w:firstLine="567"/>
        <w:jc w:val="both"/>
        <w:rPr>
          <w:rFonts w:cs="Times New Roman"/>
          <w:sz w:val="28"/>
          <w:szCs w:val="28"/>
          <w:lang w:val="uk-UA"/>
        </w:rPr>
      </w:pPr>
      <w:r w:rsidRPr="00F47EEE">
        <w:rPr>
          <w:rFonts w:cs="Times New Roman"/>
          <w:sz w:val="28"/>
          <w:szCs w:val="28"/>
          <w:lang w:val="uk-UA"/>
        </w:rPr>
        <w:t>У січні–вересні 2019р. підприємствами та організаціями міста за рахунок усіх джерел фінансування освоєно 160,2 млн.грн капітальних інвестицій, що становить 1,2% від загального обсягу по області.</w:t>
      </w:r>
    </w:p>
    <w:p w:rsidR="004320E4" w:rsidRPr="00F47EEE" w:rsidRDefault="004320E4" w:rsidP="004320E4">
      <w:pPr>
        <w:ind w:firstLine="567"/>
        <w:jc w:val="both"/>
        <w:rPr>
          <w:rFonts w:cs="Times New Roman"/>
          <w:spacing w:val="4"/>
          <w:sz w:val="28"/>
          <w:szCs w:val="28"/>
        </w:rPr>
      </w:pPr>
      <w:r w:rsidRPr="00F47EEE">
        <w:rPr>
          <w:rFonts w:cs="Times New Roman"/>
          <w:spacing w:val="4"/>
          <w:sz w:val="28"/>
          <w:szCs w:val="28"/>
          <w:lang w:val="uk-UA"/>
        </w:rPr>
        <w:t xml:space="preserve">Найвагомішу частку капітальних інвестицій (99,7% загального обсягу) спрямовано в матеріальні активи, </w:t>
      </w:r>
      <w:r w:rsidRPr="00F47EEE">
        <w:rPr>
          <w:rFonts w:cs="Times New Roman"/>
          <w:spacing w:val="-4"/>
          <w:sz w:val="28"/>
          <w:szCs w:val="28"/>
          <w:lang w:val="uk-UA"/>
        </w:rPr>
        <w:t>в тому числі у житлові будівлі – 20,6% усіх інвестицій, 24,9% – у нежитлові будівлі та в інженерні споруди – 10,3%.</w:t>
      </w:r>
      <w:r w:rsidRPr="00F47EEE">
        <w:rPr>
          <w:rFonts w:cs="Times New Roman"/>
          <w:sz w:val="28"/>
          <w:szCs w:val="28"/>
          <w:lang w:val="uk-UA"/>
        </w:rPr>
        <w:t xml:space="preserve"> </w:t>
      </w:r>
      <w:r w:rsidRPr="00F47EEE">
        <w:rPr>
          <w:rFonts w:cs="Times New Roman"/>
          <w:spacing w:val="4"/>
          <w:sz w:val="28"/>
          <w:szCs w:val="28"/>
        </w:rPr>
        <w:t>Інвестиції в придбання машин і обладнання та транспортних засобі</w:t>
      </w:r>
      <w:proofErr w:type="gramStart"/>
      <w:r w:rsidRPr="00F47EEE">
        <w:rPr>
          <w:rFonts w:cs="Times New Roman"/>
          <w:spacing w:val="4"/>
          <w:sz w:val="28"/>
          <w:szCs w:val="28"/>
        </w:rPr>
        <w:t>в становили</w:t>
      </w:r>
      <w:proofErr w:type="gramEnd"/>
      <w:r w:rsidRPr="00F47EEE">
        <w:rPr>
          <w:rFonts w:cs="Times New Roman"/>
          <w:spacing w:val="4"/>
          <w:sz w:val="28"/>
          <w:szCs w:val="28"/>
        </w:rPr>
        <w:t xml:space="preserve"> 41,7% загального обсягу капітальних інвестицій.</w:t>
      </w:r>
    </w:p>
    <w:p w:rsidR="004320E4" w:rsidRPr="00F47EEE" w:rsidRDefault="004320E4" w:rsidP="004320E4">
      <w:pPr>
        <w:ind w:firstLine="567"/>
        <w:jc w:val="both"/>
        <w:rPr>
          <w:rFonts w:cs="Times New Roman"/>
          <w:sz w:val="28"/>
          <w:szCs w:val="28"/>
        </w:rPr>
      </w:pPr>
      <w:r w:rsidRPr="00F47EEE">
        <w:rPr>
          <w:rFonts w:cs="Times New Roman"/>
          <w:sz w:val="28"/>
          <w:szCs w:val="28"/>
        </w:rPr>
        <w:t>У нематеріальні активи вкладено 0,3% загального обсягу капітальних інвестицій, з яких 33,4% становили витрати на придбання (створення) – засобів програмного забезпечення.</w:t>
      </w:r>
    </w:p>
    <w:p w:rsidR="004320E4" w:rsidRPr="00F47EEE" w:rsidRDefault="004320E4" w:rsidP="004320E4">
      <w:pPr>
        <w:pStyle w:val="ad"/>
        <w:ind w:firstLine="567"/>
        <w:jc w:val="both"/>
        <w:rPr>
          <w:szCs w:val="28"/>
        </w:rPr>
      </w:pPr>
      <w:r w:rsidRPr="00F47EEE">
        <w:rPr>
          <w:b w:val="0"/>
          <w:szCs w:val="28"/>
        </w:rPr>
        <w:lastRenderedPageBreak/>
        <w:t xml:space="preserve">Головним джерелом фінансування капітальних інвестицій у січні–вересні 2019р. були власні кошти підприємств та організацій, за рахунок яких освоєно 56,0% усіх коштів. За рахунок коштів державного та місцевого бюджетів освоєно 22,5% капітальних інвестицій. </w:t>
      </w:r>
    </w:p>
    <w:p w:rsidR="000B58AF" w:rsidRPr="00F47EEE" w:rsidRDefault="000B58AF" w:rsidP="002C0EE3">
      <w:pPr>
        <w:ind w:firstLine="709"/>
        <w:jc w:val="both"/>
        <w:rPr>
          <w:rFonts w:cs="Times New Roman"/>
          <w:b/>
          <w:bCs/>
          <w:color w:val="FF0000"/>
          <w:sz w:val="28"/>
          <w:szCs w:val="28"/>
          <w:lang w:val="uk-UA"/>
        </w:rPr>
      </w:pPr>
    </w:p>
    <w:p w:rsidR="002C0EE3" w:rsidRPr="00F47EEE" w:rsidRDefault="002C0EE3" w:rsidP="002C0EE3">
      <w:pPr>
        <w:rPr>
          <w:rFonts w:cs="Times New Roman"/>
          <w:sz w:val="28"/>
          <w:szCs w:val="28"/>
          <w:lang w:val="uk-UA"/>
        </w:rPr>
      </w:pPr>
    </w:p>
    <w:p w:rsidR="004320E4" w:rsidRPr="00F47EEE" w:rsidRDefault="004320E4" w:rsidP="004320E4">
      <w:pPr>
        <w:ind w:firstLine="709"/>
        <w:jc w:val="center"/>
        <w:rPr>
          <w:rFonts w:cs="Times New Roman"/>
          <w:b/>
          <w:bCs/>
          <w:sz w:val="28"/>
          <w:szCs w:val="28"/>
          <w:shd w:val="clear" w:color="auto" w:fill="FFFFFF"/>
          <w:lang w:val="uk-UA"/>
        </w:rPr>
      </w:pPr>
      <w:r w:rsidRPr="00F47EEE">
        <w:rPr>
          <w:rFonts w:eastAsia="Times New Roman" w:cs="Times New Roman"/>
          <w:b/>
          <w:bCs/>
          <w:sz w:val="28"/>
          <w:szCs w:val="28"/>
          <w:shd w:val="clear" w:color="auto" w:fill="FFFFFF"/>
          <w:lang w:val="uk-UA"/>
        </w:rPr>
        <w:t>3.</w:t>
      </w:r>
      <w:r w:rsidR="00062EC2">
        <w:rPr>
          <w:rFonts w:eastAsia="Times New Roman" w:cs="Times New Roman"/>
          <w:b/>
          <w:bCs/>
          <w:sz w:val="28"/>
          <w:szCs w:val="28"/>
          <w:shd w:val="clear" w:color="auto" w:fill="FFFFFF"/>
          <w:lang w:val="uk-UA"/>
        </w:rPr>
        <w:t>6</w:t>
      </w:r>
      <w:r w:rsidRPr="00F47EEE">
        <w:rPr>
          <w:rFonts w:eastAsia="Times New Roman" w:cs="Times New Roman"/>
          <w:b/>
          <w:bCs/>
          <w:sz w:val="28"/>
          <w:szCs w:val="28"/>
          <w:shd w:val="clear" w:color="auto" w:fill="FFFFFF"/>
          <w:lang w:val="uk-UA"/>
        </w:rPr>
        <w:t xml:space="preserve">. </w:t>
      </w:r>
      <w:r w:rsidRPr="00F47EEE">
        <w:rPr>
          <w:rFonts w:cs="Times New Roman"/>
          <w:b/>
          <w:bCs/>
          <w:sz w:val="28"/>
          <w:szCs w:val="28"/>
          <w:shd w:val="clear" w:color="auto" w:fill="FFFFFF"/>
          <w:lang w:val="uk-UA"/>
        </w:rPr>
        <w:t>Фінанси</w:t>
      </w:r>
    </w:p>
    <w:p w:rsidR="004320E4" w:rsidRPr="00F47EEE" w:rsidRDefault="004320E4" w:rsidP="004320E4">
      <w:pPr>
        <w:pStyle w:val="ad"/>
        <w:rPr>
          <w:szCs w:val="28"/>
          <w:lang w:val="ru-RU"/>
        </w:rPr>
      </w:pP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b/>
          <w:bCs/>
          <w:sz w:val="28"/>
          <w:szCs w:val="28"/>
        </w:rPr>
        <w:t xml:space="preserve">        </w:t>
      </w:r>
      <w:r w:rsidRPr="00F47EEE">
        <w:rPr>
          <w:rFonts w:ascii="Times New Roman" w:hAnsi="Times New Roman" w:cs="Times New Roman"/>
          <w:b/>
          <w:sz w:val="28"/>
          <w:szCs w:val="28"/>
        </w:rPr>
        <w:t xml:space="preserve">           Доходи місцевих бюджетів становлять фінансову основу місцевого самоврядування. </w:t>
      </w:r>
      <w:r w:rsidRPr="00F47EEE">
        <w:rPr>
          <w:rFonts w:ascii="Times New Roman" w:hAnsi="Times New Roman" w:cs="Times New Roman"/>
          <w:sz w:val="28"/>
          <w:szCs w:val="28"/>
        </w:rPr>
        <w:t xml:space="preserve">Дохідна частина міського бюджету міста Білгорода-Дністровського за 2019  рік з урахуванням трансфертів складає 522 823,0 тис. грн., що на 25 141,7 тис. грн (або на 5,1%) більше ніж у минулому році., в тому числі:        </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w:t>
      </w:r>
      <w:r w:rsidRPr="00F47EEE">
        <w:rPr>
          <w:rFonts w:ascii="Times New Roman" w:hAnsi="Times New Roman" w:cs="Times New Roman"/>
          <w:b/>
          <w:sz w:val="28"/>
          <w:szCs w:val="28"/>
        </w:rPr>
        <w:t>загальний фонд</w:t>
      </w:r>
      <w:r w:rsidRPr="00F47EEE">
        <w:rPr>
          <w:rFonts w:ascii="Times New Roman" w:hAnsi="Times New Roman" w:cs="Times New Roman"/>
          <w:sz w:val="28"/>
          <w:szCs w:val="28"/>
        </w:rPr>
        <w:t xml:space="preserve"> (без урахування трансфертів) становить  260 278,9 тис. грн, уточнений річний план виконано на 100,9 %, більше плану надійшло 2 320,1 тис. грн. В порівняні з  2018 роком до бюджету міста надійшло більше коштів на суму 33 091,9 тис. грн., темп росту до 2018 року – 114,6%.;</w:t>
      </w:r>
    </w:p>
    <w:p w:rsidR="004320E4" w:rsidRPr="00F47EEE" w:rsidRDefault="004320E4" w:rsidP="004320E4">
      <w:pPr>
        <w:tabs>
          <w:tab w:val="left" w:pos="-5954"/>
        </w:tabs>
        <w:contextualSpacing/>
        <w:jc w:val="both"/>
        <w:rPr>
          <w:rFonts w:cs="Times New Roman"/>
          <w:sz w:val="28"/>
          <w:szCs w:val="28"/>
          <w:lang w:val="uk-UA"/>
        </w:rPr>
      </w:pPr>
      <w:r w:rsidRPr="00F47EEE">
        <w:rPr>
          <w:rFonts w:cs="Times New Roman"/>
          <w:sz w:val="28"/>
          <w:szCs w:val="28"/>
          <w:lang w:val="uk-UA"/>
        </w:rPr>
        <w:t xml:space="preserve">         Довідково: надходження за 2018 рік – 227 187 тис. грн, темп росту до 2017 року – 113,8%, надходження за 2017 рік – 199 561,9 тис. грн, темп росту до 2016 року – 142,4%.</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b/>
          <w:sz w:val="28"/>
          <w:szCs w:val="28"/>
        </w:rPr>
        <w:t xml:space="preserve">         спеціальний фонд</w:t>
      </w:r>
      <w:r w:rsidRPr="00F47EEE">
        <w:rPr>
          <w:rFonts w:ascii="Times New Roman" w:hAnsi="Times New Roman" w:cs="Times New Roman"/>
          <w:sz w:val="28"/>
          <w:szCs w:val="28"/>
        </w:rPr>
        <w:t xml:space="preserve"> (без урахування трансфертів) становить  13 486,0 тис. грн, уточнений річний план виконано на 117,5% , більше плану надійшло 2 005,9 тис. грн.  В порівняні з  2018 роком до бюджету міста надійшло менше коштів на суму 3 428,1 тис. грн, темп росту до 2018 року – 79,7%. Зазначене обумовлено зменшенням надходження коштів від продажу землі, від відчуження комунального майна, коштів пайової участі у розвитку інфраструктури міста та власних надходжень бюджетних установ (за рахунок реорганізації КНП «Білгород-Дністровська міська багатопрофільна лікарня») .</w:t>
      </w:r>
    </w:p>
    <w:p w:rsidR="004320E4" w:rsidRPr="00F47EEE" w:rsidRDefault="004320E4" w:rsidP="004320E4">
      <w:pPr>
        <w:tabs>
          <w:tab w:val="left" w:pos="-5954"/>
        </w:tabs>
        <w:contextualSpacing/>
        <w:jc w:val="both"/>
        <w:rPr>
          <w:rFonts w:cs="Times New Roman"/>
          <w:sz w:val="28"/>
          <w:szCs w:val="28"/>
          <w:lang w:val="uk-UA"/>
        </w:rPr>
      </w:pPr>
      <w:r w:rsidRPr="00F47EEE">
        <w:rPr>
          <w:rFonts w:cs="Times New Roman"/>
          <w:sz w:val="28"/>
          <w:szCs w:val="28"/>
          <w:lang w:val="uk-UA"/>
        </w:rPr>
        <w:t xml:space="preserve">           Довідково: надходження за 2018 рік – 16 914,0 тис. грн, темп росту до 2017 року – 140,7%, надходження за 2017 рік – 12 21,2 тис.  грн, темп росту до 2016року – 124,6%.</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w:t>
      </w:r>
      <w:r w:rsidRPr="00F47EEE">
        <w:rPr>
          <w:rFonts w:ascii="Times New Roman" w:hAnsi="Times New Roman" w:cs="Times New Roman"/>
          <w:b/>
          <w:sz w:val="28"/>
          <w:szCs w:val="28"/>
        </w:rPr>
        <w:t>офіційні трансферти</w:t>
      </w:r>
      <w:r w:rsidRPr="00F47EEE">
        <w:rPr>
          <w:rFonts w:ascii="Times New Roman" w:hAnsi="Times New Roman" w:cs="Times New Roman"/>
          <w:sz w:val="28"/>
          <w:szCs w:val="28"/>
        </w:rPr>
        <w:t xml:space="preserve"> становлять 249 058,1 тис. грн, темп росту до 2018 року – 98,2%, з них:</w:t>
      </w:r>
    </w:p>
    <w:p w:rsidR="004320E4" w:rsidRPr="00F47EEE" w:rsidRDefault="004320E4" w:rsidP="004320E4">
      <w:pPr>
        <w:tabs>
          <w:tab w:val="left" w:pos="-5954"/>
        </w:tabs>
        <w:contextualSpacing/>
        <w:jc w:val="both"/>
        <w:rPr>
          <w:rFonts w:cs="Times New Roman"/>
          <w:sz w:val="28"/>
          <w:szCs w:val="28"/>
          <w:lang w:val="uk-UA"/>
        </w:rPr>
      </w:pPr>
      <w:r w:rsidRPr="00F47EEE">
        <w:rPr>
          <w:rFonts w:cs="Times New Roman"/>
          <w:sz w:val="28"/>
          <w:szCs w:val="28"/>
          <w:lang w:val="uk-UA"/>
        </w:rPr>
        <w:t xml:space="preserve">          Довідково: надходження за 2018 рік – 253 580,3 тис. грн, темп росту до 2017 року – 110,4%, надходження за 2017 рік – 229 646,9 тис. грн, темп росту до 2016 року – 122,0%.</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освітня субвенція – 78 938,1 тис.грн.;</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медична субвенція – 40 688,0 тис.грн.;        </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субвенції з місцевих бюджетів – 121 348,0 тис.грн;</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субвенції бюджету розвитку – 8 084,0 тис.грн.</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У загальній структурі  доходів ключовими джерелами наповнення  бюджету міста Білгорода-Дністровського (без урахування трансфертів) є:</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u w:val="single"/>
        </w:rPr>
        <w:t>у складі загального фонду</w:t>
      </w:r>
      <w:r w:rsidRPr="00F47EEE">
        <w:rPr>
          <w:rFonts w:ascii="Times New Roman" w:hAnsi="Times New Roman" w:cs="Times New Roman"/>
          <w:sz w:val="28"/>
          <w:szCs w:val="28"/>
        </w:rPr>
        <w:t>:</w:t>
      </w:r>
    </w:p>
    <w:p w:rsidR="004320E4" w:rsidRPr="00F47EEE" w:rsidRDefault="004320E4" w:rsidP="004320E4">
      <w:pPr>
        <w:pStyle w:val="a0"/>
        <w:widowControl w:val="0"/>
        <w:numPr>
          <w:ilvl w:val="0"/>
          <w:numId w:val="11"/>
        </w:numPr>
        <w:suppressAutoHyphens/>
        <w:rPr>
          <w:rFonts w:ascii="Times New Roman" w:hAnsi="Times New Roman" w:cs="Times New Roman"/>
          <w:sz w:val="28"/>
          <w:szCs w:val="28"/>
        </w:rPr>
      </w:pPr>
      <w:r w:rsidRPr="00F47EEE">
        <w:rPr>
          <w:rFonts w:ascii="Times New Roman" w:hAnsi="Times New Roman" w:cs="Times New Roman"/>
          <w:sz w:val="28"/>
          <w:szCs w:val="28"/>
          <w:u w:val="single"/>
        </w:rPr>
        <w:t>податок на доходи фізичних осіб</w:t>
      </w:r>
      <w:r w:rsidRPr="00F47EEE">
        <w:rPr>
          <w:rFonts w:ascii="Times New Roman" w:hAnsi="Times New Roman" w:cs="Times New Roman"/>
          <w:sz w:val="28"/>
          <w:szCs w:val="28"/>
        </w:rPr>
        <w:t xml:space="preserve"> – 61,8% (надійшло до бюджету міста – 160 866,7 тис.грн); </w:t>
      </w:r>
    </w:p>
    <w:p w:rsidR="004320E4" w:rsidRPr="00F47EEE" w:rsidRDefault="004320E4" w:rsidP="004320E4">
      <w:pPr>
        <w:pStyle w:val="a0"/>
        <w:widowControl w:val="0"/>
        <w:numPr>
          <w:ilvl w:val="0"/>
          <w:numId w:val="11"/>
        </w:numPr>
        <w:suppressAutoHyphens/>
        <w:rPr>
          <w:rFonts w:ascii="Times New Roman" w:hAnsi="Times New Roman" w:cs="Times New Roman"/>
          <w:sz w:val="28"/>
          <w:szCs w:val="28"/>
        </w:rPr>
      </w:pPr>
      <w:r w:rsidRPr="00F47EEE">
        <w:rPr>
          <w:rFonts w:ascii="Times New Roman" w:hAnsi="Times New Roman" w:cs="Times New Roman"/>
          <w:sz w:val="28"/>
          <w:szCs w:val="28"/>
        </w:rPr>
        <w:t>єдиний податок – 16,4%  (надійшло  до бюджету міста – 42 706,3 тис.грн);</w:t>
      </w:r>
    </w:p>
    <w:p w:rsidR="004320E4" w:rsidRPr="00F47EEE" w:rsidRDefault="004320E4" w:rsidP="004320E4">
      <w:pPr>
        <w:pStyle w:val="a0"/>
        <w:widowControl w:val="0"/>
        <w:numPr>
          <w:ilvl w:val="0"/>
          <w:numId w:val="11"/>
        </w:numPr>
        <w:suppressAutoHyphens/>
        <w:rPr>
          <w:rFonts w:ascii="Times New Roman" w:hAnsi="Times New Roman" w:cs="Times New Roman"/>
          <w:sz w:val="28"/>
          <w:szCs w:val="28"/>
        </w:rPr>
      </w:pPr>
      <w:r w:rsidRPr="00F47EEE">
        <w:rPr>
          <w:rFonts w:ascii="Times New Roman" w:hAnsi="Times New Roman" w:cs="Times New Roman"/>
          <w:sz w:val="28"/>
          <w:szCs w:val="28"/>
        </w:rPr>
        <w:lastRenderedPageBreak/>
        <w:t xml:space="preserve">плата за землю – 9,7% (надійшло до бюджету міста –  25 272,6 тис.грн); </w:t>
      </w:r>
    </w:p>
    <w:p w:rsidR="004320E4" w:rsidRPr="00F47EEE" w:rsidRDefault="004320E4" w:rsidP="004320E4">
      <w:pPr>
        <w:pStyle w:val="a0"/>
        <w:widowControl w:val="0"/>
        <w:numPr>
          <w:ilvl w:val="0"/>
          <w:numId w:val="11"/>
        </w:numPr>
        <w:suppressAutoHyphens/>
        <w:rPr>
          <w:rFonts w:ascii="Times New Roman" w:hAnsi="Times New Roman" w:cs="Times New Roman"/>
          <w:sz w:val="28"/>
          <w:szCs w:val="28"/>
        </w:rPr>
      </w:pPr>
      <w:r w:rsidRPr="00F47EEE">
        <w:rPr>
          <w:rFonts w:ascii="Times New Roman" w:hAnsi="Times New Roman" w:cs="Times New Roman"/>
          <w:sz w:val="28"/>
          <w:szCs w:val="28"/>
        </w:rPr>
        <w:t>податок на нерухоме майно, відмінне від  земельної ділянки – 3,5% (надійшло  до бюджету міста – 9 033,4 тис.грн);</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u w:val="single"/>
        </w:rPr>
        <w:t>у складі спеціального фонду</w:t>
      </w:r>
      <w:r w:rsidRPr="00F47EEE">
        <w:rPr>
          <w:rFonts w:ascii="Times New Roman" w:hAnsi="Times New Roman" w:cs="Times New Roman"/>
          <w:sz w:val="28"/>
          <w:szCs w:val="28"/>
        </w:rPr>
        <w:t>:</w:t>
      </w:r>
    </w:p>
    <w:p w:rsidR="004320E4" w:rsidRPr="00F47EEE" w:rsidRDefault="004320E4" w:rsidP="004320E4">
      <w:pPr>
        <w:pStyle w:val="a0"/>
        <w:rPr>
          <w:rFonts w:ascii="Times New Roman" w:hAnsi="Times New Roman" w:cs="Times New Roman"/>
          <w:sz w:val="28"/>
          <w:szCs w:val="28"/>
        </w:rPr>
      </w:pPr>
      <w:r w:rsidRPr="00F47EEE">
        <w:rPr>
          <w:rFonts w:ascii="Times New Roman" w:hAnsi="Times New Roman" w:cs="Times New Roman"/>
          <w:sz w:val="28"/>
          <w:szCs w:val="28"/>
        </w:rPr>
        <w:t xml:space="preserve">-  власні надходження бюджетних установ – 87,6% (надійшло до бюджету міста – 11811,4 тис.грн); </w:t>
      </w:r>
    </w:p>
    <w:p w:rsidR="004320E4" w:rsidRPr="00F47EEE" w:rsidRDefault="004320E4" w:rsidP="004320E4">
      <w:pPr>
        <w:jc w:val="both"/>
        <w:rPr>
          <w:rFonts w:cs="Times New Roman"/>
          <w:sz w:val="28"/>
          <w:szCs w:val="28"/>
          <w:lang w:val="uk-UA"/>
        </w:rPr>
      </w:pPr>
      <w:r w:rsidRPr="00F47EEE">
        <w:rPr>
          <w:rFonts w:cs="Times New Roman"/>
          <w:sz w:val="28"/>
          <w:szCs w:val="28"/>
          <w:lang w:val="uk-UA"/>
        </w:rPr>
        <w:t>- бюджет розвитку – 8,5% (надійшло до бюджету міста – 1 147,8 тис.грн).</w:t>
      </w:r>
    </w:p>
    <w:p w:rsidR="004320E4" w:rsidRPr="00F47EEE" w:rsidRDefault="004320E4" w:rsidP="004320E4">
      <w:pPr>
        <w:jc w:val="both"/>
        <w:rPr>
          <w:rFonts w:cs="Times New Roman"/>
          <w:bCs/>
          <w:sz w:val="28"/>
          <w:szCs w:val="28"/>
          <w:lang w:val="uk-UA"/>
        </w:rPr>
      </w:pPr>
      <w:r w:rsidRPr="00F47EEE">
        <w:rPr>
          <w:rFonts w:cs="Times New Roman"/>
          <w:bCs/>
          <w:sz w:val="28"/>
          <w:szCs w:val="28"/>
          <w:lang w:val="uk-UA"/>
        </w:rPr>
        <w:t xml:space="preserve">  Доходи міського бюджету на 1 особу – 10 745 грн.</w:t>
      </w:r>
    </w:p>
    <w:p w:rsidR="004320E4" w:rsidRPr="00F47EEE" w:rsidRDefault="004320E4" w:rsidP="004320E4">
      <w:pPr>
        <w:jc w:val="both"/>
        <w:rPr>
          <w:rFonts w:cs="Times New Roman"/>
          <w:bCs/>
          <w:sz w:val="28"/>
          <w:szCs w:val="28"/>
          <w:lang w:val="uk-UA"/>
        </w:rPr>
      </w:pPr>
      <w:r w:rsidRPr="00F47EEE">
        <w:rPr>
          <w:rFonts w:cs="Times New Roman"/>
          <w:bCs/>
          <w:sz w:val="28"/>
          <w:szCs w:val="28"/>
          <w:lang w:val="uk-UA"/>
        </w:rPr>
        <w:t xml:space="preserve">  Власні надходження загального фонду бюджету на 1 особу - 5350 грн.</w:t>
      </w:r>
    </w:p>
    <w:p w:rsidR="004320E4" w:rsidRPr="00F47EEE" w:rsidRDefault="004320E4" w:rsidP="004320E4">
      <w:pPr>
        <w:jc w:val="both"/>
        <w:rPr>
          <w:rFonts w:cs="Times New Roman"/>
          <w:bCs/>
          <w:sz w:val="28"/>
          <w:szCs w:val="28"/>
          <w:lang w:val="uk-UA"/>
        </w:rPr>
      </w:pPr>
    </w:p>
    <w:p w:rsidR="004320E4" w:rsidRPr="00F47EEE" w:rsidRDefault="004320E4" w:rsidP="004320E4">
      <w:pPr>
        <w:jc w:val="both"/>
        <w:rPr>
          <w:rFonts w:cs="Times New Roman"/>
          <w:bCs/>
          <w:sz w:val="28"/>
          <w:szCs w:val="28"/>
          <w:lang w:val="uk-UA"/>
        </w:rPr>
      </w:pPr>
    </w:p>
    <w:p w:rsidR="004320E4" w:rsidRPr="00F47EEE" w:rsidRDefault="004320E4" w:rsidP="004320E4">
      <w:pPr>
        <w:jc w:val="both"/>
        <w:rPr>
          <w:rFonts w:cs="Times New Roman"/>
          <w:bCs/>
          <w:sz w:val="28"/>
          <w:szCs w:val="28"/>
          <w:lang w:val="uk-UA"/>
        </w:rPr>
      </w:pPr>
      <w:r w:rsidRPr="00F47EEE">
        <w:rPr>
          <w:rFonts w:cs="Times New Roman"/>
          <w:noProof/>
          <w:sz w:val="28"/>
          <w:szCs w:val="28"/>
          <w:lang w:val="uk-UA" w:eastAsia="uk-UA" w:bidi="ar-SA"/>
        </w:rPr>
        <w:drawing>
          <wp:inline distT="0" distB="0" distL="0" distR="0">
            <wp:extent cx="6172200" cy="4105275"/>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srcRect/>
                    <a:stretch>
                      <a:fillRect/>
                    </a:stretch>
                  </pic:blipFill>
                  <pic:spPr bwMode="auto">
                    <a:xfrm>
                      <a:off x="0" y="0"/>
                      <a:ext cx="6172200" cy="4105275"/>
                    </a:xfrm>
                    <a:prstGeom prst="rect">
                      <a:avLst/>
                    </a:prstGeom>
                    <a:noFill/>
                    <a:ln w="9525">
                      <a:noFill/>
                      <a:miter lim="800000"/>
                      <a:headEnd/>
                      <a:tailEnd/>
                    </a:ln>
                  </pic:spPr>
                </pic:pic>
              </a:graphicData>
            </a:graphic>
          </wp:inline>
        </w:drawing>
      </w:r>
    </w:p>
    <w:p w:rsidR="004320E4" w:rsidRPr="00F47EEE" w:rsidRDefault="004320E4" w:rsidP="004320E4">
      <w:pPr>
        <w:rPr>
          <w:rFonts w:eastAsia="Calibri" w:cs="Times New Roman"/>
          <w:kern w:val="0"/>
          <w:sz w:val="28"/>
          <w:szCs w:val="28"/>
          <w:lang w:val="uk-UA" w:eastAsia="en-US" w:bidi="ar-SA"/>
        </w:rPr>
      </w:pPr>
    </w:p>
    <w:p w:rsidR="004320E4" w:rsidRPr="00F47EEE" w:rsidRDefault="004320E4" w:rsidP="004320E4">
      <w:pPr>
        <w:rPr>
          <w:rFonts w:eastAsia="Calibri" w:cs="Times New Roman"/>
          <w:kern w:val="0"/>
          <w:sz w:val="28"/>
          <w:szCs w:val="28"/>
          <w:lang w:val="uk-UA" w:eastAsia="en-US" w:bidi="ar-SA"/>
        </w:rPr>
      </w:pPr>
    </w:p>
    <w:p w:rsidR="004320E4" w:rsidRPr="00F47EEE" w:rsidRDefault="004320E4" w:rsidP="00062EC2">
      <w:pPr>
        <w:ind w:firstLine="1260"/>
        <w:jc w:val="both"/>
        <w:rPr>
          <w:rFonts w:cs="Times New Roman"/>
          <w:sz w:val="28"/>
          <w:szCs w:val="28"/>
          <w:lang w:val="uk-UA"/>
        </w:rPr>
      </w:pPr>
      <w:r w:rsidRPr="00F47EEE">
        <w:rPr>
          <w:rFonts w:cs="Times New Roman"/>
          <w:b/>
          <w:sz w:val="28"/>
          <w:szCs w:val="28"/>
          <w:lang w:val="uk-UA"/>
        </w:rPr>
        <w:t>Видатки бюджету</w:t>
      </w:r>
      <w:r w:rsidRPr="00F47EEE">
        <w:rPr>
          <w:rFonts w:cs="Times New Roman"/>
          <w:sz w:val="28"/>
          <w:szCs w:val="28"/>
          <w:lang w:val="uk-UA"/>
        </w:rPr>
        <w:t xml:space="preserve"> міста Білгорода-Дністровського за 2019 рік з урахуванням трансфертів з інших бюджетів та власних надходжень бюджетних установ склали 520735,7 тис.грн, у тому числі обсяг видатків загального фонду бюджету –  465693,0 тис.грн, та видатків  спеціального фонду – 55042,7 тис.грн.</w:t>
      </w:r>
    </w:p>
    <w:p w:rsidR="004320E4" w:rsidRPr="00F47EEE" w:rsidRDefault="004320E4" w:rsidP="00062EC2">
      <w:pPr>
        <w:tabs>
          <w:tab w:val="num" w:pos="0"/>
          <w:tab w:val="num" w:pos="1287"/>
          <w:tab w:val="num" w:pos="1579"/>
        </w:tabs>
        <w:ind w:right="-5"/>
        <w:jc w:val="both"/>
        <w:rPr>
          <w:rFonts w:cs="Times New Roman"/>
          <w:sz w:val="28"/>
          <w:szCs w:val="28"/>
          <w:lang w:val="uk-UA"/>
        </w:rPr>
      </w:pPr>
      <w:r w:rsidRPr="00F47EEE">
        <w:rPr>
          <w:rFonts w:cs="Times New Roman"/>
          <w:sz w:val="28"/>
          <w:szCs w:val="28"/>
          <w:lang w:val="uk-UA"/>
        </w:rPr>
        <w:tab/>
        <w:t xml:space="preserve">Для забезпечення фінансування капітальних видатків в бюджеті міста Білгорода-Дністровського було проведено передачу коштів із загального фонду бюджету до спеціального фонду бюджету  в сумі 29442,23 тис.грн. </w:t>
      </w:r>
    </w:p>
    <w:p w:rsidR="004320E4" w:rsidRPr="00F47EEE" w:rsidRDefault="004320E4" w:rsidP="004320E4">
      <w:pPr>
        <w:tabs>
          <w:tab w:val="num" w:pos="0"/>
          <w:tab w:val="num" w:pos="1287"/>
          <w:tab w:val="num" w:pos="1579"/>
        </w:tabs>
        <w:ind w:right="-5"/>
        <w:jc w:val="both"/>
        <w:rPr>
          <w:rFonts w:cs="Times New Roman"/>
          <w:sz w:val="28"/>
          <w:szCs w:val="28"/>
          <w:lang w:val="uk-UA"/>
        </w:rPr>
      </w:pPr>
      <w:r w:rsidRPr="00F47EEE">
        <w:rPr>
          <w:rFonts w:cs="Times New Roman"/>
          <w:color w:val="FF0000"/>
          <w:sz w:val="28"/>
          <w:szCs w:val="28"/>
          <w:lang w:val="uk-UA"/>
        </w:rPr>
        <w:tab/>
      </w:r>
      <w:r w:rsidRPr="00F47EEE">
        <w:rPr>
          <w:rFonts w:cs="Times New Roman"/>
          <w:sz w:val="28"/>
          <w:szCs w:val="28"/>
          <w:lang w:val="uk-UA"/>
        </w:rPr>
        <w:t>Найбільш питому вагу у видатках загального фонду бюджету (465693,0 тис. грн.) складають видатки на фінансування галузі освіта – 40% ,  субвенція з Державного бюджету на соціальний захист та соціальне забезпечення – 21%,  охорона здоров*я – 14%, державне управління – 8%, житлово-комунальне господарство –  7%(з урахуванням поточного утримання доріг),</w:t>
      </w:r>
      <w:r w:rsidRPr="00F47EEE">
        <w:rPr>
          <w:rFonts w:eastAsia="Times New Roman" w:cs="Times New Roman"/>
          <w:sz w:val="28"/>
          <w:szCs w:val="28"/>
          <w:lang w:val="uk-UA"/>
        </w:rPr>
        <w:t xml:space="preserve"> </w:t>
      </w:r>
      <w:r w:rsidRPr="00F47EEE">
        <w:rPr>
          <w:rFonts w:cs="Times New Roman"/>
          <w:sz w:val="28"/>
          <w:szCs w:val="28"/>
          <w:lang w:val="uk-UA"/>
        </w:rPr>
        <w:t>культура – 4%, фізична культура і спорт – 2%.</w:t>
      </w:r>
    </w:p>
    <w:p w:rsidR="004320E4" w:rsidRPr="00F47EEE" w:rsidRDefault="004320E4" w:rsidP="004320E4">
      <w:pPr>
        <w:tabs>
          <w:tab w:val="num" w:pos="0"/>
          <w:tab w:val="num" w:pos="1287"/>
          <w:tab w:val="num" w:pos="1579"/>
        </w:tabs>
        <w:ind w:right="-5"/>
        <w:jc w:val="both"/>
        <w:rPr>
          <w:rFonts w:eastAsia="Times New Roman" w:cs="Times New Roman"/>
          <w:sz w:val="28"/>
          <w:szCs w:val="28"/>
          <w:lang w:val="uk-UA"/>
        </w:rPr>
      </w:pPr>
    </w:p>
    <w:p w:rsidR="004320E4" w:rsidRPr="00F47EEE" w:rsidRDefault="004320E4" w:rsidP="004320E4">
      <w:pPr>
        <w:tabs>
          <w:tab w:val="num" w:pos="0"/>
          <w:tab w:val="num" w:pos="1287"/>
          <w:tab w:val="num" w:pos="1579"/>
        </w:tabs>
        <w:ind w:right="-5"/>
        <w:jc w:val="both"/>
        <w:rPr>
          <w:rFonts w:cs="Times New Roman"/>
          <w:sz w:val="28"/>
          <w:szCs w:val="28"/>
        </w:rPr>
      </w:pPr>
      <w:r w:rsidRPr="00F47EEE">
        <w:rPr>
          <w:rFonts w:cs="Times New Roman"/>
          <w:noProof/>
          <w:sz w:val="28"/>
          <w:szCs w:val="28"/>
          <w:lang w:val="uk-UA" w:eastAsia="uk-UA" w:bidi="ar-SA"/>
        </w:rPr>
        <w:drawing>
          <wp:inline distT="0" distB="0" distL="0" distR="0">
            <wp:extent cx="6115050" cy="405765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srcRect/>
                    <a:stretch>
                      <a:fillRect/>
                    </a:stretch>
                  </pic:blipFill>
                  <pic:spPr bwMode="auto">
                    <a:xfrm>
                      <a:off x="0" y="0"/>
                      <a:ext cx="6115050" cy="4057650"/>
                    </a:xfrm>
                    <a:prstGeom prst="rect">
                      <a:avLst/>
                    </a:prstGeom>
                    <a:noFill/>
                    <a:ln w="9525">
                      <a:noFill/>
                      <a:miter lim="800000"/>
                      <a:headEnd/>
                      <a:tailEnd/>
                    </a:ln>
                  </pic:spPr>
                </pic:pic>
              </a:graphicData>
            </a:graphic>
          </wp:inline>
        </w:drawing>
      </w:r>
    </w:p>
    <w:p w:rsidR="004320E4" w:rsidRPr="00F47EEE" w:rsidRDefault="004320E4" w:rsidP="004320E4">
      <w:pPr>
        <w:tabs>
          <w:tab w:val="num" w:pos="0"/>
          <w:tab w:val="num" w:pos="1287"/>
          <w:tab w:val="num" w:pos="1579"/>
        </w:tabs>
        <w:ind w:right="-5"/>
        <w:jc w:val="both"/>
        <w:rPr>
          <w:rFonts w:eastAsia="Times New Roman" w:cs="Times New Roman"/>
          <w:sz w:val="28"/>
          <w:szCs w:val="28"/>
          <w:lang w:val="uk-UA"/>
        </w:rPr>
      </w:pPr>
    </w:p>
    <w:p w:rsidR="004320E4" w:rsidRPr="00F47EEE" w:rsidRDefault="004320E4" w:rsidP="004320E4">
      <w:pPr>
        <w:rPr>
          <w:rFonts w:cs="Times New Roman"/>
          <w:sz w:val="28"/>
          <w:szCs w:val="28"/>
          <w:lang w:val="uk-UA"/>
        </w:rPr>
      </w:pPr>
    </w:p>
    <w:p w:rsidR="004320E4" w:rsidRPr="00F47EEE" w:rsidRDefault="004320E4" w:rsidP="004320E4">
      <w:pPr>
        <w:ind w:firstLine="1260"/>
        <w:jc w:val="both"/>
        <w:rPr>
          <w:rFonts w:cs="Times New Roman"/>
          <w:sz w:val="28"/>
          <w:szCs w:val="28"/>
          <w:lang w:val="uk-UA"/>
        </w:rPr>
      </w:pPr>
      <w:r w:rsidRPr="00F47EEE">
        <w:rPr>
          <w:rFonts w:cs="Times New Roman"/>
          <w:sz w:val="28"/>
          <w:szCs w:val="28"/>
          <w:lang w:val="uk-UA"/>
        </w:rPr>
        <w:t>Найбільш питому вагу в структурі видатків загального фонду складає оплата праці з нарахуваннями працівників бюджетних установ міста, та субвенції соціального характеру з державного бюджету :</w:t>
      </w:r>
    </w:p>
    <w:p w:rsidR="004320E4" w:rsidRPr="00F47EEE" w:rsidRDefault="004320E4" w:rsidP="004320E4">
      <w:pPr>
        <w:rPr>
          <w:rFonts w:cs="Times New Roman"/>
          <w:sz w:val="28"/>
          <w:szCs w:val="28"/>
        </w:rPr>
      </w:pPr>
      <w:r w:rsidRPr="00F47EEE">
        <w:rPr>
          <w:rFonts w:cs="Times New Roman"/>
          <w:noProof/>
          <w:sz w:val="28"/>
          <w:szCs w:val="28"/>
          <w:lang w:val="uk-UA" w:eastAsia="uk-UA" w:bidi="ar-SA"/>
        </w:rPr>
        <w:drawing>
          <wp:inline distT="0" distB="0" distL="0" distR="0">
            <wp:extent cx="6115050" cy="417195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srcRect/>
                    <a:stretch>
                      <a:fillRect/>
                    </a:stretch>
                  </pic:blipFill>
                  <pic:spPr bwMode="auto">
                    <a:xfrm>
                      <a:off x="0" y="0"/>
                      <a:ext cx="6115050" cy="4171950"/>
                    </a:xfrm>
                    <a:prstGeom prst="rect">
                      <a:avLst/>
                    </a:prstGeom>
                    <a:noFill/>
                    <a:ln w="9525">
                      <a:noFill/>
                      <a:miter lim="800000"/>
                      <a:headEnd/>
                      <a:tailEnd/>
                    </a:ln>
                  </pic:spPr>
                </pic:pic>
              </a:graphicData>
            </a:graphic>
          </wp:inline>
        </w:drawing>
      </w:r>
    </w:p>
    <w:p w:rsidR="004320E4" w:rsidRPr="00F47EEE" w:rsidRDefault="004320E4" w:rsidP="004320E4">
      <w:pPr>
        <w:rPr>
          <w:rFonts w:cs="Times New Roman"/>
          <w:sz w:val="28"/>
          <w:szCs w:val="28"/>
          <w:lang w:val="uk-UA"/>
        </w:rPr>
      </w:pPr>
    </w:p>
    <w:p w:rsidR="004320E4" w:rsidRPr="00F47EEE" w:rsidRDefault="004320E4" w:rsidP="004320E4">
      <w:pPr>
        <w:rPr>
          <w:rFonts w:cs="Times New Roman"/>
          <w:sz w:val="28"/>
          <w:szCs w:val="28"/>
          <w:lang w:val="uk-UA"/>
        </w:rPr>
      </w:pPr>
    </w:p>
    <w:p w:rsidR="004320E4" w:rsidRPr="00F47EEE" w:rsidRDefault="004320E4" w:rsidP="004320E4">
      <w:pPr>
        <w:ind w:firstLine="1260"/>
        <w:jc w:val="both"/>
        <w:rPr>
          <w:rFonts w:cs="Times New Roman"/>
          <w:sz w:val="28"/>
          <w:szCs w:val="28"/>
          <w:lang w:val="uk-UA"/>
        </w:rPr>
      </w:pPr>
      <w:r w:rsidRPr="00F47EEE">
        <w:rPr>
          <w:rFonts w:cs="Times New Roman"/>
          <w:sz w:val="28"/>
          <w:szCs w:val="28"/>
          <w:lang w:val="uk-UA"/>
        </w:rPr>
        <w:t>В видатках спеціального фонду найбільшу питому вагу мають видатки бюджету розвитку (видатки на проведення  капітальних ремонтів та реконструкції об’єктів комунальної власності міста, та придбання основних засобів):</w:t>
      </w:r>
    </w:p>
    <w:p w:rsidR="004320E4" w:rsidRPr="00F47EEE" w:rsidRDefault="004320E4" w:rsidP="004320E4">
      <w:pPr>
        <w:rPr>
          <w:rFonts w:cs="Times New Roman"/>
          <w:sz w:val="28"/>
          <w:szCs w:val="28"/>
          <w:lang w:val="uk-UA"/>
        </w:rPr>
      </w:pPr>
    </w:p>
    <w:p w:rsidR="002C0EE3" w:rsidRPr="00F47EEE" w:rsidRDefault="004320E4" w:rsidP="004320E4">
      <w:pPr>
        <w:rPr>
          <w:rFonts w:cs="Times New Roman"/>
          <w:sz w:val="28"/>
          <w:szCs w:val="28"/>
          <w:lang w:val="uk-UA"/>
        </w:rPr>
      </w:pPr>
      <w:r w:rsidRPr="00F47EEE">
        <w:rPr>
          <w:rFonts w:cs="Times New Roman"/>
          <w:noProof/>
          <w:sz w:val="28"/>
          <w:szCs w:val="28"/>
          <w:lang w:val="uk-UA" w:eastAsia="uk-UA" w:bidi="ar-SA"/>
        </w:rPr>
        <w:drawing>
          <wp:inline distT="0" distB="0" distL="0" distR="0">
            <wp:extent cx="6115050" cy="388620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srcRect/>
                    <a:stretch>
                      <a:fillRect/>
                    </a:stretch>
                  </pic:blipFill>
                  <pic:spPr bwMode="auto">
                    <a:xfrm>
                      <a:off x="0" y="0"/>
                      <a:ext cx="6115050" cy="3886200"/>
                    </a:xfrm>
                    <a:prstGeom prst="rect">
                      <a:avLst/>
                    </a:prstGeom>
                    <a:noFill/>
                    <a:ln w="9525">
                      <a:noFill/>
                      <a:miter lim="800000"/>
                      <a:headEnd/>
                      <a:tailEnd/>
                    </a:ln>
                  </pic:spPr>
                </pic:pic>
              </a:graphicData>
            </a:graphic>
          </wp:inline>
        </w:drawing>
      </w:r>
    </w:p>
    <w:p w:rsidR="002C0EE3" w:rsidRPr="00F47EEE" w:rsidRDefault="00062EC2" w:rsidP="00062EC2">
      <w:pPr>
        <w:autoSpaceDE w:val="0"/>
        <w:autoSpaceDN w:val="0"/>
        <w:adjustRightInd w:val="0"/>
        <w:rPr>
          <w:rFonts w:cs="Times New Roman"/>
          <w:b/>
          <w:noProof/>
          <w:color w:val="1F497D" w:themeColor="text2"/>
          <w:sz w:val="28"/>
          <w:szCs w:val="28"/>
          <w:u w:val="single"/>
          <w:lang w:val="uk-UA" w:eastAsia="ru-RU" w:bidi="ar-SA"/>
        </w:rPr>
      </w:pPr>
      <w:r>
        <w:rPr>
          <w:rFonts w:cs="Times New Roman"/>
          <w:b/>
          <w:noProof/>
          <w:color w:val="1F497D" w:themeColor="text2"/>
          <w:sz w:val="28"/>
          <w:szCs w:val="28"/>
          <w:u w:val="single"/>
          <w:lang w:val="uk-UA" w:eastAsia="ru-RU" w:bidi="ar-SA"/>
        </w:rPr>
        <w:t xml:space="preserve"> </w:t>
      </w:r>
      <w:r w:rsidR="004320E4" w:rsidRPr="00F47EEE">
        <w:rPr>
          <w:rFonts w:cs="Times New Roman"/>
          <w:b/>
          <w:noProof/>
          <w:color w:val="1F497D" w:themeColor="text2"/>
          <w:sz w:val="28"/>
          <w:szCs w:val="28"/>
          <w:u w:val="single"/>
          <w:lang w:val="uk-UA" w:eastAsia="ru-RU" w:bidi="ar-SA"/>
        </w:rPr>
        <w:t>4. Соціальна сфера</w:t>
      </w:r>
    </w:p>
    <w:p w:rsidR="00220A0D" w:rsidRPr="00F47EEE" w:rsidRDefault="00220A0D" w:rsidP="00762DBA">
      <w:pPr>
        <w:pStyle w:val="xfmc1"/>
        <w:shd w:val="clear" w:color="auto" w:fill="FFFFFF"/>
        <w:spacing w:before="280" w:beforeAutospacing="0" w:after="280" w:afterAutospacing="0"/>
        <w:jc w:val="center"/>
        <w:rPr>
          <w:color w:val="000000"/>
          <w:sz w:val="28"/>
          <w:szCs w:val="28"/>
          <w:lang w:val="uk-UA"/>
        </w:rPr>
      </w:pPr>
      <w:r w:rsidRPr="00F47EEE">
        <w:rPr>
          <w:b/>
          <w:bCs/>
          <w:color w:val="000000"/>
          <w:sz w:val="28"/>
          <w:szCs w:val="28"/>
          <w:lang w:val="uk-UA"/>
        </w:rPr>
        <w:t>4.1.</w:t>
      </w:r>
      <w:r w:rsidRPr="00F47EEE">
        <w:rPr>
          <w:b/>
          <w:bCs/>
          <w:color w:val="000000"/>
          <w:sz w:val="28"/>
          <w:szCs w:val="28"/>
        </w:rPr>
        <w:t> </w:t>
      </w:r>
      <w:r w:rsidRPr="00F47EEE">
        <w:rPr>
          <w:b/>
          <w:bCs/>
          <w:color w:val="000000"/>
          <w:sz w:val="28"/>
          <w:szCs w:val="28"/>
          <w:lang w:val="uk-UA"/>
        </w:rPr>
        <w:t>Охорона</w:t>
      </w:r>
      <w:r w:rsidRPr="00F47EEE">
        <w:rPr>
          <w:b/>
          <w:bCs/>
          <w:color w:val="000000"/>
          <w:sz w:val="28"/>
          <w:szCs w:val="28"/>
        </w:rPr>
        <w:t> </w:t>
      </w:r>
      <w:r w:rsidRPr="00F47EEE">
        <w:rPr>
          <w:b/>
          <w:bCs/>
          <w:color w:val="000000"/>
          <w:sz w:val="28"/>
          <w:szCs w:val="28"/>
          <w:lang w:val="uk-UA"/>
        </w:rPr>
        <w:t>здоров'я</w:t>
      </w:r>
    </w:p>
    <w:p w:rsidR="00220A0D" w:rsidRPr="00F47EEE" w:rsidRDefault="00220A0D" w:rsidP="00762DBA">
      <w:pPr>
        <w:pStyle w:val="xfmc2"/>
        <w:shd w:val="clear" w:color="auto" w:fill="FFFFFF"/>
        <w:spacing w:before="0" w:beforeAutospacing="0" w:after="0" w:afterAutospacing="0"/>
        <w:ind w:firstLine="567"/>
        <w:jc w:val="center"/>
        <w:rPr>
          <w:color w:val="000000"/>
          <w:sz w:val="28"/>
          <w:szCs w:val="28"/>
          <w:lang w:val="uk-UA"/>
        </w:rPr>
      </w:pPr>
    </w:p>
    <w:p w:rsidR="00F47EEE" w:rsidRPr="00F47EEE" w:rsidRDefault="00220A0D" w:rsidP="00F47EEE">
      <w:pPr>
        <w:pStyle w:val="af1"/>
        <w:ind w:firstLine="708"/>
        <w:jc w:val="both"/>
        <w:rPr>
          <w:rFonts w:ascii="Times New Roman" w:hAnsi="Times New Roman" w:cs="Times New Roman"/>
          <w:sz w:val="28"/>
          <w:szCs w:val="28"/>
          <w:lang w:val="uk-UA"/>
        </w:rPr>
      </w:pPr>
      <w:r w:rsidRPr="00F47EEE">
        <w:rPr>
          <w:rFonts w:ascii="Times New Roman" w:hAnsi="Times New Roman" w:cs="Times New Roman"/>
          <w:color w:val="FF0000"/>
          <w:sz w:val="28"/>
          <w:szCs w:val="28"/>
          <w:lang w:val="uk-UA"/>
        </w:rPr>
        <w:t xml:space="preserve">  </w:t>
      </w:r>
      <w:r w:rsidR="00F47EEE" w:rsidRPr="00F47EEE">
        <w:rPr>
          <w:rFonts w:ascii="Times New Roman" w:hAnsi="Times New Roman" w:cs="Times New Roman"/>
          <w:sz w:val="28"/>
          <w:szCs w:val="28"/>
          <w:lang w:val="uk-UA"/>
        </w:rPr>
        <w:t>На території міста Білгорода-Дністровського та смт Затока і Сергіївка розташовані заклади системи охорони здоров'я різних рівнів підпорядкування.</w:t>
      </w:r>
    </w:p>
    <w:p w:rsidR="00F47EEE" w:rsidRPr="00F47EEE" w:rsidRDefault="00F47EEE" w:rsidP="00F47EEE">
      <w:pPr>
        <w:pStyle w:val="af1"/>
        <w:ind w:firstLine="708"/>
        <w:jc w:val="both"/>
        <w:rPr>
          <w:rFonts w:ascii="Times New Roman" w:hAnsi="Times New Roman" w:cs="Times New Roman"/>
          <w:sz w:val="28"/>
          <w:szCs w:val="28"/>
          <w:lang w:val="uk-UA"/>
        </w:rPr>
      </w:pPr>
    </w:p>
    <w:p w:rsidR="00F47EEE" w:rsidRPr="00F47EEE" w:rsidRDefault="00F47EEE" w:rsidP="00F47EEE">
      <w:pPr>
        <w:pStyle w:val="af1"/>
        <w:numPr>
          <w:ilvl w:val="0"/>
          <w:numId w:val="16"/>
        </w:numPr>
        <w:jc w:val="both"/>
        <w:rPr>
          <w:rFonts w:ascii="Times New Roman" w:hAnsi="Times New Roman" w:cs="Times New Roman"/>
          <w:sz w:val="28"/>
          <w:szCs w:val="28"/>
          <w:lang w:val="uk-UA"/>
        </w:rPr>
      </w:pPr>
      <w:r w:rsidRPr="00F47EEE">
        <w:rPr>
          <w:rFonts w:ascii="Times New Roman" w:hAnsi="Times New Roman" w:cs="Times New Roman"/>
          <w:b/>
          <w:sz w:val="28"/>
          <w:szCs w:val="28"/>
          <w:lang w:val="uk-UA"/>
        </w:rPr>
        <w:t>Підпорядкування Міністерству охорони здоров'я України</w:t>
      </w:r>
      <w:r w:rsidRPr="00F47EEE">
        <w:rPr>
          <w:rFonts w:ascii="Times New Roman" w:hAnsi="Times New Roman" w:cs="Times New Roman"/>
          <w:sz w:val="28"/>
          <w:szCs w:val="28"/>
          <w:lang w:val="uk-UA"/>
        </w:rPr>
        <w:t>:</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Державний заклад «Дитячий спеціалізований (спеціальний) санаторій "Затока" МОЗ України», розташований за адресою: 67772, м. Білгород-Дністровський, смт Затока, вул. Приморська, 3, телефон (0249)7-11-33; 7-13-60; 7-15-56. </w:t>
      </w:r>
    </w:p>
    <w:p w:rsidR="00F47EEE" w:rsidRPr="00F47EEE" w:rsidRDefault="00F47EEE" w:rsidP="00F47EEE">
      <w:pPr>
        <w:pStyle w:val="af1"/>
        <w:ind w:left="1080"/>
        <w:jc w:val="both"/>
        <w:rPr>
          <w:rFonts w:ascii="Times New Roman" w:hAnsi="Times New Roman" w:cs="Times New Roman"/>
          <w:sz w:val="28"/>
          <w:szCs w:val="28"/>
          <w:lang w:val="uk-UA"/>
        </w:rPr>
      </w:pPr>
    </w:p>
    <w:p w:rsidR="00F47EEE" w:rsidRPr="00F47EEE" w:rsidRDefault="00F47EEE" w:rsidP="00F47EEE">
      <w:pPr>
        <w:pStyle w:val="af1"/>
        <w:numPr>
          <w:ilvl w:val="0"/>
          <w:numId w:val="15"/>
        </w:numPr>
        <w:jc w:val="both"/>
        <w:rPr>
          <w:rFonts w:ascii="Times New Roman" w:hAnsi="Times New Roman" w:cs="Times New Roman"/>
          <w:b/>
          <w:sz w:val="28"/>
          <w:szCs w:val="28"/>
          <w:lang w:val="uk-UA"/>
        </w:rPr>
      </w:pPr>
      <w:r w:rsidRPr="00F47EEE">
        <w:rPr>
          <w:rFonts w:ascii="Times New Roman" w:hAnsi="Times New Roman" w:cs="Times New Roman"/>
          <w:b/>
          <w:sz w:val="28"/>
          <w:szCs w:val="28"/>
          <w:lang w:val="uk-UA"/>
        </w:rPr>
        <w:t>Підпорядковані Департаменту охорони здоров'я Одеської обласної державної адміністрації:</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КНП «Обласна психіатрична лікарня № 4 Одеської обласної ради», розташована за адресою: 67700, м. Білгород-Дністровський, вул. Шабська, 67, телефон (04849)3-52-26. </w:t>
      </w:r>
    </w:p>
    <w:p w:rsidR="00F47EEE" w:rsidRPr="00F47EEE" w:rsidRDefault="00F47EEE" w:rsidP="00F47EEE">
      <w:pPr>
        <w:pStyle w:val="af1"/>
        <w:ind w:left="360"/>
        <w:jc w:val="both"/>
        <w:rPr>
          <w:rFonts w:ascii="Times New Roman" w:hAnsi="Times New Roman" w:cs="Times New Roman"/>
          <w:sz w:val="28"/>
          <w:szCs w:val="28"/>
          <w:lang w:val="uk-UA"/>
        </w:rPr>
      </w:pP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lastRenderedPageBreak/>
        <w:t xml:space="preserve">КНП «Шкірно-венерологічний диспансер Одеської обласної ради м. Білгород-Дністровський», розташований за адресою: 67701, м. Білгород-Дністровський, вул. Військової Слави, 6. телефон (0249) 3-63-36    (0249)3-33-86. </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КУ «Білгород-Дністровський спеціалізований будинок дитини», за адресою: 67700, м. Білгород-Дністровський, вул. Сонячна, 4. Телефон (0249) 6-42-05, (0249)6-42-06. </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Білгород-Дністровська філія КУ «Одеське обласне патолого-анатомічне бюро», розташована за адресою: м. Білгород-Дністровський, вул. Московська, 1 (двір міської лікарні), телефон              2-46-44.</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Білгород-Дністровська філія КУ «Одеське обласне бюро судово-медичної експертизи (СМЕ)», розташована за адресою: м. Білгород-Дністровський, вул. Московська, 1 (двір міської лікарні).</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Відокремлений підрозділ КНП «Одеський обласний центр екстреної медичної допомоги і медицини катастроф Одеської обласної ради», розташований: м. Білгород-Дністровський, вул. Московська, 1,              тел. 04849-2-21-14.</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Відділення лікування мультирезистентного та паліативного туберкульозу КНП «Одеський обласний центр соціально значущих хвороб» Одеської обласної ради, 67701, м. Білгород-Дністровський, вул. Військової Слави, 17, телефон 04849-2-25-34.</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КУ «Білгород-Дністровське медичне училище», вул. Незалежності,   10-В,  тел. 04849-2-27-09.</w:t>
      </w:r>
    </w:p>
    <w:p w:rsidR="00F47EEE" w:rsidRPr="00F47EEE" w:rsidRDefault="00F47EEE" w:rsidP="00F47EEE">
      <w:pPr>
        <w:pStyle w:val="af1"/>
        <w:ind w:left="1080"/>
        <w:jc w:val="both"/>
        <w:rPr>
          <w:rFonts w:ascii="Times New Roman" w:hAnsi="Times New Roman" w:cs="Times New Roman"/>
          <w:sz w:val="28"/>
          <w:szCs w:val="28"/>
          <w:lang w:val="uk-UA"/>
        </w:rPr>
      </w:pPr>
    </w:p>
    <w:p w:rsidR="00F47EEE" w:rsidRPr="00F47EEE" w:rsidRDefault="00F47EEE" w:rsidP="00F47EEE">
      <w:pPr>
        <w:pStyle w:val="af1"/>
        <w:numPr>
          <w:ilvl w:val="0"/>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w:t>
      </w:r>
      <w:r w:rsidRPr="00F47EEE">
        <w:rPr>
          <w:rFonts w:ascii="Times New Roman" w:hAnsi="Times New Roman" w:cs="Times New Roman"/>
          <w:b/>
          <w:sz w:val="28"/>
          <w:szCs w:val="28"/>
          <w:lang w:val="uk-UA"/>
        </w:rPr>
        <w:t>Лікувально-профілактичні заклади, підпорядковані</w:t>
      </w:r>
      <w:r w:rsidRPr="00F47EEE">
        <w:rPr>
          <w:rFonts w:ascii="Times New Roman" w:hAnsi="Times New Roman" w:cs="Times New Roman"/>
          <w:sz w:val="28"/>
          <w:szCs w:val="28"/>
          <w:lang w:val="uk-UA"/>
        </w:rPr>
        <w:t xml:space="preserve"> </w:t>
      </w:r>
      <w:r w:rsidRPr="00F47EEE">
        <w:rPr>
          <w:rFonts w:ascii="Times New Roman" w:hAnsi="Times New Roman" w:cs="Times New Roman"/>
          <w:b/>
          <w:sz w:val="28"/>
          <w:szCs w:val="28"/>
          <w:lang w:val="uk-UA"/>
        </w:rPr>
        <w:t>Білгород-Дністровській міській раді</w:t>
      </w:r>
      <w:r w:rsidRPr="00F47EEE">
        <w:rPr>
          <w:rFonts w:ascii="Times New Roman" w:hAnsi="Times New Roman" w:cs="Times New Roman"/>
          <w:sz w:val="28"/>
          <w:szCs w:val="28"/>
          <w:lang w:val="uk-UA"/>
        </w:rPr>
        <w:t>:</w:t>
      </w:r>
    </w:p>
    <w:p w:rsidR="00F47EEE" w:rsidRPr="00F47EEE" w:rsidRDefault="00F47EEE" w:rsidP="00F47EEE">
      <w:pPr>
        <w:pStyle w:val="af1"/>
        <w:ind w:left="720"/>
        <w:jc w:val="both"/>
        <w:rPr>
          <w:rFonts w:ascii="Times New Roman" w:hAnsi="Times New Roman" w:cs="Times New Roman"/>
          <w:sz w:val="28"/>
          <w:szCs w:val="28"/>
          <w:lang w:val="uk-UA"/>
        </w:rPr>
      </w:pP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КНП «Білгород-Дністровський міський центр первинної медико-санітарної допомоги Білгород-Дністровської міської ради», має у структурі лікарські амбулаторії за адресами: </w:t>
      </w:r>
    </w:p>
    <w:p w:rsidR="00F47EEE" w:rsidRPr="00F47EEE" w:rsidRDefault="00F47EEE" w:rsidP="00F47EEE">
      <w:pPr>
        <w:pStyle w:val="af1"/>
        <w:ind w:left="1080"/>
        <w:jc w:val="both"/>
        <w:rPr>
          <w:rFonts w:ascii="Times New Roman" w:hAnsi="Times New Roman" w:cs="Times New Roman"/>
          <w:sz w:val="28"/>
          <w:szCs w:val="28"/>
          <w:lang w:val="uk-UA"/>
        </w:rPr>
      </w:pPr>
    </w:p>
    <w:p w:rsidR="00F47EEE" w:rsidRPr="00F47EEE" w:rsidRDefault="00F47EEE" w:rsidP="00F47EEE">
      <w:pPr>
        <w:pStyle w:val="af1"/>
        <w:numPr>
          <w:ilvl w:val="2"/>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амбулаторія №1-  вул. Пирогова, 4, на 3 та 4-му поверхах  будівлі </w:t>
      </w:r>
    </w:p>
    <w:p w:rsidR="00F47EEE" w:rsidRPr="00F47EEE" w:rsidRDefault="00F47EEE" w:rsidP="00F47EEE">
      <w:pPr>
        <w:pStyle w:val="af1"/>
        <w:ind w:left="360"/>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поліклініки, </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3.1.2. амбулаторія  №2 - вул. Свято-Георгіївська, 13,</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3.1.3. амбулаторія №3 -  вул. Кишинівська, 227-А,</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3.1.4. амбулаторія №4 - вул. Московська1, дитяче відділення, 3 поверх,</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3.1.5. амбулаторія № 5 - смт Сергіївка, вул. Горького, 1.</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      3.1.6. амбулаторія №6 - в с. Моразліївка.</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Заклад забезпечує надання медико-санітарної допомоги первинного рівня.</w:t>
      </w: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КНП «Білгород-Дністровська міська багатопрофільна лікарня Білгород-Дністровської міської ради», тел. 04849-2-22-80. Стаціонарні структурні підрозділи розташовано за адресою вул. Московська, 1, приймальне відділення-04849-2-21-84 та за адресами:</w:t>
      </w:r>
    </w:p>
    <w:p w:rsidR="00F47EEE" w:rsidRPr="00F47EEE" w:rsidRDefault="00F47EEE" w:rsidP="00F47EEE">
      <w:pPr>
        <w:pStyle w:val="af1"/>
        <w:numPr>
          <w:ilvl w:val="2"/>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акушерсько-гінекологічне відділення, вул. Незалежності, 35, тел. 04849-2-88-21,</w:t>
      </w:r>
    </w:p>
    <w:p w:rsidR="00F47EEE" w:rsidRPr="00F47EEE" w:rsidRDefault="00F47EEE" w:rsidP="00F47EEE">
      <w:pPr>
        <w:pStyle w:val="af1"/>
        <w:numPr>
          <w:ilvl w:val="2"/>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жіноча консультація, провулок Лікарняний, 7, тел. 04849-2-25-90,</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lastRenderedPageBreak/>
        <w:t xml:space="preserve">     3.2.3.консультативна поліклініка, вул. Пирогова, 4, тел.04849- 6-53-45.</w:t>
      </w:r>
    </w:p>
    <w:p w:rsidR="00F47EEE" w:rsidRPr="00F47EEE" w:rsidRDefault="00F47EEE" w:rsidP="00F47EEE">
      <w:pPr>
        <w:pStyle w:val="af1"/>
        <w:numPr>
          <w:ilvl w:val="2"/>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стоматологічна поліклініка, вул. Московська, 1.</w:t>
      </w:r>
    </w:p>
    <w:p w:rsidR="00F47EEE" w:rsidRPr="00F47EEE" w:rsidRDefault="00F47EEE" w:rsidP="00F47EEE">
      <w:pPr>
        <w:pStyle w:val="af1"/>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Заклад забезпечує вторинний рівень спеціалізованої медичної допомоги.</w:t>
      </w:r>
    </w:p>
    <w:p w:rsidR="00F47EEE" w:rsidRPr="00F47EEE" w:rsidRDefault="00F47EEE" w:rsidP="00F47EEE">
      <w:pPr>
        <w:pStyle w:val="af1"/>
        <w:jc w:val="both"/>
        <w:rPr>
          <w:rFonts w:ascii="Times New Roman" w:hAnsi="Times New Roman" w:cs="Times New Roman"/>
          <w:sz w:val="28"/>
          <w:szCs w:val="28"/>
          <w:lang w:val="uk-UA"/>
        </w:rPr>
      </w:pPr>
    </w:p>
    <w:p w:rsidR="00F47EEE" w:rsidRPr="00F47EEE" w:rsidRDefault="00F47EEE" w:rsidP="00F47EEE">
      <w:pPr>
        <w:pStyle w:val="af1"/>
        <w:numPr>
          <w:ilvl w:val="0"/>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Підпорядкована </w:t>
      </w:r>
      <w:r w:rsidRPr="00F47EEE">
        <w:rPr>
          <w:rFonts w:ascii="Times New Roman" w:hAnsi="Times New Roman" w:cs="Times New Roman"/>
          <w:b/>
          <w:sz w:val="28"/>
          <w:szCs w:val="28"/>
          <w:lang w:val="uk-UA"/>
        </w:rPr>
        <w:t>Затоківській селищній раді:</w:t>
      </w:r>
    </w:p>
    <w:p w:rsidR="00F47EEE" w:rsidRPr="00F47EEE" w:rsidRDefault="00F47EEE" w:rsidP="00F47EEE">
      <w:pPr>
        <w:pStyle w:val="af1"/>
        <w:ind w:left="720"/>
        <w:jc w:val="both"/>
        <w:rPr>
          <w:rFonts w:ascii="Times New Roman" w:hAnsi="Times New Roman" w:cs="Times New Roman"/>
          <w:sz w:val="28"/>
          <w:szCs w:val="28"/>
          <w:lang w:val="uk-UA"/>
        </w:rPr>
      </w:pPr>
    </w:p>
    <w:p w:rsidR="00F47EEE" w:rsidRPr="00F47EEE" w:rsidRDefault="00F47EEE" w:rsidP="00F47EEE">
      <w:pPr>
        <w:pStyle w:val="af1"/>
        <w:numPr>
          <w:ilvl w:val="1"/>
          <w:numId w:val="15"/>
        </w:numPr>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КНП «Затоківська амбулаторія загальної практики-сімейної медицини», смт Затока, вул. Виноградна, 68,</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 xml:space="preserve"> тел. 04849-7-12-63, та 0970086768. Надає первинний рівень медико-санітарної допомоги.</w:t>
      </w:r>
    </w:p>
    <w:p w:rsidR="00F47EEE" w:rsidRPr="00F47EEE" w:rsidRDefault="00F47EEE" w:rsidP="00F47EEE">
      <w:pPr>
        <w:pStyle w:val="af1"/>
        <w:ind w:firstLine="567"/>
        <w:jc w:val="both"/>
        <w:rPr>
          <w:rFonts w:ascii="Times New Roman" w:hAnsi="Times New Roman" w:cs="Times New Roman"/>
          <w:sz w:val="28"/>
          <w:szCs w:val="28"/>
          <w:lang w:val="uk-UA"/>
        </w:rPr>
      </w:pPr>
    </w:p>
    <w:p w:rsidR="00F47EEE" w:rsidRPr="00F47EEE" w:rsidRDefault="00F47EEE" w:rsidP="00F47EEE">
      <w:pPr>
        <w:pStyle w:val="af1"/>
        <w:ind w:firstLine="567"/>
        <w:jc w:val="both"/>
        <w:rPr>
          <w:rFonts w:ascii="Times New Roman" w:eastAsia="Times New Roman" w:hAnsi="Times New Roman" w:cs="Times New Roman"/>
          <w:b/>
          <w:sz w:val="28"/>
          <w:szCs w:val="28"/>
          <w:lang w:val="uk-UA" w:eastAsia="zh-CN"/>
        </w:rPr>
      </w:pPr>
      <w:r w:rsidRPr="00F47EEE">
        <w:rPr>
          <w:rFonts w:ascii="Times New Roman" w:eastAsia="Times New Roman" w:hAnsi="Times New Roman" w:cs="Times New Roman"/>
          <w:b/>
          <w:sz w:val="28"/>
          <w:szCs w:val="28"/>
          <w:lang w:val="uk-UA" w:eastAsia="zh-CN"/>
        </w:rPr>
        <w:t xml:space="preserve">Демографічні показники території за  2019 рік  наступні: </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чисельність населення району обслуговування – 61863 осіб,</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народжуваність  –  7,6 на 100 тис. населення (2018 році  – 8,4),</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загальна смертність на 100 000 населення  –  9,6 (2018 – 8,4),</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природний приріст становить  – 2,0 (2018 -1,8),</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xml:space="preserve">- малюкова смертність (у віці дітей до 1 року життя) – 10,5 ‰                                </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xml:space="preserve">   (2018 –  5,6 ‰),</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xml:space="preserve">- материнська смертність – 0 (2018 – 189,0) на 100 тис. народжених </w:t>
      </w:r>
    </w:p>
    <w:p w:rsidR="00F47EEE" w:rsidRPr="00F47EEE" w:rsidRDefault="00F47EEE" w:rsidP="00F47EEE">
      <w:pPr>
        <w:pStyle w:val="af1"/>
        <w:ind w:firstLine="567"/>
        <w:jc w:val="both"/>
        <w:rPr>
          <w:rFonts w:ascii="Times New Roman" w:eastAsia="Times New Roman" w:hAnsi="Times New Roman" w:cs="Times New Roman"/>
          <w:sz w:val="28"/>
          <w:szCs w:val="28"/>
          <w:lang w:val="uk-UA" w:eastAsia="zh-CN"/>
        </w:rPr>
      </w:pPr>
      <w:r w:rsidRPr="00F47EEE">
        <w:rPr>
          <w:rFonts w:ascii="Times New Roman" w:eastAsia="Times New Roman" w:hAnsi="Times New Roman" w:cs="Times New Roman"/>
          <w:sz w:val="28"/>
          <w:szCs w:val="28"/>
          <w:lang w:val="uk-UA" w:eastAsia="zh-CN"/>
        </w:rPr>
        <w:t xml:space="preserve">  живими.</w:t>
      </w:r>
    </w:p>
    <w:p w:rsidR="00F47EEE" w:rsidRPr="00F47EEE" w:rsidRDefault="00F47EEE" w:rsidP="00F47EEE">
      <w:pPr>
        <w:pStyle w:val="af1"/>
        <w:ind w:firstLine="567"/>
        <w:jc w:val="both"/>
        <w:rPr>
          <w:rFonts w:ascii="Times New Roman" w:hAnsi="Times New Roman" w:cs="Times New Roman"/>
          <w:sz w:val="28"/>
          <w:szCs w:val="28"/>
          <w:lang w:val="uk-UA"/>
        </w:rPr>
      </w:pP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eastAsia="Times New Roman" w:hAnsi="Times New Roman" w:cs="Times New Roman"/>
          <w:sz w:val="28"/>
          <w:szCs w:val="28"/>
          <w:lang w:val="uk-UA" w:eastAsia="zh-CN"/>
        </w:rPr>
        <w:t>У 2019 році спеціалізовану медичну допомогу населенню міста, смт Сергіївка та смт Затока надавала лікарня з потужністю стаціонару 200 ліжок і 6 ліжок відділення АІТ, з амбулаторно-поліклінічним відділенням потужністю 960 відвідувань у зміну, забезпеченість стаціонарними ліжками складає 32,3 на 10 тис населення проти 39,2 у 2018 році.</w:t>
      </w:r>
      <w:r w:rsidRPr="00F47EEE">
        <w:rPr>
          <w:rFonts w:ascii="Times New Roman" w:hAnsi="Times New Roman" w:cs="Times New Roman"/>
          <w:sz w:val="28"/>
          <w:szCs w:val="28"/>
          <w:lang w:val="uk-UA"/>
        </w:rPr>
        <w:t xml:space="preserve"> Середнє число з</w:t>
      </w:r>
      <w:r w:rsidRPr="00F47EEE">
        <w:rPr>
          <w:rFonts w:ascii="Times New Roman" w:hAnsi="Times New Roman" w:cs="Times New Roman"/>
          <w:sz w:val="28"/>
          <w:szCs w:val="28"/>
        </w:rPr>
        <w:t>айнят</w:t>
      </w:r>
      <w:r w:rsidRPr="00F47EEE">
        <w:rPr>
          <w:rFonts w:ascii="Times New Roman" w:hAnsi="Times New Roman" w:cs="Times New Roman"/>
          <w:sz w:val="28"/>
          <w:szCs w:val="28"/>
          <w:lang w:val="uk-UA"/>
        </w:rPr>
        <w:t>о</w:t>
      </w:r>
      <w:r w:rsidRPr="00F47EEE">
        <w:rPr>
          <w:rFonts w:ascii="Times New Roman" w:hAnsi="Times New Roman" w:cs="Times New Roman"/>
          <w:sz w:val="28"/>
          <w:szCs w:val="28"/>
        </w:rPr>
        <w:t>ст</w:t>
      </w:r>
      <w:r w:rsidRPr="00F47EEE">
        <w:rPr>
          <w:rFonts w:ascii="Times New Roman" w:hAnsi="Times New Roman" w:cs="Times New Roman"/>
          <w:sz w:val="28"/>
          <w:szCs w:val="28"/>
          <w:lang w:val="uk-UA"/>
        </w:rPr>
        <w:t>і</w:t>
      </w:r>
      <w:r w:rsidRPr="00F47EEE">
        <w:rPr>
          <w:rFonts w:ascii="Times New Roman" w:hAnsi="Times New Roman" w:cs="Times New Roman"/>
          <w:sz w:val="28"/>
          <w:szCs w:val="28"/>
        </w:rPr>
        <w:t xml:space="preserve"> ліжка </w:t>
      </w:r>
      <w:r w:rsidRPr="00F47EEE">
        <w:rPr>
          <w:rFonts w:ascii="Times New Roman" w:hAnsi="Times New Roman" w:cs="Times New Roman"/>
          <w:sz w:val="28"/>
          <w:szCs w:val="28"/>
          <w:lang w:val="uk-UA"/>
        </w:rPr>
        <w:t xml:space="preserve"> у звітному періоді становить –</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231,0 доба,  проти 266 у 2018 році. О</w:t>
      </w:r>
      <w:r w:rsidRPr="00F47EEE">
        <w:rPr>
          <w:rFonts w:ascii="Times New Roman" w:hAnsi="Times New Roman" w:cs="Times New Roman"/>
          <w:sz w:val="28"/>
          <w:szCs w:val="28"/>
        </w:rPr>
        <w:t>б</w:t>
      </w:r>
      <w:r w:rsidRPr="00F47EEE">
        <w:rPr>
          <w:rFonts w:ascii="Times New Roman" w:hAnsi="Times New Roman" w:cs="Times New Roman"/>
          <w:sz w:val="28"/>
          <w:szCs w:val="28"/>
          <w:lang w:val="uk-UA"/>
        </w:rPr>
        <w:t>іг</w:t>
      </w:r>
      <w:r w:rsidRPr="00F47EEE">
        <w:rPr>
          <w:rFonts w:ascii="Times New Roman" w:hAnsi="Times New Roman" w:cs="Times New Roman"/>
          <w:sz w:val="28"/>
          <w:szCs w:val="28"/>
        </w:rPr>
        <w:t xml:space="preserve"> ліжка </w:t>
      </w:r>
      <w:r w:rsidRPr="00F47EEE">
        <w:rPr>
          <w:rFonts w:ascii="Times New Roman" w:hAnsi="Times New Roman" w:cs="Times New Roman"/>
          <w:sz w:val="28"/>
          <w:szCs w:val="28"/>
          <w:lang w:val="uk-UA"/>
        </w:rPr>
        <w:t>склав 26,7 проти 31,5 у 2018 році,</w:t>
      </w:r>
      <w:r w:rsidRPr="00F47EEE">
        <w:rPr>
          <w:rFonts w:ascii="Times New Roman" w:hAnsi="Times New Roman" w:cs="Times New Roman"/>
          <w:sz w:val="28"/>
          <w:szCs w:val="28"/>
        </w:rPr>
        <w:t xml:space="preserve"> середнє </w:t>
      </w:r>
      <w:r w:rsidRPr="00F47EEE">
        <w:rPr>
          <w:rFonts w:ascii="Times New Roman" w:hAnsi="Times New Roman" w:cs="Times New Roman"/>
          <w:sz w:val="28"/>
          <w:szCs w:val="28"/>
          <w:lang w:val="uk-UA"/>
        </w:rPr>
        <w:t xml:space="preserve">число днів </w:t>
      </w:r>
      <w:r w:rsidRPr="00F47EEE">
        <w:rPr>
          <w:rFonts w:ascii="Times New Roman" w:hAnsi="Times New Roman" w:cs="Times New Roman"/>
          <w:sz w:val="28"/>
          <w:szCs w:val="28"/>
        </w:rPr>
        <w:t>перебування хворого на ліжку</w:t>
      </w:r>
      <w:r w:rsidRPr="00F47EEE">
        <w:rPr>
          <w:rFonts w:ascii="Times New Roman" w:hAnsi="Times New Roman" w:cs="Times New Roman"/>
          <w:sz w:val="28"/>
          <w:szCs w:val="28"/>
          <w:lang w:val="uk-UA"/>
        </w:rPr>
        <w:t xml:space="preserve"> -</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8,4 днів, що на рівні показника минулого року. % виконання використання ліжкового фонду по лікарні у 2019 році склав 97,7% (2018 рік – 113,2%).</w:t>
      </w:r>
      <w:r w:rsidRPr="00F47EEE">
        <w:rPr>
          <w:rFonts w:ascii="Times New Roman" w:hAnsi="Times New Roman" w:cs="Times New Roman"/>
          <w:sz w:val="28"/>
          <w:szCs w:val="28"/>
        </w:rPr>
        <w:t xml:space="preserve"> Число госпіталізацій на </w:t>
      </w:r>
      <w:r w:rsidRPr="00F47EEE">
        <w:rPr>
          <w:rFonts w:ascii="Times New Roman" w:hAnsi="Times New Roman" w:cs="Times New Roman"/>
          <w:sz w:val="28"/>
          <w:szCs w:val="28"/>
          <w:lang w:val="uk-UA"/>
        </w:rPr>
        <w:t xml:space="preserve">1000 населення – 91,6 проти 110,8 у 2018 році, зниження показника відбулося за рахунок скорочення ліжкового фонду лікарні. </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rPr>
        <w:t>Число відвідувань до лікарів на одного жителя</w:t>
      </w:r>
      <w:r w:rsidRPr="00F47EEE">
        <w:rPr>
          <w:rFonts w:ascii="Times New Roman" w:hAnsi="Times New Roman" w:cs="Times New Roman"/>
          <w:sz w:val="28"/>
          <w:szCs w:val="28"/>
          <w:lang w:val="uk-UA"/>
        </w:rPr>
        <w:t xml:space="preserve"> міста</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 xml:space="preserve"> у  2019 році становить 11,0  проти 7,6 за аналогічний період 2018 році.</w:t>
      </w:r>
      <w:r w:rsidRPr="00F47EEE">
        <w:rPr>
          <w:rFonts w:ascii="Times New Roman" w:hAnsi="Times New Roman" w:cs="Times New Roman"/>
          <w:sz w:val="28"/>
          <w:szCs w:val="28"/>
        </w:rPr>
        <w:t xml:space="preserve"> Число відвідувань на </w:t>
      </w:r>
      <w:r w:rsidRPr="00F47EEE">
        <w:rPr>
          <w:rFonts w:ascii="Times New Roman" w:hAnsi="Times New Roman" w:cs="Times New Roman"/>
          <w:sz w:val="28"/>
          <w:szCs w:val="28"/>
          <w:lang w:val="uk-UA"/>
        </w:rPr>
        <w:t>дому</w:t>
      </w:r>
      <w:r w:rsidRPr="00F47EEE">
        <w:rPr>
          <w:rFonts w:ascii="Times New Roman" w:hAnsi="Times New Roman" w:cs="Times New Roman"/>
          <w:sz w:val="28"/>
          <w:szCs w:val="28"/>
        </w:rPr>
        <w:t xml:space="preserve"> – </w:t>
      </w:r>
      <w:r w:rsidRPr="00F47EEE">
        <w:rPr>
          <w:rFonts w:ascii="Times New Roman" w:hAnsi="Times New Roman" w:cs="Times New Roman"/>
          <w:sz w:val="28"/>
          <w:szCs w:val="28"/>
          <w:lang w:val="uk-UA"/>
        </w:rPr>
        <w:t xml:space="preserve">0,6, що на </w:t>
      </w:r>
      <w:proofErr w:type="gramStart"/>
      <w:r w:rsidRPr="00F47EEE">
        <w:rPr>
          <w:rFonts w:ascii="Times New Roman" w:hAnsi="Times New Roman" w:cs="Times New Roman"/>
          <w:sz w:val="28"/>
          <w:szCs w:val="28"/>
          <w:lang w:val="uk-UA"/>
        </w:rPr>
        <w:t>р</w:t>
      </w:r>
      <w:proofErr w:type="gramEnd"/>
      <w:r w:rsidRPr="00F47EEE">
        <w:rPr>
          <w:rFonts w:ascii="Times New Roman" w:hAnsi="Times New Roman" w:cs="Times New Roman"/>
          <w:sz w:val="28"/>
          <w:szCs w:val="28"/>
          <w:lang w:val="uk-UA"/>
        </w:rPr>
        <w:t>івні минулого року (0,6 в 2018 році)</w:t>
      </w:r>
      <w:r w:rsidRPr="00F47EEE">
        <w:rPr>
          <w:rFonts w:ascii="Times New Roman" w:hAnsi="Times New Roman" w:cs="Times New Roman"/>
          <w:sz w:val="28"/>
          <w:szCs w:val="28"/>
        </w:rPr>
        <w:t xml:space="preserve">. Функція лікарської посади </w:t>
      </w:r>
      <w:r w:rsidRPr="00F47EEE">
        <w:rPr>
          <w:rFonts w:ascii="Times New Roman" w:hAnsi="Times New Roman" w:cs="Times New Roman"/>
          <w:sz w:val="28"/>
          <w:szCs w:val="28"/>
          <w:lang w:val="uk-UA"/>
        </w:rPr>
        <w:t xml:space="preserve">- 101% </w:t>
      </w:r>
      <w:proofErr w:type="gramStart"/>
      <w:r w:rsidRPr="00F47EEE">
        <w:rPr>
          <w:rFonts w:ascii="Times New Roman" w:hAnsi="Times New Roman" w:cs="Times New Roman"/>
          <w:sz w:val="28"/>
          <w:szCs w:val="28"/>
          <w:lang w:val="uk-UA"/>
        </w:rPr>
        <w:t xml:space="preserve">( </w:t>
      </w:r>
      <w:proofErr w:type="gramEnd"/>
      <w:r w:rsidRPr="00F47EEE">
        <w:rPr>
          <w:rFonts w:ascii="Times New Roman" w:hAnsi="Times New Roman" w:cs="Times New Roman"/>
          <w:sz w:val="28"/>
          <w:szCs w:val="28"/>
          <w:lang w:val="uk-UA"/>
        </w:rPr>
        <w:t>у 2018 році 99-115%)</w:t>
      </w:r>
      <w:r w:rsidRPr="00F47EEE">
        <w:rPr>
          <w:rFonts w:ascii="Times New Roman" w:hAnsi="Times New Roman" w:cs="Times New Roman"/>
          <w:sz w:val="28"/>
          <w:szCs w:val="28"/>
        </w:rPr>
        <w:t xml:space="preserve">. </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rPr>
        <w:t>Забезпеченість</w:t>
      </w:r>
      <w:r w:rsidRPr="00F47EEE">
        <w:rPr>
          <w:rFonts w:ascii="Times New Roman" w:hAnsi="Times New Roman" w:cs="Times New Roman"/>
          <w:sz w:val="28"/>
          <w:szCs w:val="28"/>
          <w:lang w:val="uk-UA"/>
        </w:rPr>
        <w:t xml:space="preserve"> населення</w:t>
      </w:r>
      <w:r w:rsidRPr="00F47EEE">
        <w:rPr>
          <w:rFonts w:ascii="Times New Roman" w:hAnsi="Times New Roman" w:cs="Times New Roman"/>
          <w:sz w:val="28"/>
          <w:szCs w:val="28"/>
        </w:rPr>
        <w:t xml:space="preserve"> ліжками денного стаціонару</w:t>
      </w:r>
      <w:r w:rsidRPr="00F47EEE">
        <w:rPr>
          <w:rFonts w:ascii="Times New Roman" w:hAnsi="Times New Roman" w:cs="Times New Roman"/>
          <w:sz w:val="28"/>
          <w:szCs w:val="28"/>
          <w:lang w:val="uk-UA"/>
        </w:rPr>
        <w:t xml:space="preserve"> – 7,5 </w:t>
      </w:r>
      <w:r w:rsidRPr="00F47EEE">
        <w:rPr>
          <w:rFonts w:ascii="Times New Roman" w:hAnsi="Times New Roman" w:cs="Times New Roman"/>
          <w:sz w:val="28"/>
          <w:szCs w:val="28"/>
        </w:rPr>
        <w:t>на 10 тис</w:t>
      </w:r>
      <w:r w:rsidRPr="00F47EEE">
        <w:rPr>
          <w:rFonts w:ascii="Times New Roman" w:hAnsi="Times New Roman" w:cs="Times New Roman"/>
          <w:sz w:val="28"/>
          <w:szCs w:val="28"/>
          <w:lang w:val="uk-UA"/>
        </w:rPr>
        <w:t>яч</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н</w:t>
      </w:r>
      <w:r w:rsidRPr="00F47EEE">
        <w:rPr>
          <w:rFonts w:ascii="Times New Roman" w:hAnsi="Times New Roman" w:cs="Times New Roman"/>
          <w:sz w:val="28"/>
          <w:szCs w:val="28"/>
        </w:rPr>
        <w:t>аселенн</w:t>
      </w:r>
      <w:r w:rsidRPr="00F47EEE">
        <w:rPr>
          <w:rFonts w:ascii="Times New Roman" w:hAnsi="Times New Roman" w:cs="Times New Roman"/>
          <w:sz w:val="28"/>
          <w:szCs w:val="28"/>
          <w:lang w:val="uk-UA"/>
        </w:rPr>
        <w:t xml:space="preserve">я, проти 19,9 у минулому році, було </w:t>
      </w:r>
      <w:r w:rsidRPr="00F47EEE">
        <w:rPr>
          <w:rFonts w:ascii="Times New Roman" w:hAnsi="Times New Roman" w:cs="Times New Roman"/>
          <w:sz w:val="28"/>
          <w:szCs w:val="28"/>
        </w:rPr>
        <w:t>пролікован</w:t>
      </w:r>
      <w:r w:rsidRPr="00F47EEE">
        <w:rPr>
          <w:rFonts w:ascii="Times New Roman" w:hAnsi="Times New Roman" w:cs="Times New Roman"/>
          <w:sz w:val="28"/>
          <w:szCs w:val="28"/>
          <w:lang w:val="uk-UA"/>
        </w:rPr>
        <w:t>о</w:t>
      </w:r>
      <w:r w:rsidRPr="00F47EEE">
        <w:rPr>
          <w:rFonts w:ascii="Times New Roman" w:hAnsi="Times New Roman" w:cs="Times New Roman"/>
          <w:sz w:val="28"/>
          <w:szCs w:val="28"/>
        </w:rPr>
        <w:t xml:space="preserve"> хворих </w:t>
      </w:r>
      <w:r w:rsidRPr="00F47EEE">
        <w:rPr>
          <w:rFonts w:ascii="Times New Roman" w:hAnsi="Times New Roman" w:cs="Times New Roman"/>
          <w:sz w:val="28"/>
          <w:szCs w:val="28"/>
          <w:lang w:val="uk-UA"/>
        </w:rPr>
        <w:t xml:space="preserve"> – 322,9 </w:t>
      </w:r>
      <w:r w:rsidRPr="00F47EEE">
        <w:rPr>
          <w:rFonts w:ascii="Times New Roman" w:hAnsi="Times New Roman" w:cs="Times New Roman"/>
          <w:sz w:val="28"/>
          <w:szCs w:val="28"/>
        </w:rPr>
        <w:t>на 10 тис</w:t>
      </w:r>
      <w:proofErr w:type="gramStart"/>
      <w:r w:rsidRPr="00F47EEE">
        <w:rPr>
          <w:rFonts w:ascii="Times New Roman" w:hAnsi="Times New Roman" w:cs="Times New Roman"/>
          <w:sz w:val="28"/>
          <w:szCs w:val="28"/>
          <w:lang w:val="uk-UA"/>
        </w:rPr>
        <w:t>.н</w:t>
      </w:r>
      <w:proofErr w:type="gramEnd"/>
      <w:r w:rsidRPr="00F47EEE">
        <w:rPr>
          <w:rFonts w:ascii="Times New Roman" w:hAnsi="Times New Roman" w:cs="Times New Roman"/>
          <w:sz w:val="28"/>
          <w:szCs w:val="28"/>
          <w:lang w:val="uk-UA"/>
        </w:rPr>
        <w:t xml:space="preserve">аселення, проти 439,2 у 2018 році </w:t>
      </w:r>
      <w:r w:rsidRPr="00F47EEE">
        <w:rPr>
          <w:rFonts w:ascii="Times New Roman" w:hAnsi="Times New Roman" w:cs="Times New Roman"/>
          <w:sz w:val="28"/>
          <w:szCs w:val="28"/>
        </w:rPr>
        <w:t xml:space="preserve"> </w:t>
      </w:r>
      <w:r w:rsidRPr="00F47EEE">
        <w:rPr>
          <w:rFonts w:ascii="Times New Roman" w:hAnsi="Times New Roman" w:cs="Times New Roman"/>
          <w:sz w:val="28"/>
          <w:szCs w:val="28"/>
          <w:lang w:val="uk-UA"/>
        </w:rPr>
        <w:t>.</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Кількість штатних лікарських посад у 2019 році складає 161,25 проти 173,5 у минулому році. Зайнято 133,0 лікарських посад, на яких працює 125 лікарів, укомплектованість фізичними особами штатних посад лікарів складає 77,5%, укомплектованість штатних посад лікарів 82,5% відповідно. Атестовано 100 % лікарів від плану на поточний період.</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Кількість штатних посад середніх медичних працівників – 287, зайнятих – 264, на яких працює 262 фізичних осіб середніх медичних працівників. Укомплектованість фізичними особами штатних посад середніх медичних працівників складає 91,3 %, а укомплектованість штатних посад середніх </w:t>
      </w:r>
      <w:r w:rsidRPr="00F47EEE">
        <w:rPr>
          <w:rFonts w:ascii="Times New Roman" w:hAnsi="Times New Roman" w:cs="Times New Roman"/>
          <w:sz w:val="28"/>
          <w:szCs w:val="28"/>
          <w:lang w:val="uk-UA"/>
        </w:rPr>
        <w:lastRenderedPageBreak/>
        <w:t xml:space="preserve">медичних працівників 92 % відповідно. Атестовано 100 % середніх медичних працівників від плану на поточний період. Коефіцієнт співвідношення кількості посад лікарів до посад медичних сестер – 0,7. </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Всі фахівці у своїй роботі керуються регламентованими наказами МОЗ, ОУОЗ, стандартами і протоколами надання медичної допомоги. </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Основними завданнями в охороні здоров'я населення міста є надання якісної лікувально-профілактичної допомоги, виконання державних програм, зменшення випадків малюкової смертності, контроль за ситуацією з туберкульозу, ВІЛ/СНІДу, онкозахворювань, особливо-небезпечних інфекцій та профілактика керованих інфекцій завдяки заходам  імунопрофілактики. </w:t>
      </w:r>
    </w:p>
    <w:p w:rsidR="00F47EEE" w:rsidRPr="00F47EEE" w:rsidRDefault="00F47EEE" w:rsidP="00F47EEE">
      <w:pPr>
        <w:pStyle w:val="af1"/>
        <w:ind w:firstLine="567"/>
        <w:jc w:val="both"/>
        <w:rPr>
          <w:rFonts w:ascii="Times New Roman" w:hAnsi="Times New Roman" w:cs="Times New Roman"/>
          <w:sz w:val="28"/>
          <w:szCs w:val="28"/>
          <w:lang w:val="uk-UA"/>
        </w:rPr>
      </w:pPr>
      <w:r w:rsidRPr="00F47EEE">
        <w:rPr>
          <w:rFonts w:ascii="Times New Roman" w:eastAsia="Times New Roman" w:hAnsi="Times New Roman" w:cs="Times New Roman"/>
          <w:sz w:val="28"/>
          <w:szCs w:val="28"/>
          <w:lang w:val="uk-UA" w:eastAsia="zh-CN"/>
        </w:rPr>
        <w:t>З метою підвищення кваліфікації лікарів та безперервної післядипломної освіти у звітному році розвивався напрямок удосконалення їх фаховості в питаннях надання якісного лікування у випадках складної діагностики та при атиповому перебігу захворювання. Були проведені науково-практичні конференції із залученням фахівців обласного рівня та науковців з кардіології, онкології, ендокринології, хірургії та ін. Лікарня є базовою для проведення виїзних засідань Південного товариства хірургів Одеської області ім. В.А.Савельєва.</w:t>
      </w:r>
    </w:p>
    <w:p w:rsidR="00F47EEE" w:rsidRPr="00F47EEE" w:rsidRDefault="00F47EEE" w:rsidP="00F47EEE">
      <w:pPr>
        <w:pStyle w:val="af1"/>
        <w:ind w:firstLine="567"/>
        <w:jc w:val="both"/>
        <w:rPr>
          <w:rFonts w:ascii="Times New Roman" w:eastAsia="Times New Roman" w:hAnsi="Times New Roman" w:cs="Times New Roman"/>
          <w:color w:val="000000" w:themeColor="text1"/>
          <w:sz w:val="28"/>
          <w:szCs w:val="28"/>
          <w:lang w:val="uk-UA" w:eastAsia="zh-CN"/>
        </w:rPr>
      </w:pPr>
      <w:r w:rsidRPr="00F47EEE">
        <w:rPr>
          <w:rFonts w:ascii="Times New Roman" w:eastAsia="Times New Roman" w:hAnsi="Times New Roman" w:cs="Times New Roman"/>
          <w:sz w:val="28"/>
          <w:szCs w:val="28"/>
          <w:lang w:val="uk-UA" w:eastAsia="zh-CN"/>
        </w:rPr>
        <w:t xml:space="preserve">В умовах медичної реформи охорони здоров’я, в лікарні на протязі </w:t>
      </w:r>
      <w:r w:rsidRPr="00F47EEE">
        <w:rPr>
          <w:rFonts w:ascii="Times New Roman" w:eastAsia="Times New Roman" w:hAnsi="Times New Roman" w:cs="Times New Roman"/>
          <w:sz w:val="28"/>
          <w:szCs w:val="28"/>
          <w:lang w:val="uk-UA" w:eastAsia="zh-CN"/>
        </w:rPr>
        <w:br/>
        <w:t xml:space="preserve">2019 року проводились заходи по зміцненню матеріально-технічної бази лікарні та її автономізації, а саме: створено 2 кабінети телемедицини – на базі відділення АІТ та консультативно-діагностичного відділення, в роботу фахівців запроваджено алгоритми проведення планової та невідкладної телемедичної консультації , проведено навчання лікарів, відповідальних осіб та їх дублерів з питань проведення консультування. Лікарі працюють у тісному зв’язку із обласним Центром телемедичних консультувань КУ «ООКЛ». В лікарні підготовлено План створення комп’ютерної мережі, затверджено на рівні міського голови. Наявні 20 комп’ютерів, заплановано придбання 23 од. техніки, що дозволить створити локальну комп’ютерну мережу для формування даних для Національної служби здоров'я України в рамках впровадження реформ на </w:t>
      </w:r>
      <w:r w:rsidRPr="00F47EEE">
        <w:rPr>
          <w:rFonts w:ascii="Times New Roman" w:eastAsia="Times New Roman" w:hAnsi="Times New Roman" w:cs="Times New Roman"/>
          <w:color w:val="000000" w:themeColor="text1"/>
          <w:sz w:val="28"/>
          <w:szCs w:val="28"/>
          <w:lang w:val="uk-UA" w:eastAsia="zh-CN"/>
        </w:rPr>
        <w:t xml:space="preserve">вторинному рівні. </w:t>
      </w:r>
    </w:p>
    <w:p w:rsidR="00F47EEE" w:rsidRPr="00F47EEE" w:rsidRDefault="00F47EEE" w:rsidP="00F47EEE">
      <w:pPr>
        <w:pStyle w:val="af1"/>
        <w:ind w:firstLine="567"/>
        <w:jc w:val="both"/>
        <w:rPr>
          <w:rFonts w:ascii="Times New Roman" w:eastAsia="Times New Roman" w:hAnsi="Times New Roman" w:cs="Times New Roman"/>
          <w:caps/>
          <w:color w:val="000000" w:themeColor="text1"/>
          <w:sz w:val="28"/>
          <w:szCs w:val="28"/>
          <w:lang w:val="uk-UA" w:eastAsia="zh-CN"/>
        </w:rPr>
      </w:pPr>
      <w:r w:rsidRPr="00F47EEE">
        <w:rPr>
          <w:rFonts w:ascii="Times New Roman" w:eastAsia="Times New Roman" w:hAnsi="Times New Roman" w:cs="Times New Roman"/>
          <w:color w:val="000000" w:themeColor="text1"/>
          <w:sz w:val="28"/>
          <w:szCs w:val="28"/>
          <w:lang w:val="uk-UA" w:eastAsia="zh-CN"/>
        </w:rPr>
        <w:t>Лікарня перебуває на завершальному етапі реформування вторинного рівня надання спеціалізованої медичної допомоги - укладання договорів з Національною службою здоров'я України з Програми медичних гарантій відповідно наданих пакетів гарантованих безоплатних послуг з 01.04.2020 року.</w:t>
      </w:r>
      <w:r w:rsidRPr="00F47EEE">
        <w:rPr>
          <w:rFonts w:ascii="Times New Roman" w:eastAsia="Times New Roman" w:hAnsi="Times New Roman" w:cs="Times New Roman"/>
          <w:caps/>
          <w:color w:val="000000" w:themeColor="text1"/>
          <w:sz w:val="28"/>
          <w:szCs w:val="28"/>
          <w:lang w:val="uk-UA" w:eastAsia="zh-CN"/>
        </w:rPr>
        <w:t xml:space="preserve"> </w:t>
      </w:r>
    </w:p>
    <w:p w:rsidR="00F47EEE" w:rsidRPr="00F47EEE" w:rsidRDefault="00F47EEE" w:rsidP="00F47EEE">
      <w:pPr>
        <w:pStyle w:val="af1"/>
        <w:ind w:firstLine="567"/>
        <w:jc w:val="both"/>
        <w:rPr>
          <w:rFonts w:ascii="Times New Roman" w:eastAsia="Times New Roman" w:hAnsi="Times New Roman" w:cs="Times New Roman"/>
          <w:b/>
          <w:caps/>
          <w:color w:val="0070C0"/>
          <w:sz w:val="28"/>
          <w:szCs w:val="28"/>
          <w:lang w:val="uk-UA" w:eastAsia="zh-CN"/>
        </w:rPr>
      </w:pPr>
    </w:p>
    <w:p w:rsidR="00D27676" w:rsidRPr="00F47EEE" w:rsidRDefault="00D27676" w:rsidP="00F47EEE">
      <w:pPr>
        <w:pStyle w:val="xfmc2"/>
        <w:shd w:val="clear" w:color="auto" w:fill="FFFFFF"/>
        <w:spacing w:before="0" w:beforeAutospacing="0" w:after="0" w:afterAutospacing="0"/>
        <w:ind w:firstLine="567"/>
        <w:jc w:val="both"/>
        <w:rPr>
          <w:sz w:val="28"/>
          <w:szCs w:val="28"/>
          <w:lang w:val="uk-UA"/>
        </w:rPr>
      </w:pPr>
    </w:p>
    <w:p w:rsidR="00D27676" w:rsidRPr="00F47EEE" w:rsidRDefault="00D27676" w:rsidP="00D27676">
      <w:pPr>
        <w:jc w:val="center"/>
        <w:rPr>
          <w:rFonts w:cs="Times New Roman"/>
          <w:color w:val="000000"/>
          <w:sz w:val="28"/>
          <w:szCs w:val="28"/>
          <w:lang w:val="uk-UA"/>
        </w:rPr>
      </w:pPr>
      <w:r w:rsidRPr="00F47EEE">
        <w:rPr>
          <w:rFonts w:cs="Times New Roman"/>
          <w:b/>
          <w:bCs/>
          <w:color w:val="000000"/>
          <w:sz w:val="28"/>
          <w:szCs w:val="28"/>
          <w:lang w:val="uk-UA"/>
        </w:rPr>
        <w:t>4.2. Освіта</w:t>
      </w:r>
    </w:p>
    <w:p w:rsidR="00D27676" w:rsidRPr="00F47EEE" w:rsidRDefault="00D27676" w:rsidP="00D27676">
      <w:pPr>
        <w:jc w:val="center"/>
        <w:rPr>
          <w:rFonts w:cs="Times New Roman"/>
          <w:color w:val="000000"/>
          <w:sz w:val="28"/>
          <w:szCs w:val="28"/>
          <w:lang w:val="uk-UA"/>
        </w:rPr>
      </w:pPr>
    </w:p>
    <w:p w:rsidR="004320E4" w:rsidRPr="00F47EEE" w:rsidRDefault="004320E4" w:rsidP="004320E4">
      <w:pPr>
        <w:ind w:firstLine="708"/>
        <w:jc w:val="both"/>
        <w:rPr>
          <w:rFonts w:cs="Times New Roman"/>
          <w:color w:val="000000"/>
          <w:sz w:val="28"/>
          <w:szCs w:val="28"/>
          <w:lang w:val="uk-UA"/>
        </w:rPr>
      </w:pPr>
      <w:r w:rsidRPr="00F47EEE">
        <w:rPr>
          <w:rFonts w:cs="Times New Roman"/>
          <w:color w:val="000000"/>
          <w:sz w:val="28"/>
          <w:szCs w:val="28"/>
          <w:lang w:val="uk-UA"/>
        </w:rPr>
        <w:t>У місті Білгороді-Дністровському, смт Затока, Сергіївка</w:t>
      </w:r>
      <w:r w:rsidRPr="00F47EEE">
        <w:rPr>
          <w:rFonts w:cs="Times New Roman"/>
          <w:color w:val="000000"/>
          <w:sz w:val="28"/>
          <w:szCs w:val="28"/>
        </w:rPr>
        <w:t> </w:t>
      </w:r>
      <w:r w:rsidRPr="00F47EEE">
        <w:rPr>
          <w:rFonts w:cs="Times New Roman"/>
          <w:color w:val="000000"/>
          <w:sz w:val="28"/>
          <w:szCs w:val="28"/>
          <w:lang w:val="uk-UA"/>
        </w:rPr>
        <w:t xml:space="preserve"> функціонують 25 закладів освіти, які перебувають у підпорядкуванні Управління освіти, сім'ї, молоді та спорту Білгород-Дністровської міської ради, зокрема:</w:t>
      </w:r>
    </w:p>
    <w:p w:rsidR="004320E4" w:rsidRPr="00F47EEE" w:rsidRDefault="004320E4" w:rsidP="004320E4">
      <w:pPr>
        <w:ind w:left="284" w:hanging="284"/>
        <w:jc w:val="both"/>
        <w:rPr>
          <w:rFonts w:cs="Times New Roman"/>
          <w:color w:val="000000"/>
          <w:sz w:val="28"/>
          <w:szCs w:val="28"/>
          <w:lang w:val="uk-UA"/>
        </w:rPr>
      </w:pPr>
      <w:r w:rsidRPr="00F47EEE">
        <w:rPr>
          <w:rFonts w:cs="Times New Roman"/>
          <w:color w:val="000000"/>
          <w:sz w:val="28"/>
          <w:szCs w:val="28"/>
          <w:lang w:val="uk-UA"/>
        </w:rPr>
        <w:t>-</w:t>
      </w:r>
      <w:r w:rsidRPr="00F47EEE">
        <w:rPr>
          <w:rFonts w:cs="Times New Roman"/>
          <w:color w:val="000000"/>
          <w:sz w:val="28"/>
          <w:szCs w:val="28"/>
        </w:rPr>
        <w:t> </w:t>
      </w:r>
      <w:r w:rsidRPr="00F47EEE">
        <w:rPr>
          <w:rFonts w:cs="Times New Roman"/>
          <w:color w:val="000000"/>
          <w:sz w:val="28"/>
          <w:szCs w:val="28"/>
          <w:lang w:val="uk-UA"/>
        </w:rPr>
        <w:t xml:space="preserve"> 11 закладів загальної середньої освіти (8 загальноосвітніх шкіл І-ІІІ ступенів та 3 навчально-виховних комплекси: «ЗОШ ІІ ступеня - ліцей», «ЗОШ І-ІІІ ступенів - гімназія»,</w:t>
      </w:r>
      <w:r w:rsidRPr="00F47EEE">
        <w:rPr>
          <w:rFonts w:cs="Times New Roman"/>
          <w:color w:val="000000"/>
          <w:sz w:val="28"/>
          <w:szCs w:val="28"/>
        </w:rPr>
        <w:t> </w:t>
      </w:r>
      <w:r w:rsidRPr="00F47EEE">
        <w:rPr>
          <w:rFonts w:cs="Times New Roman"/>
          <w:color w:val="000000"/>
          <w:sz w:val="28"/>
          <w:szCs w:val="28"/>
          <w:lang w:val="uk-UA"/>
        </w:rPr>
        <w:t xml:space="preserve"> «ДНЗ - ЗОШ І ступеня»);</w:t>
      </w:r>
    </w:p>
    <w:p w:rsidR="004320E4" w:rsidRPr="00F47EEE" w:rsidRDefault="004320E4" w:rsidP="004320E4">
      <w:pPr>
        <w:jc w:val="both"/>
        <w:rPr>
          <w:rFonts w:cs="Times New Roman"/>
          <w:color w:val="000000"/>
          <w:sz w:val="28"/>
          <w:szCs w:val="28"/>
          <w:lang w:val="uk-UA"/>
        </w:rPr>
      </w:pPr>
      <w:r w:rsidRPr="00F47EEE">
        <w:rPr>
          <w:rFonts w:cs="Times New Roman"/>
          <w:color w:val="000000"/>
          <w:sz w:val="28"/>
          <w:szCs w:val="28"/>
          <w:lang w:val="uk-UA"/>
        </w:rPr>
        <w:t>- 1 вечірня (змінна) школа;</w:t>
      </w:r>
    </w:p>
    <w:p w:rsidR="004320E4" w:rsidRPr="00F47EEE" w:rsidRDefault="004320E4" w:rsidP="004320E4">
      <w:pPr>
        <w:ind w:left="284" w:hanging="284"/>
        <w:jc w:val="both"/>
        <w:rPr>
          <w:rFonts w:cs="Times New Roman"/>
          <w:color w:val="000000"/>
          <w:sz w:val="28"/>
          <w:szCs w:val="28"/>
          <w:lang w:val="uk-UA"/>
        </w:rPr>
      </w:pPr>
      <w:r w:rsidRPr="00F47EEE">
        <w:rPr>
          <w:rFonts w:cs="Times New Roman"/>
          <w:color w:val="000000"/>
          <w:sz w:val="28"/>
          <w:szCs w:val="28"/>
          <w:lang w:val="uk-UA"/>
        </w:rPr>
        <w:t>- 2 заклади позашкільної освіти: міський центр дитячої творчості, Білгород-</w:t>
      </w:r>
      <w:r w:rsidRPr="00F47EEE">
        <w:rPr>
          <w:rFonts w:cs="Times New Roman"/>
          <w:color w:val="000000"/>
          <w:sz w:val="28"/>
          <w:szCs w:val="28"/>
          <w:lang w:val="uk-UA"/>
        </w:rPr>
        <w:lastRenderedPageBreak/>
        <w:t>Дністровська дитячо-юнацька спортивна школа;</w:t>
      </w:r>
    </w:p>
    <w:p w:rsidR="004320E4" w:rsidRPr="00F47EEE" w:rsidRDefault="004320E4" w:rsidP="004320E4">
      <w:pPr>
        <w:jc w:val="both"/>
        <w:rPr>
          <w:rFonts w:cs="Times New Roman"/>
          <w:color w:val="000000"/>
          <w:sz w:val="28"/>
          <w:szCs w:val="28"/>
          <w:lang w:val="uk-UA"/>
        </w:rPr>
      </w:pPr>
      <w:r w:rsidRPr="00F47EEE">
        <w:rPr>
          <w:rFonts w:cs="Times New Roman"/>
          <w:color w:val="000000"/>
          <w:sz w:val="28"/>
          <w:szCs w:val="28"/>
          <w:lang w:val="uk-UA"/>
        </w:rPr>
        <w:t>- 11</w:t>
      </w:r>
      <w:r w:rsidRPr="00F47EEE">
        <w:rPr>
          <w:rFonts w:cs="Times New Roman"/>
          <w:color w:val="000000"/>
          <w:sz w:val="28"/>
          <w:szCs w:val="28"/>
        </w:rPr>
        <w:t> </w:t>
      </w:r>
      <w:r w:rsidRPr="00F47EEE">
        <w:rPr>
          <w:rFonts w:cs="Times New Roman"/>
          <w:color w:val="000000"/>
          <w:sz w:val="28"/>
          <w:szCs w:val="28"/>
          <w:lang w:val="uk-UA"/>
        </w:rPr>
        <w:t xml:space="preserve"> закладів дошкільної освіти. </w:t>
      </w:r>
    </w:p>
    <w:p w:rsidR="004320E4" w:rsidRPr="00F47EEE" w:rsidRDefault="004320E4" w:rsidP="004320E4">
      <w:pPr>
        <w:ind w:firstLine="708"/>
        <w:jc w:val="both"/>
        <w:rPr>
          <w:rFonts w:cs="Times New Roman"/>
          <w:sz w:val="28"/>
          <w:szCs w:val="28"/>
          <w:lang w:val="uk-UA"/>
        </w:rPr>
      </w:pPr>
      <w:r w:rsidRPr="00F47EEE">
        <w:rPr>
          <w:rFonts w:cs="Times New Roman"/>
          <w:sz w:val="28"/>
          <w:szCs w:val="28"/>
          <w:lang w:val="uk-UA"/>
        </w:rPr>
        <w:t>У сфері освіти працюють 1342 працівники, з них педагогічних працівників - 776. У закладах загальної середньої освіти – 478 педагогічних працівників, з яких нагороджено нагрудним знаком</w:t>
      </w:r>
      <w:r w:rsidRPr="00F47EEE">
        <w:rPr>
          <w:rFonts w:cs="Times New Roman"/>
          <w:sz w:val="28"/>
          <w:szCs w:val="28"/>
        </w:rPr>
        <w:t> </w:t>
      </w:r>
      <w:r w:rsidRPr="00F47EEE">
        <w:rPr>
          <w:rFonts w:cs="Times New Roman"/>
          <w:sz w:val="28"/>
          <w:szCs w:val="28"/>
          <w:lang w:val="uk-UA"/>
        </w:rPr>
        <w:t xml:space="preserve"> «Василь Сухомлинський» - 3 педагоги, нагрудним знаком</w:t>
      </w:r>
      <w:r w:rsidRPr="00F47EEE">
        <w:rPr>
          <w:rFonts w:cs="Times New Roman"/>
          <w:sz w:val="28"/>
          <w:szCs w:val="28"/>
        </w:rPr>
        <w:t> </w:t>
      </w:r>
      <w:r w:rsidRPr="00F47EEE">
        <w:rPr>
          <w:rFonts w:cs="Times New Roman"/>
          <w:sz w:val="28"/>
          <w:szCs w:val="28"/>
          <w:lang w:val="uk-UA"/>
        </w:rPr>
        <w:t xml:space="preserve"> «Софія Русова» - 2 вчителі,</w:t>
      </w:r>
      <w:r w:rsidRPr="00F47EEE">
        <w:rPr>
          <w:rFonts w:cs="Times New Roman"/>
          <w:sz w:val="28"/>
          <w:szCs w:val="28"/>
        </w:rPr>
        <w:t> </w:t>
      </w:r>
      <w:r w:rsidRPr="00F47EEE">
        <w:rPr>
          <w:rFonts w:cs="Times New Roman"/>
          <w:sz w:val="28"/>
          <w:szCs w:val="28"/>
          <w:lang w:val="uk-UA"/>
        </w:rPr>
        <w:t xml:space="preserve"> нагрудним знаком</w:t>
      </w:r>
      <w:r w:rsidRPr="00F47EEE">
        <w:rPr>
          <w:rFonts w:cs="Times New Roman"/>
          <w:sz w:val="28"/>
          <w:szCs w:val="28"/>
        </w:rPr>
        <w:t> </w:t>
      </w:r>
      <w:r w:rsidRPr="00F47EEE">
        <w:rPr>
          <w:rFonts w:cs="Times New Roman"/>
          <w:sz w:val="28"/>
          <w:szCs w:val="28"/>
          <w:lang w:val="uk-UA"/>
        </w:rPr>
        <w:t xml:space="preserve"> «Відмінник освіти України» - 35 педагогів.</w:t>
      </w:r>
    </w:p>
    <w:p w:rsidR="004320E4" w:rsidRPr="00F47EEE" w:rsidRDefault="004320E4" w:rsidP="004320E4">
      <w:pPr>
        <w:ind w:firstLine="708"/>
        <w:jc w:val="both"/>
        <w:rPr>
          <w:rFonts w:cs="Times New Roman"/>
          <w:color w:val="000000"/>
          <w:sz w:val="28"/>
          <w:szCs w:val="28"/>
        </w:rPr>
      </w:pPr>
      <w:r w:rsidRPr="00F47EEE">
        <w:rPr>
          <w:rFonts w:cs="Times New Roman"/>
          <w:color w:val="000000"/>
          <w:sz w:val="28"/>
          <w:szCs w:val="28"/>
          <w:lang w:val="uk-UA"/>
        </w:rPr>
        <w:t>Здобувають освіту</w:t>
      </w:r>
      <w:r w:rsidRPr="00F47EEE">
        <w:rPr>
          <w:rFonts w:cs="Times New Roman"/>
          <w:color w:val="000000"/>
          <w:sz w:val="28"/>
          <w:szCs w:val="28"/>
        </w:rPr>
        <w:t xml:space="preserve"> 6</w:t>
      </w:r>
      <w:r w:rsidRPr="00F47EEE">
        <w:rPr>
          <w:rFonts w:cs="Times New Roman"/>
          <w:color w:val="000000"/>
          <w:sz w:val="28"/>
          <w:szCs w:val="28"/>
          <w:lang w:val="uk-UA"/>
        </w:rPr>
        <w:t>652</w:t>
      </w:r>
      <w:r w:rsidRPr="00F47EEE">
        <w:rPr>
          <w:rFonts w:cs="Times New Roman"/>
          <w:color w:val="000000"/>
          <w:sz w:val="28"/>
          <w:szCs w:val="28"/>
        </w:rPr>
        <w:t xml:space="preserve"> учні. Якість знань школярів по місту </w:t>
      </w:r>
      <w:r w:rsidRPr="00F47EEE">
        <w:rPr>
          <w:rFonts w:cs="Times New Roman"/>
          <w:color w:val="000000"/>
          <w:sz w:val="28"/>
          <w:szCs w:val="28"/>
          <w:lang w:val="uk-UA"/>
        </w:rPr>
        <w:t xml:space="preserve">за </w:t>
      </w:r>
      <w:proofErr w:type="gramStart"/>
      <w:r w:rsidRPr="00F47EEE">
        <w:rPr>
          <w:rFonts w:cs="Times New Roman"/>
          <w:color w:val="000000"/>
          <w:sz w:val="28"/>
          <w:szCs w:val="28"/>
          <w:lang w:val="uk-UA"/>
        </w:rPr>
        <w:t>п</w:t>
      </w:r>
      <w:proofErr w:type="gramEnd"/>
      <w:r w:rsidRPr="00F47EEE">
        <w:rPr>
          <w:rFonts w:cs="Times New Roman"/>
          <w:color w:val="000000"/>
          <w:sz w:val="28"/>
          <w:szCs w:val="28"/>
          <w:lang w:val="uk-UA"/>
        </w:rPr>
        <w:t xml:space="preserve">ідсумками І семестру 2019/2020 навчального року </w:t>
      </w:r>
      <w:r w:rsidRPr="00F47EEE">
        <w:rPr>
          <w:rFonts w:cs="Times New Roman"/>
          <w:color w:val="000000"/>
          <w:sz w:val="28"/>
          <w:szCs w:val="28"/>
        </w:rPr>
        <w:t>складає  4</w:t>
      </w:r>
      <w:r w:rsidRPr="00F47EEE">
        <w:rPr>
          <w:rFonts w:cs="Times New Roman"/>
          <w:color w:val="000000"/>
          <w:sz w:val="28"/>
          <w:szCs w:val="28"/>
          <w:lang w:val="uk-UA"/>
        </w:rPr>
        <w:t>8</w:t>
      </w:r>
      <w:r w:rsidRPr="00F47EEE">
        <w:rPr>
          <w:rFonts w:cs="Times New Roman"/>
          <w:color w:val="000000"/>
          <w:sz w:val="28"/>
          <w:szCs w:val="28"/>
        </w:rPr>
        <w:t>,</w:t>
      </w:r>
      <w:r w:rsidRPr="00F47EEE">
        <w:rPr>
          <w:rFonts w:cs="Times New Roman"/>
          <w:color w:val="000000"/>
          <w:sz w:val="28"/>
          <w:szCs w:val="28"/>
          <w:lang w:val="uk-UA"/>
        </w:rPr>
        <w:t>4</w:t>
      </w:r>
      <w:r w:rsidRPr="00F47EEE">
        <w:rPr>
          <w:rFonts w:cs="Times New Roman"/>
          <w:color w:val="000000"/>
          <w:sz w:val="28"/>
          <w:szCs w:val="28"/>
        </w:rPr>
        <w:t xml:space="preserve"> %.</w:t>
      </w:r>
    </w:p>
    <w:p w:rsidR="004320E4" w:rsidRPr="00F47EEE" w:rsidRDefault="004320E4" w:rsidP="004320E4">
      <w:pPr>
        <w:ind w:firstLine="708"/>
        <w:jc w:val="both"/>
        <w:rPr>
          <w:rFonts w:cs="Times New Roman"/>
          <w:color w:val="000000"/>
          <w:sz w:val="28"/>
          <w:szCs w:val="28"/>
        </w:rPr>
      </w:pPr>
      <w:r w:rsidRPr="00F47EEE">
        <w:rPr>
          <w:rFonts w:cs="Times New Roman"/>
          <w:color w:val="000000"/>
          <w:sz w:val="28"/>
          <w:szCs w:val="28"/>
          <w:lang w:val="uk-UA"/>
        </w:rPr>
        <w:t>У</w:t>
      </w:r>
      <w:r w:rsidRPr="00F47EEE">
        <w:rPr>
          <w:rFonts w:cs="Times New Roman"/>
          <w:color w:val="000000"/>
          <w:sz w:val="28"/>
          <w:szCs w:val="28"/>
        </w:rPr>
        <w:t xml:space="preserve"> закладах </w:t>
      </w:r>
      <w:r w:rsidRPr="00F47EEE">
        <w:rPr>
          <w:rFonts w:cs="Times New Roman"/>
          <w:color w:val="000000"/>
          <w:sz w:val="28"/>
          <w:szCs w:val="28"/>
          <w:lang w:val="uk-UA"/>
        </w:rPr>
        <w:t>дошкільної освіти міста</w:t>
      </w:r>
      <w:r w:rsidRPr="00F47EEE">
        <w:rPr>
          <w:rFonts w:cs="Times New Roman"/>
          <w:color w:val="000000"/>
          <w:sz w:val="28"/>
          <w:szCs w:val="28"/>
        </w:rPr>
        <w:t xml:space="preserve">  здійснюють педагогічну діяльність 2</w:t>
      </w:r>
      <w:r w:rsidRPr="00F47EEE">
        <w:rPr>
          <w:rFonts w:cs="Times New Roman"/>
          <w:color w:val="000000"/>
          <w:sz w:val="28"/>
          <w:szCs w:val="28"/>
          <w:lang w:val="uk-UA"/>
        </w:rPr>
        <w:t xml:space="preserve">60 </w:t>
      </w:r>
      <w:r w:rsidRPr="00F47EEE">
        <w:rPr>
          <w:rFonts w:cs="Times New Roman"/>
          <w:color w:val="000000"/>
          <w:sz w:val="28"/>
          <w:szCs w:val="28"/>
        </w:rPr>
        <w:t>педагогічних працівник</w:t>
      </w:r>
      <w:r w:rsidRPr="00F47EEE">
        <w:rPr>
          <w:rFonts w:cs="Times New Roman"/>
          <w:color w:val="000000"/>
          <w:sz w:val="28"/>
          <w:szCs w:val="28"/>
          <w:lang w:val="uk-UA"/>
        </w:rPr>
        <w:t>ів</w:t>
      </w:r>
      <w:r w:rsidRPr="00F47EEE">
        <w:rPr>
          <w:rFonts w:cs="Times New Roman"/>
          <w:color w:val="000000"/>
          <w:sz w:val="28"/>
          <w:szCs w:val="28"/>
        </w:rPr>
        <w:t>, виховуються 2</w:t>
      </w:r>
      <w:r w:rsidRPr="00F47EEE">
        <w:rPr>
          <w:rFonts w:cs="Times New Roman"/>
          <w:color w:val="000000"/>
          <w:sz w:val="28"/>
          <w:szCs w:val="28"/>
          <w:lang w:val="uk-UA"/>
        </w:rPr>
        <w:t>385</w:t>
      </w:r>
      <w:r w:rsidRPr="00F47EEE">
        <w:rPr>
          <w:rFonts w:cs="Times New Roman"/>
          <w:color w:val="000000"/>
          <w:sz w:val="28"/>
          <w:szCs w:val="28"/>
        </w:rPr>
        <w:t xml:space="preserve"> д</w:t>
      </w:r>
      <w:r w:rsidRPr="00F47EEE">
        <w:rPr>
          <w:rFonts w:cs="Times New Roman"/>
          <w:color w:val="000000"/>
          <w:sz w:val="28"/>
          <w:szCs w:val="28"/>
          <w:lang w:val="uk-UA"/>
        </w:rPr>
        <w:t>ітей</w:t>
      </w:r>
      <w:r w:rsidRPr="00F47EEE">
        <w:rPr>
          <w:rFonts w:cs="Times New Roman"/>
          <w:color w:val="000000"/>
          <w:sz w:val="28"/>
          <w:szCs w:val="28"/>
        </w:rPr>
        <w:t>.</w:t>
      </w:r>
    </w:p>
    <w:p w:rsidR="004320E4" w:rsidRPr="00F47EEE" w:rsidRDefault="004320E4" w:rsidP="004320E4">
      <w:pPr>
        <w:ind w:firstLine="708"/>
        <w:jc w:val="both"/>
        <w:rPr>
          <w:rFonts w:cs="Times New Roman"/>
          <w:color w:val="000000"/>
          <w:sz w:val="28"/>
          <w:szCs w:val="28"/>
          <w:lang w:val="uk-UA"/>
        </w:rPr>
      </w:pPr>
      <w:r w:rsidRPr="00F47EEE">
        <w:rPr>
          <w:rFonts w:cs="Times New Roman"/>
          <w:color w:val="000000"/>
          <w:sz w:val="28"/>
          <w:szCs w:val="28"/>
          <w:lang w:val="uk-UA"/>
        </w:rPr>
        <w:t>У міському центрі дитячої творчості працюють 49 педагогічних працівників, в них дітей – 1575; у дитячо–юнацькій спортивній школі – 18 педагогів-тренерів, в них дітей - 688.</w:t>
      </w:r>
    </w:p>
    <w:p w:rsidR="004320E4" w:rsidRPr="00F47EEE" w:rsidRDefault="004320E4" w:rsidP="004320E4">
      <w:pPr>
        <w:jc w:val="both"/>
        <w:rPr>
          <w:rFonts w:cs="Times New Roman"/>
          <w:color w:val="000000"/>
          <w:sz w:val="28"/>
          <w:szCs w:val="28"/>
          <w:lang w:val="uk-UA"/>
        </w:rPr>
      </w:pPr>
    </w:p>
    <w:p w:rsidR="00FE0D10" w:rsidRPr="00F47EEE" w:rsidRDefault="00FE0D10" w:rsidP="003A0019">
      <w:pPr>
        <w:pStyle w:val="utitle"/>
        <w:jc w:val="center"/>
        <w:rPr>
          <w:rFonts w:cs="Times New Roman"/>
          <w:b/>
          <w:sz w:val="28"/>
          <w:szCs w:val="28"/>
          <w:lang w:val="uk-UA"/>
        </w:rPr>
      </w:pPr>
    </w:p>
    <w:p w:rsidR="003A0019" w:rsidRPr="00F47EEE" w:rsidRDefault="003A0019" w:rsidP="003A0019">
      <w:pPr>
        <w:pStyle w:val="utitle"/>
        <w:jc w:val="center"/>
        <w:rPr>
          <w:rFonts w:eastAsia="Arial" w:cs="Times New Roman"/>
          <w:b/>
          <w:sz w:val="28"/>
          <w:szCs w:val="28"/>
          <w:lang w:val="uk-UA"/>
        </w:rPr>
      </w:pPr>
      <w:r w:rsidRPr="00F47EEE">
        <w:rPr>
          <w:rFonts w:cs="Times New Roman"/>
          <w:b/>
          <w:sz w:val="28"/>
          <w:szCs w:val="28"/>
          <w:lang w:val="uk-UA"/>
        </w:rPr>
        <w:t>4.</w:t>
      </w:r>
      <w:r w:rsidR="000B58AF" w:rsidRPr="00F47EEE">
        <w:rPr>
          <w:rFonts w:cs="Times New Roman"/>
          <w:b/>
          <w:sz w:val="28"/>
          <w:szCs w:val="28"/>
          <w:lang w:val="uk-UA"/>
        </w:rPr>
        <w:t>3</w:t>
      </w:r>
      <w:r w:rsidRPr="00F47EEE">
        <w:rPr>
          <w:rFonts w:cs="Times New Roman"/>
          <w:b/>
          <w:sz w:val="28"/>
          <w:szCs w:val="28"/>
          <w:lang w:val="uk-UA"/>
        </w:rPr>
        <w:t>.</w:t>
      </w:r>
      <w:r w:rsidRPr="00F47EEE">
        <w:rPr>
          <w:rFonts w:eastAsia="Arial" w:cs="Times New Roman"/>
          <w:b/>
          <w:sz w:val="28"/>
          <w:szCs w:val="28"/>
          <w:lang w:val="uk-UA"/>
        </w:rPr>
        <w:t xml:space="preserve"> </w:t>
      </w:r>
      <w:r w:rsidRPr="00F47EEE">
        <w:rPr>
          <w:rFonts w:cs="Times New Roman"/>
          <w:b/>
          <w:sz w:val="28"/>
          <w:szCs w:val="28"/>
          <w:lang w:val="uk-UA"/>
        </w:rPr>
        <w:t>Культура</w:t>
      </w:r>
      <w:r w:rsidRPr="00F47EEE">
        <w:rPr>
          <w:rFonts w:eastAsia="Arial" w:cs="Times New Roman"/>
          <w:b/>
          <w:sz w:val="28"/>
          <w:szCs w:val="28"/>
          <w:lang w:val="uk-UA"/>
        </w:rPr>
        <w:t xml:space="preserve"> </w:t>
      </w:r>
    </w:p>
    <w:p w:rsidR="004320E4" w:rsidRPr="00F47EEE" w:rsidRDefault="004320E4" w:rsidP="004320E4">
      <w:pPr>
        <w:tabs>
          <w:tab w:val="left" w:pos="1843"/>
        </w:tabs>
        <w:ind w:firstLine="708"/>
        <w:jc w:val="both"/>
        <w:rPr>
          <w:rFonts w:eastAsia="Times New Roman" w:cs="Times New Roman"/>
          <w:b/>
          <w:sz w:val="28"/>
          <w:szCs w:val="28"/>
        </w:rPr>
      </w:pPr>
      <w:r w:rsidRPr="00F47EEE">
        <w:rPr>
          <w:rFonts w:eastAsia="Times New Roman" w:cs="Times New Roman"/>
          <w:b/>
          <w:sz w:val="28"/>
          <w:szCs w:val="28"/>
        </w:rPr>
        <w:t>До базової мережі закладів культури, які утримуються за рахунок міського бюджету, входять комунальні установи:</w:t>
      </w:r>
    </w:p>
    <w:p w:rsidR="004320E4" w:rsidRPr="00F47EEE" w:rsidRDefault="004320E4" w:rsidP="004320E4">
      <w:pPr>
        <w:widowControl/>
        <w:numPr>
          <w:ilvl w:val="0"/>
          <w:numId w:val="1"/>
        </w:numPr>
        <w:tabs>
          <w:tab w:val="left" w:pos="1843"/>
        </w:tabs>
        <w:suppressAutoHyphens w:val="0"/>
        <w:jc w:val="both"/>
        <w:rPr>
          <w:rFonts w:eastAsia="Times New Roman" w:cs="Times New Roman"/>
          <w:sz w:val="28"/>
          <w:szCs w:val="28"/>
        </w:rPr>
      </w:pPr>
      <w:proofErr w:type="gramStart"/>
      <w:r w:rsidRPr="00F47EEE">
        <w:rPr>
          <w:rFonts w:eastAsia="Times New Roman" w:cs="Times New Roman"/>
          <w:sz w:val="28"/>
          <w:szCs w:val="28"/>
        </w:rPr>
        <w:t>Б</w:t>
      </w:r>
      <w:proofErr w:type="gramEnd"/>
      <w:r w:rsidRPr="00F47EEE">
        <w:rPr>
          <w:rFonts w:eastAsia="Times New Roman" w:cs="Times New Roman"/>
          <w:sz w:val="28"/>
          <w:szCs w:val="28"/>
        </w:rPr>
        <w:t xml:space="preserve">ілгород-Дністровська централізована бібліотечна система – 5 публічних бібліотек, </w:t>
      </w:r>
    </w:p>
    <w:p w:rsidR="004320E4" w:rsidRPr="00F47EEE" w:rsidRDefault="004320E4" w:rsidP="004320E4">
      <w:pPr>
        <w:widowControl/>
        <w:numPr>
          <w:ilvl w:val="0"/>
          <w:numId w:val="1"/>
        </w:numPr>
        <w:tabs>
          <w:tab w:val="left" w:pos="1843"/>
        </w:tabs>
        <w:suppressAutoHyphens w:val="0"/>
        <w:jc w:val="both"/>
        <w:rPr>
          <w:rFonts w:eastAsia="Times New Roman" w:cs="Times New Roman"/>
          <w:sz w:val="28"/>
          <w:szCs w:val="28"/>
        </w:rPr>
      </w:pPr>
      <w:proofErr w:type="gramStart"/>
      <w:r w:rsidRPr="00F47EEE">
        <w:rPr>
          <w:rFonts w:eastAsia="Times New Roman" w:cs="Times New Roman"/>
          <w:sz w:val="28"/>
          <w:szCs w:val="28"/>
        </w:rPr>
        <w:t>Б</w:t>
      </w:r>
      <w:proofErr w:type="gramEnd"/>
      <w:r w:rsidRPr="00F47EEE">
        <w:rPr>
          <w:rFonts w:eastAsia="Times New Roman" w:cs="Times New Roman"/>
          <w:sz w:val="28"/>
          <w:szCs w:val="28"/>
        </w:rPr>
        <w:t xml:space="preserve">ілгород-Дністровський краєзнавчий музей, </w:t>
      </w:r>
    </w:p>
    <w:p w:rsidR="004320E4" w:rsidRPr="00F47EEE" w:rsidRDefault="004320E4" w:rsidP="004320E4">
      <w:pPr>
        <w:widowControl/>
        <w:numPr>
          <w:ilvl w:val="0"/>
          <w:numId w:val="1"/>
        </w:numPr>
        <w:tabs>
          <w:tab w:val="left" w:pos="1843"/>
        </w:tabs>
        <w:suppressAutoHyphens w:val="0"/>
        <w:jc w:val="both"/>
        <w:rPr>
          <w:rFonts w:eastAsia="Times New Roman" w:cs="Times New Roman"/>
          <w:sz w:val="28"/>
          <w:szCs w:val="28"/>
        </w:rPr>
      </w:pPr>
      <w:proofErr w:type="gramStart"/>
      <w:r w:rsidRPr="00F47EEE">
        <w:rPr>
          <w:rFonts w:eastAsia="Times New Roman" w:cs="Times New Roman"/>
          <w:sz w:val="28"/>
          <w:szCs w:val="28"/>
        </w:rPr>
        <w:t>Б</w:t>
      </w:r>
      <w:proofErr w:type="gramEnd"/>
      <w:r w:rsidRPr="00F47EEE">
        <w:rPr>
          <w:rFonts w:eastAsia="Times New Roman" w:cs="Times New Roman"/>
          <w:sz w:val="28"/>
          <w:szCs w:val="28"/>
        </w:rPr>
        <w:t xml:space="preserve">ілгород-Дністровський центр культури та дозвілля, </w:t>
      </w:r>
    </w:p>
    <w:p w:rsidR="004320E4" w:rsidRPr="00F47EEE" w:rsidRDefault="004320E4" w:rsidP="004320E4">
      <w:pPr>
        <w:widowControl/>
        <w:numPr>
          <w:ilvl w:val="0"/>
          <w:numId w:val="1"/>
        </w:numPr>
        <w:tabs>
          <w:tab w:val="left" w:pos="1843"/>
        </w:tabs>
        <w:suppressAutoHyphens w:val="0"/>
        <w:jc w:val="both"/>
        <w:rPr>
          <w:rFonts w:eastAsia="Times New Roman" w:cs="Times New Roman"/>
          <w:sz w:val="28"/>
          <w:szCs w:val="28"/>
        </w:rPr>
      </w:pPr>
      <w:proofErr w:type="gramStart"/>
      <w:r w:rsidRPr="00F47EEE">
        <w:rPr>
          <w:rFonts w:eastAsia="Times New Roman" w:cs="Times New Roman"/>
          <w:sz w:val="28"/>
          <w:szCs w:val="28"/>
        </w:rPr>
        <w:t>Б</w:t>
      </w:r>
      <w:proofErr w:type="gramEnd"/>
      <w:r w:rsidRPr="00F47EEE">
        <w:rPr>
          <w:rFonts w:eastAsia="Times New Roman" w:cs="Times New Roman"/>
          <w:sz w:val="28"/>
          <w:szCs w:val="28"/>
        </w:rPr>
        <w:t>ілгород-Дністровська школа мистецтв ім. Л.Н.Гінзбург.</w:t>
      </w:r>
    </w:p>
    <w:p w:rsidR="004320E4" w:rsidRPr="00F47EEE" w:rsidRDefault="004320E4" w:rsidP="004320E4">
      <w:pPr>
        <w:tabs>
          <w:tab w:val="left" w:pos="1843"/>
        </w:tabs>
        <w:jc w:val="both"/>
        <w:rPr>
          <w:rFonts w:eastAsia="Times New Roman" w:cs="Times New Roman"/>
          <w:sz w:val="28"/>
          <w:szCs w:val="28"/>
        </w:rPr>
      </w:pPr>
      <w:r w:rsidRPr="00F47EEE">
        <w:rPr>
          <w:rFonts w:eastAsia="Times New Roman" w:cs="Times New Roman"/>
          <w:sz w:val="28"/>
          <w:szCs w:val="28"/>
        </w:rPr>
        <w:t>Відповідно до пріоритетних цілей та завдань міської цільової програми  «Культура Білгорода-Дністровського – 2018-2020 роки», затвердженої рішенням</w:t>
      </w:r>
      <w:proofErr w:type="gramStart"/>
      <w:r w:rsidRPr="00F47EEE">
        <w:rPr>
          <w:rFonts w:eastAsia="Times New Roman" w:cs="Times New Roman"/>
          <w:sz w:val="28"/>
          <w:szCs w:val="28"/>
        </w:rPr>
        <w:t xml:space="preserve"> Б</w:t>
      </w:r>
      <w:proofErr w:type="gramEnd"/>
      <w:r w:rsidRPr="00F47EEE">
        <w:rPr>
          <w:rFonts w:eastAsia="Times New Roman" w:cs="Times New Roman"/>
          <w:sz w:val="28"/>
          <w:szCs w:val="28"/>
        </w:rPr>
        <w:t>ілгород-Дністровської міської ради від 20.03.2018 р. № 502-VІІ, робота була спрямована на зміцнення та примноження культурного потенціалу міста, продовження реформування закладів культури в центри культурного життя та вільного простору для громади, створення умов для збереження та розвитку місцевих традицій.</w:t>
      </w:r>
    </w:p>
    <w:p w:rsidR="004320E4" w:rsidRPr="00F47EEE" w:rsidRDefault="004320E4" w:rsidP="004320E4">
      <w:pPr>
        <w:tabs>
          <w:tab w:val="left" w:pos="1843"/>
        </w:tabs>
        <w:ind w:firstLine="720"/>
        <w:jc w:val="both"/>
        <w:rPr>
          <w:rFonts w:eastAsia="Times New Roman" w:cs="Times New Roman"/>
          <w:sz w:val="28"/>
          <w:szCs w:val="28"/>
        </w:rPr>
      </w:pPr>
      <w:r w:rsidRPr="00F47EEE">
        <w:rPr>
          <w:rFonts w:eastAsia="Times New Roman" w:cs="Times New Roman"/>
          <w:sz w:val="28"/>
          <w:szCs w:val="28"/>
        </w:rPr>
        <w:t>Станом на 01.01.2020</w:t>
      </w:r>
      <w:r w:rsidRPr="00F47EEE">
        <w:rPr>
          <w:rFonts w:eastAsia="Arial" w:cs="Times New Roman"/>
          <w:sz w:val="28"/>
          <w:szCs w:val="28"/>
        </w:rPr>
        <w:t xml:space="preserve"> </w:t>
      </w:r>
      <w:r w:rsidRPr="00F47EEE">
        <w:rPr>
          <w:rFonts w:eastAsia="Times New Roman" w:cs="Times New Roman"/>
          <w:sz w:val="28"/>
          <w:szCs w:val="28"/>
        </w:rPr>
        <w:t>у 8</w:t>
      </w:r>
      <w:r w:rsidRPr="00F47EEE">
        <w:rPr>
          <w:rFonts w:eastAsia="Arial" w:cs="Times New Roman"/>
          <w:sz w:val="28"/>
          <w:szCs w:val="28"/>
        </w:rPr>
        <w:t xml:space="preserve"> </w:t>
      </w:r>
      <w:r w:rsidRPr="00F47EEE">
        <w:rPr>
          <w:rFonts w:eastAsia="Times New Roman" w:cs="Times New Roman"/>
          <w:sz w:val="28"/>
          <w:szCs w:val="28"/>
        </w:rPr>
        <w:t>установах</w:t>
      </w:r>
      <w:r w:rsidRPr="00F47EEE">
        <w:rPr>
          <w:rFonts w:eastAsia="Arial" w:cs="Times New Roman"/>
          <w:sz w:val="28"/>
          <w:szCs w:val="28"/>
        </w:rPr>
        <w:t xml:space="preserve"> </w:t>
      </w:r>
      <w:r w:rsidRPr="00F47EEE">
        <w:rPr>
          <w:rFonts w:eastAsia="Times New Roman" w:cs="Times New Roman"/>
          <w:sz w:val="28"/>
          <w:szCs w:val="28"/>
        </w:rPr>
        <w:t>культури</w:t>
      </w:r>
      <w:r w:rsidRPr="00F47EEE">
        <w:rPr>
          <w:rFonts w:eastAsia="Arial" w:cs="Times New Roman"/>
          <w:sz w:val="28"/>
          <w:szCs w:val="28"/>
        </w:rPr>
        <w:t xml:space="preserve"> </w:t>
      </w:r>
      <w:r w:rsidRPr="00F47EEE">
        <w:rPr>
          <w:rFonts w:eastAsia="Times New Roman" w:cs="Times New Roman"/>
          <w:sz w:val="28"/>
          <w:szCs w:val="28"/>
        </w:rPr>
        <w:t>міста</w:t>
      </w:r>
      <w:r w:rsidRPr="00F47EEE">
        <w:rPr>
          <w:rFonts w:eastAsia="Arial" w:cs="Times New Roman"/>
          <w:sz w:val="28"/>
          <w:szCs w:val="28"/>
        </w:rPr>
        <w:t xml:space="preserve"> </w:t>
      </w:r>
      <w:r w:rsidRPr="00F47EEE">
        <w:rPr>
          <w:rFonts w:eastAsia="Times New Roman" w:cs="Times New Roman"/>
          <w:sz w:val="28"/>
          <w:szCs w:val="28"/>
        </w:rPr>
        <w:t>працює</w:t>
      </w:r>
      <w:r w:rsidRPr="00F47EEE">
        <w:rPr>
          <w:rFonts w:eastAsia="Arial" w:cs="Times New Roman"/>
          <w:sz w:val="28"/>
          <w:szCs w:val="28"/>
        </w:rPr>
        <w:t xml:space="preserve"> </w:t>
      </w:r>
      <w:r w:rsidRPr="00F47EEE">
        <w:rPr>
          <w:rFonts w:eastAsia="Times New Roman" w:cs="Times New Roman"/>
          <w:sz w:val="28"/>
          <w:szCs w:val="28"/>
        </w:rPr>
        <w:t>159</w:t>
      </w:r>
      <w:r w:rsidRPr="00F47EEE">
        <w:rPr>
          <w:rFonts w:eastAsia="Arial" w:cs="Times New Roman"/>
          <w:sz w:val="28"/>
          <w:szCs w:val="28"/>
        </w:rPr>
        <w:t xml:space="preserve"> </w:t>
      </w:r>
      <w:r w:rsidRPr="00F47EEE">
        <w:rPr>
          <w:rFonts w:eastAsia="Times New Roman" w:cs="Times New Roman"/>
          <w:sz w:val="28"/>
          <w:szCs w:val="28"/>
        </w:rPr>
        <w:t xml:space="preserve">осіб, </w:t>
      </w:r>
      <w:proofErr w:type="gramStart"/>
      <w:r w:rsidRPr="00F47EEE">
        <w:rPr>
          <w:rFonts w:eastAsia="Times New Roman" w:cs="Times New Roman"/>
          <w:sz w:val="28"/>
          <w:szCs w:val="28"/>
        </w:rPr>
        <w:t>в</w:t>
      </w:r>
      <w:proofErr w:type="gramEnd"/>
      <w:r w:rsidRPr="00F47EEE">
        <w:rPr>
          <w:rFonts w:eastAsia="Times New Roman" w:cs="Times New Roman"/>
          <w:sz w:val="28"/>
          <w:szCs w:val="28"/>
        </w:rPr>
        <w:t xml:space="preserve"> тому числі 113 – спеціалісти. </w:t>
      </w:r>
    </w:p>
    <w:p w:rsidR="004320E4" w:rsidRPr="00F47EEE" w:rsidRDefault="004320E4" w:rsidP="004320E4">
      <w:pPr>
        <w:tabs>
          <w:tab w:val="left" w:pos="1843"/>
        </w:tabs>
        <w:ind w:firstLine="720"/>
        <w:jc w:val="both"/>
        <w:rPr>
          <w:rFonts w:eastAsia="Times New Roman" w:cs="Times New Roman"/>
          <w:sz w:val="28"/>
          <w:szCs w:val="28"/>
        </w:rPr>
      </w:pPr>
      <w:r w:rsidRPr="00F47EEE">
        <w:rPr>
          <w:rFonts w:eastAsia="Times New Roman" w:cs="Times New Roman"/>
          <w:sz w:val="28"/>
          <w:szCs w:val="28"/>
        </w:rPr>
        <w:t>В</w:t>
      </w:r>
      <w:r w:rsidRPr="00F47EEE">
        <w:rPr>
          <w:rFonts w:eastAsia="Arial" w:cs="Times New Roman"/>
          <w:sz w:val="28"/>
          <w:szCs w:val="28"/>
        </w:rPr>
        <w:t xml:space="preserve"> </w:t>
      </w:r>
      <w:r w:rsidRPr="00F47EEE">
        <w:rPr>
          <w:rFonts w:eastAsia="Arial" w:cs="Times New Roman"/>
          <w:b/>
          <w:sz w:val="28"/>
          <w:szCs w:val="28"/>
        </w:rPr>
        <w:t>Ц</w:t>
      </w:r>
      <w:r w:rsidRPr="00F47EEE">
        <w:rPr>
          <w:rFonts w:eastAsia="Times New Roman" w:cs="Times New Roman"/>
          <w:b/>
          <w:sz w:val="28"/>
          <w:szCs w:val="28"/>
        </w:rPr>
        <w:t>ентрі культури та дозвілля</w:t>
      </w:r>
      <w:r w:rsidRPr="00F47EEE">
        <w:rPr>
          <w:rFonts w:eastAsia="Arial" w:cs="Times New Roman"/>
          <w:sz w:val="28"/>
          <w:szCs w:val="28"/>
        </w:rPr>
        <w:t xml:space="preserve"> </w:t>
      </w:r>
      <w:r w:rsidRPr="00F47EEE">
        <w:rPr>
          <w:rFonts w:eastAsia="Times New Roman" w:cs="Times New Roman"/>
          <w:sz w:val="28"/>
          <w:szCs w:val="28"/>
        </w:rPr>
        <w:t>працює</w:t>
      </w:r>
      <w:r w:rsidRPr="00F47EEE">
        <w:rPr>
          <w:rFonts w:eastAsia="Arial" w:cs="Times New Roman"/>
          <w:sz w:val="28"/>
          <w:szCs w:val="28"/>
        </w:rPr>
        <w:t xml:space="preserve"> 44 чол., з них 25 – </w:t>
      </w:r>
      <w:proofErr w:type="gramStart"/>
      <w:r w:rsidRPr="00F47EEE">
        <w:rPr>
          <w:rFonts w:eastAsia="Arial" w:cs="Times New Roman"/>
          <w:sz w:val="28"/>
          <w:szCs w:val="28"/>
        </w:rPr>
        <w:t>спец</w:t>
      </w:r>
      <w:proofErr w:type="gramEnd"/>
      <w:r w:rsidRPr="00F47EEE">
        <w:rPr>
          <w:rFonts w:eastAsia="Arial" w:cs="Times New Roman"/>
          <w:sz w:val="28"/>
          <w:szCs w:val="28"/>
        </w:rPr>
        <w:t xml:space="preserve">іалісти. При ЦКтаД організовано роботу </w:t>
      </w:r>
      <w:r w:rsidRPr="00F47EEE">
        <w:rPr>
          <w:rFonts w:eastAsia="Times New Roman" w:cs="Times New Roman"/>
          <w:sz w:val="28"/>
          <w:szCs w:val="28"/>
        </w:rPr>
        <w:t>7</w:t>
      </w:r>
      <w:r w:rsidRPr="00F47EEE">
        <w:rPr>
          <w:rFonts w:eastAsia="Arial" w:cs="Times New Roman"/>
          <w:sz w:val="28"/>
          <w:szCs w:val="28"/>
        </w:rPr>
        <w:t xml:space="preserve"> </w:t>
      </w:r>
      <w:r w:rsidRPr="00F47EEE">
        <w:rPr>
          <w:rFonts w:eastAsia="Times New Roman" w:cs="Times New Roman"/>
          <w:sz w:val="28"/>
          <w:szCs w:val="28"/>
        </w:rPr>
        <w:t>народних</w:t>
      </w:r>
      <w:r w:rsidRPr="00F47EEE">
        <w:rPr>
          <w:rFonts w:eastAsia="Arial" w:cs="Times New Roman"/>
          <w:sz w:val="28"/>
          <w:szCs w:val="28"/>
        </w:rPr>
        <w:t xml:space="preserve"> та 1 зразкового </w:t>
      </w:r>
      <w:r w:rsidRPr="00F47EEE">
        <w:rPr>
          <w:rFonts w:eastAsia="Times New Roman" w:cs="Times New Roman"/>
          <w:sz w:val="28"/>
          <w:szCs w:val="28"/>
        </w:rPr>
        <w:t>самодіяльних</w:t>
      </w:r>
      <w:r w:rsidRPr="00F47EEE">
        <w:rPr>
          <w:rFonts w:eastAsia="Arial" w:cs="Times New Roman"/>
          <w:sz w:val="28"/>
          <w:szCs w:val="28"/>
        </w:rPr>
        <w:t xml:space="preserve"> </w:t>
      </w:r>
      <w:r w:rsidRPr="00F47EEE">
        <w:rPr>
          <w:rFonts w:eastAsia="Times New Roman" w:cs="Times New Roman"/>
          <w:sz w:val="28"/>
          <w:szCs w:val="28"/>
        </w:rPr>
        <w:t xml:space="preserve">колективів, 3 </w:t>
      </w:r>
      <w:proofErr w:type="gramStart"/>
      <w:r w:rsidRPr="00F47EEE">
        <w:rPr>
          <w:rFonts w:eastAsia="Times New Roman" w:cs="Times New Roman"/>
          <w:sz w:val="28"/>
          <w:szCs w:val="28"/>
        </w:rPr>
        <w:t>студ</w:t>
      </w:r>
      <w:proofErr w:type="gramEnd"/>
      <w:r w:rsidRPr="00F47EEE">
        <w:rPr>
          <w:rFonts w:eastAsia="Times New Roman" w:cs="Times New Roman"/>
          <w:sz w:val="28"/>
          <w:szCs w:val="28"/>
        </w:rPr>
        <w:t xml:space="preserve">ій та 3 клубних формувань на громадських засадах. </w:t>
      </w:r>
      <w:proofErr w:type="gramStart"/>
      <w:r w:rsidRPr="00F47EEE">
        <w:rPr>
          <w:rFonts w:eastAsia="Times New Roman" w:cs="Times New Roman"/>
          <w:sz w:val="28"/>
          <w:szCs w:val="28"/>
        </w:rPr>
        <w:t>Загалом, клубною роботою охоплено понад 320 чол.</w:t>
      </w:r>
      <w:proofErr w:type="gramEnd"/>
    </w:p>
    <w:p w:rsidR="004320E4" w:rsidRPr="00F47EEE" w:rsidRDefault="004320E4" w:rsidP="004320E4">
      <w:pPr>
        <w:jc w:val="both"/>
        <w:rPr>
          <w:rFonts w:eastAsia="Times New Roman" w:cs="Times New Roman"/>
          <w:b/>
          <w:sz w:val="28"/>
          <w:szCs w:val="28"/>
        </w:rPr>
      </w:pPr>
      <w:r w:rsidRPr="00F47EEE">
        <w:rPr>
          <w:rFonts w:eastAsia="Times New Roman" w:cs="Times New Roman"/>
          <w:b/>
          <w:sz w:val="28"/>
          <w:szCs w:val="28"/>
        </w:rPr>
        <w:t>Фестивалі</w:t>
      </w:r>
    </w:p>
    <w:p w:rsidR="004320E4" w:rsidRPr="00F47EEE" w:rsidRDefault="004320E4" w:rsidP="004320E4">
      <w:pPr>
        <w:tabs>
          <w:tab w:val="left" w:pos="1843"/>
        </w:tabs>
        <w:ind w:firstLine="708"/>
        <w:jc w:val="both"/>
        <w:rPr>
          <w:rFonts w:eastAsia="Times New Roman" w:cs="Times New Roman"/>
          <w:color w:val="000000"/>
          <w:sz w:val="28"/>
          <w:szCs w:val="28"/>
        </w:rPr>
      </w:pPr>
      <w:r w:rsidRPr="00F47EEE">
        <w:rPr>
          <w:rFonts w:eastAsia="Times New Roman" w:cs="Times New Roman"/>
          <w:sz w:val="28"/>
          <w:szCs w:val="28"/>
        </w:rPr>
        <w:t>В рамках розвитку в мі</w:t>
      </w:r>
      <w:proofErr w:type="gramStart"/>
      <w:r w:rsidRPr="00F47EEE">
        <w:rPr>
          <w:rFonts w:eastAsia="Times New Roman" w:cs="Times New Roman"/>
          <w:sz w:val="28"/>
          <w:szCs w:val="28"/>
        </w:rPr>
        <w:t>ст</w:t>
      </w:r>
      <w:proofErr w:type="gramEnd"/>
      <w:r w:rsidRPr="00F47EEE">
        <w:rPr>
          <w:rFonts w:eastAsia="Times New Roman" w:cs="Times New Roman"/>
          <w:sz w:val="28"/>
          <w:szCs w:val="28"/>
        </w:rPr>
        <w:t>і фестивального руху, в 2019 році проведено:</w:t>
      </w:r>
      <w:r w:rsidRPr="00F47EEE">
        <w:rPr>
          <w:rFonts w:eastAsia="Times New Roman" w:cs="Times New Roman"/>
          <w:color w:val="000000"/>
          <w:sz w:val="28"/>
          <w:szCs w:val="28"/>
        </w:rPr>
        <w:t xml:space="preserve"> </w:t>
      </w:r>
    </w:p>
    <w:p w:rsidR="004320E4" w:rsidRPr="00F47EEE" w:rsidRDefault="004320E4" w:rsidP="004320E4">
      <w:pPr>
        <w:widowControl/>
        <w:numPr>
          <w:ilvl w:val="0"/>
          <w:numId w:val="12"/>
        </w:numPr>
        <w:tabs>
          <w:tab w:val="left" w:pos="1843"/>
        </w:tabs>
        <w:suppressAutoHyphens w:val="0"/>
        <w:jc w:val="both"/>
        <w:rPr>
          <w:rFonts w:eastAsia="Times New Roman" w:cs="Times New Roman"/>
          <w:iCs/>
          <w:sz w:val="28"/>
          <w:szCs w:val="28"/>
        </w:rPr>
      </w:pPr>
      <w:r w:rsidRPr="00F47EEE">
        <w:rPr>
          <w:rFonts w:eastAsia="Times New Roman" w:cs="Times New Roman"/>
          <w:color w:val="000000"/>
          <w:sz w:val="28"/>
          <w:szCs w:val="28"/>
        </w:rPr>
        <w:t xml:space="preserve">Обласний конкурс аматорського </w:t>
      </w:r>
      <w:proofErr w:type="gramStart"/>
      <w:r w:rsidRPr="00F47EEE">
        <w:rPr>
          <w:rFonts w:eastAsia="Times New Roman" w:cs="Times New Roman"/>
          <w:color w:val="000000"/>
          <w:sz w:val="28"/>
          <w:szCs w:val="28"/>
        </w:rPr>
        <w:t>театрального</w:t>
      </w:r>
      <w:proofErr w:type="gramEnd"/>
      <w:r w:rsidRPr="00F47EEE">
        <w:rPr>
          <w:rFonts w:eastAsia="Times New Roman" w:cs="Times New Roman"/>
          <w:color w:val="000000"/>
          <w:sz w:val="28"/>
          <w:szCs w:val="28"/>
        </w:rPr>
        <w:t xml:space="preserve"> мистецтва «Театральна весна-2019», </w:t>
      </w:r>
    </w:p>
    <w:p w:rsidR="004320E4" w:rsidRPr="00F47EEE" w:rsidRDefault="004320E4" w:rsidP="004320E4">
      <w:pPr>
        <w:widowControl/>
        <w:numPr>
          <w:ilvl w:val="0"/>
          <w:numId w:val="12"/>
        </w:numPr>
        <w:tabs>
          <w:tab w:val="left" w:pos="1843"/>
        </w:tabs>
        <w:suppressAutoHyphens w:val="0"/>
        <w:jc w:val="both"/>
        <w:rPr>
          <w:rFonts w:eastAsia="Times New Roman" w:cs="Times New Roman"/>
          <w:iCs/>
          <w:sz w:val="28"/>
          <w:szCs w:val="28"/>
        </w:rPr>
      </w:pPr>
      <w:r w:rsidRPr="00F47EEE">
        <w:rPr>
          <w:rFonts w:eastAsia="Times New Roman" w:cs="Times New Roman"/>
          <w:color w:val="000000"/>
          <w:sz w:val="28"/>
          <w:szCs w:val="28"/>
        </w:rPr>
        <w:t xml:space="preserve">Фестиваль квітів «Дністровські барви», </w:t>
      </w:r>
      <w:r w:rsidRPr="00F47EEE">
        <w:rPr>
          <w:rFonts w:cs="Times New Roman"/>
          <w:iCs/>
          <w:sz w:val="28"/>
          <w:szCs w:val="28"/>
        </w:rPr>
        <w:t xml:space="preserve">фестиваль мистецтв «Дністрова веселка» за участю колективів Одещини, респ. Польща </w:t>
      </w:r>
      <w:r w:rsidRPr="00F47EEE">
        <w:rPr>
          <w:rFonts w:cs="Times New Roman"/>
          <w:iCs/>
          <w:sz w:val="28"/>
          <w:szCs w:val="28"/>
        </w:rPr>
        <w:lastRenderedPageBreak/>
        <w:t>та Словаччина</w:t>
      </w:r>
      <w:r w:rsidRPr="00F47EEE">
        <w:rPr>
          <w:rFonts w:eastAsia="Times New Roman" w:cs="Times New Roman"/>
          <w:color w:val="000000"/>
          <w:sz w:val="28"/>
          <w:szCs w:val="28"/>
        </w:rPr>
        <w:t xml:space="preserve"> та </w:t>
      </w:r>
      <w:r w:rsidRPr="00F47EEE">
        <w:rPr>
          <w:rFonts w:cs="Times New Roman"/>
          <w:sz w:val="28"/>
          <w:szCs w:val="28"/>
          <w:lang w:eastAsia="uk-UA"/>
        </w:rPr>
        <w:t>мистецький лаунж-простір «</w:t>
      </w:r>
      <w:r w:rsidRPr="00F47EEE">
        <w:rPr>
          <w:rFonts w:cs="Times New Roman"/>
          <w:sz w:val="28"/>
          <w:szCs w:val="28"/>
          <w:lang w:val="en-US" w:eastAsia="uk-UA"/>
        </w:rPr>
        <w:t>Youth</w:t>
      </w:r>
      <w:r w:rsidRPr="00F47EEE">
        <w:rPr>
          <w:rFonts w:cs="Times New Roman"/>
          <w:sz w:val="28"/>
          <w:szCs w:val="28"/>
          <w:lang w:eastAsia="uk-UA"/>
        </w:rPr>
        <w:t xml:space="preserve"> </w:t>
      </w:r>
      <w:r w:rsidRPr="00F47EEE">
        <w:rPr>
          <w:rFonts w:cs="Times New Roman"/>
          <w:sz w:val="28"/>
          <w:szCs w:val="28"/>
          <w:lang w:val="en-US" w:eastAsia="uk-UA"/>
        </w:rPr>
        <w:t>Spirit</w:t>
      </w:r>
      <w:r w:rsidRPr="00F47EEE">
        <w:rPr>
          <w:rFonts w:cs="Times New Roman"/>
          <w:sz w:val="28"/>
          <w:szCs w:val="28"/>
          <w:lang w:eastAsia="uk-UA"/>
        </w:rPr>
        <w:t xml:space="preserve">» </w:t>
      </w:r>
      <w:r w:rsidRPr="00F47EEE">
        <w:rPr>
          <w:rFonts w:eastAsia="Times New Roman" w:cs="Times New Roman"/>
          <w:color w:val="000000"/>
          <w:sz w:val="28"/>
          <w:szCs w:val="28"/>
        </w:rPr>
        <w:t>в рамках святкування Дня міста</w:t>
      </w:r>
      <w:proofErr w:type="gramStart"/>
      <w:r w:rsidRPr="00F47EEE">
        <w:rPr>
          <w:rFonts w:eastAsia="Times New Roman" w:cs="Times New Roman"/>
          <w:color w:val="000000"/>
          <w:sz w:val="28"/>
          <w:szCs w:val="28"/>
        </w:rPr>
        <w:t xml:space="preserve"> Б</w:t>
      </w:r>
      <w:proofErr w:type="gramEnd"/>
      <w:r w:rsidRPr="00F47EEE">
        <w:rPr>
          <w:rFonts w:eastAsia="Times New Roman" w:cs="Times New Roman"/>
          <w:color w:val="000000"/>
          <w:sz w:val="28"/>
          <w:szCs w:val="28"/>
        </w:rPr>
        <w:t xml:space="preserve">ілгород-Дністровський, </w:t>
      </w:r>
    </w:p>
    <w:p w:rsidR="004320E4" w:rsidRPr="00F47EEE" w:rsidRDefault="004320E4" w:rsidP="004320E4">
      <w:pPr>
        <w:widowControl/>
        <w:numPr>
          <w:ilvl w:val="0"/>
          <w:numId w:val="12"/>
        </w:numPr>
        <w:tabs>
          <w:tab w:val="left" w:pos="1843"/>
        </w:tabs>
        <w:suppressAutoHyphens w:val="0"/>
        <w:jc w:val="both"/>
        <w:rPr>
          <w:rFonts w:eastAsia="Times New Roman" w:cs="Times New Roman"/>
          <w:iCs/>
          <w:sz w:val="28"/>
          <w:szCs w:val="28"/>
        </w:rPr>
      </w:pPr>
      <w:r w:rsidRPr="00F47EEE">
        <w:rPr>
          <w:rFonts w:eastAsia="Times New Roman" w:cs="Times New Roman"/>
          <w:color w:val="000000"/>
          <w:sz w:val="28"/>
          <w:szCs w:val="28"/>
        </w:rPr>
        <w:t>Мистецький патріотичний фестиваль «Голос молоді».</w:t>
      </w:r>
      <w:r w:rsidRPr="00F47EEE">
        <w:rPr>
          <w:rFonts w:eastAsia="Times New Roman" w:cs="Times New Roman"/>
          <w:iCs/>
          <w:sz w:val="28"/>
          <w:szCs w:val="28"/>
        </w:rPr>
        <w:t xml:space="preserve"> </w:t>
      </w:r>
    </w:p>
    <w:p w:rsidR="004320E4" w:rsidRPr="00F47EEE" w:rsidRDefault="004320E4" w:rsidP="004320E4">
      <w:pPr>
        <w:ind w:firstLine="567"/>
        <w:jc w:val="both"/>
        <w:rPr>
          <w:rFonts w:eastAsia="Times New Roman" w:cs="Times New Roman"/>
          <w:iCs/>
          <w:sz w:val="28"/>
          <w:szCs w:val="28"/>
        </w:rPr>
      </w:pPr>
      <w:r w:rsidRPr="00F47EEE">
        <w:rPr>
          <w:rFonts w:eastAsia="Times New Roman" w:cs="Times New Roman"/>
          <w:iCs/>
          <w:sz w:val="28"/>
          <w:szCs w:val="28"/>
        </w:rPr>
        <w:t xml:space="preserve">Місто вдруге стало однією з локацій мистецького фестивалю «Українська Бессарабія», який, разом з Міжнародним турніром із козачого двобою, пройшов на території середньовічної фортеці 01 червня 2019 року. </w:t>
      </w:r>
    </w:p>
    <w:p w:rsidR="004320E4" w:rsidRPr="00F47EEE" w:rsidRDefault="004320E4" w:rsidP="004320E4">
      <w:pPr>
        <w:tabs>
          <w:tab w:val="left" w:pos="1843"/>
        </w:tabs>
        <w:jc w:val="both"/>
        <w:rPr>
          <w:rFonts w:eastAsia="Times New Roman" w:cs="Times New Roman"/>
          <w:iCs/>
          <w:sz w:val="28"/>
          <w:szCs w:val="28"/>
        </w:rPr>
      </w:pPr>
      <w:proofErr w:type="gramStart"/>
      <w:r w:rsidRPr="00F47EEE">
        <w:rPr>
          <w:rFonts w:eastAsia="Times New Roman" w:cs="Times New Roman"/>
          <w:iCs/>
          <w:sz w:val="28"/>
          <w:szCs w:val="28"/>
        </w:rPr>
        <w:t>З</w:t>
      </w:r>
      <w:proofErr w:type="gramEnd"/>
      <w:r w:rsidRPr="00F47EEE">
        <w:rPr>
          <w:rFonts w:eastAsia="Times New Roman" w:cs="Times New Roman"/>
          <w:iCs/>
          <w:sz w:val="28"/>
          <w:szCs w:val="28"/>
        </w:rPr>
        <w:t xml:space="preserve"> метою задоволення культурних потреб громадян </w:t>
      </w:r>
      <w:r w:rsidRPr="00F47EEE">
        <w:rPr>
          <w:rFonts w:eastAsia="Times New Roman" w:cs="Times New Roman"/>
          <w:b/>
          <w:iCs/>
          <w:sz w:val="28"/>
          <w:szCs w:val="28"/>
        </w:rPr>
        <w:t>організовано проведення на території міста 2-х народних гулянь</w:t>
      </w:r>
      <w:r w:rsidRPr="00F47EEE">
        <w:rPr>
          <w:rFonts w:eastAsia="Times New Roman" w:cs="Times New Roman"/>
          <w:iCs/>
          <w:sz w:val="28"/>
          <w:szCs w:val="28"/>
        </w:rPr>
        <w:t>: «Новорічна ніч в Аккермані» та «Весела Масниця».</w:t>
      </w:r>
    </w:p>
    <w:p w:rsidR="004320E4" w:rsidRPr="00F47EEE" w:rsidRDefault="004320E4" w:rsidP="004320E4">
      <w:pPr>
        <w:tabs>
          <w:tab w:val="left" w:pos="1843"/>
        </w:tabs>
        <w:jc w:val="both"/>
        <w:rPr>
          <w:rFonts w:eastAsia="Times New Roman" w:cs="Times New Roman"/>
          <w:iCs/>
          <w:sz w:val="28"/>
          <w:szCs w:val="28"/>
        </w:rPr>
      </w:pPr>
      <w:r w:rsidRPr="00F47EEE">
        <w:rPr>
          <w:rFonts w:eastAsia="Times New Roman" w:cs="Times New Roman"/>
          <w:iCs/>
          <w:sz w:val="28"/>
          <w:szCs w:val="28"/>
        </w:rPr>
        <w:t>Загалом протягом року проведено 168 культурно-масових заходів,   охоплено 49,5 тис</w:t>
      </w:r>
      <w:proofErr w:type="gramStart"/>
      <w:r w:rsidRPr="00F47EEE">
        <w:rPr>
          <w:rFonts w:eastAsia="Times New Roman" w:cs="Times New Roman"/>
          <w:iCs/>
          <w:sz w:val="28"/>
          <w:szCs w:val="28"/>
        </w:rPr>
        <w:t>.</w:t>
      </w:r>
      <w:proofErr w:type="gramEnd"/>
      <w:r w:rsidRPr="00F47EEE">
        <w:rPr>
          <w:rFonts w:eastAsia="Times New Roman" w:cs="Times New Roman"/>
          <w:iCs/>
          <w:sz w:val="28"/>
          <w:szCs w:val="28"/>
        </w:rPr>
        <w:t xml:space="preserve"> </w:t>
      </w:r>
      <w:proofErr w:type="gramStart"/>
      <w:r w:rsidRPr="00F47EEE">
        <w:rPr>
          <w:rFonts w:eastAsia="Times New Roman" w:cs="Times New Roman"/>
          <w:iCs/>
          <w:sz w:val="28"/>
          <w:szCs w:val="28"/>
        </w:rPr>
        <w:t>г</w:t>
      </w:r>
      <w:proofErr w:type="gramEnd"/>
      <w:r w:rsidRPr="00F47EEE">
        <w:rPr>
          <w:rFonts w:eastAsia="Times New Roman" w:cs="Times New Roman"/>
          <w:iCs/>
          <w:sz w:val="28"/>
          <w:szCs w:val="28"/>
        </w:rPr>
        <w:t xml:space="preserve">лядачів та учасників. Забезпечено проведення 22 вистав та концертних програм в рамках гастрольної діяльності професійних колективів, які відвідали близько 10,0 тис. мешканців міста та району.  </w:t>
      </w:r>
    </w:p>
    <w:p w:rsidR="004320E4" w:rsidRPr="00F47EEE" w:rsidRDefault="004320E4" w:rsidP="004320E4">
      <w:pPr>
        <w:ind w:firstLine="567"/>
        <w:jc w:val="both"/>
        <w:rPr>
          <w:rFonts w:cs="Times New Roman"/>
          <w:sz w:val="28"/>
          <w:szCs w:val="28"/>
          <w:shd w:val="clear" w:color="auto" w:fill="FFFFFF"/>
        </w:rPr>
      </w:pPr>
      <w:r w:rsidRPr="00F47EEE">
        <w:rPr>
          <w:rFonts w:eastAsia="Times New Roman" w:cs="Times New Roman"/>
          <w:sz w:val="28"/>
          <w:szCs w:val="28"/>
        </w:rPr>
        <w:t xml:space="preserve">У вересні 2019 р. на базі ЦКтаД </w:t>
      </w:r>
      <w:r w:rsidRPr="00F47EEE">
        <w:rPr>
          <w:rFonts w:cs="Times New Roman"/>
          <w:sz w:val="28"/>
          <w:szCs w:val="28"/>
          <w:shd w:val="clear" w:color="auto" w:fill="FFFFFF"/>
        </w:rPr>
        <w:t xml:space="preserve">проведено обласний семінар-практикум для працівників культури Львівської області щодо збереження і розвитку української національної культури та самобутніх традицій в рамках </w:t>
      </w:r>
      <w:proofErr w:type="gramStart"/>
      <w:r w:rsidRPr="00F47EEE">
        <w:rPr>
          <w:rFonts w:cs="Times New Roman"/>
          <w:sz w:val="28"/>
          <w:szCs w:val="28"/>
          <w:shd w:val="clear" w:color="auto" w:fill="FFFFFF"/>
        </w:rPr>
        <w:t>культурного</w:t>
      </w:r>
      <w:proofErr w:type="gramEnd"/>
      <w:r w:rsidRPr="00F47EEE">
        <w:rPr>
          <w:rFonts w:cs="Times New Roman"/>
          <w:sz w:val="28"/>
          <w:szCs w:val="28"/>
          <w:shd w:val="clear" w:color="auto" w:fill="FFFFFF"/>
        </w:rPr>
        <w:t xml:space="preserve"> обміну між Одещиною та Львівщиною.</w:t>
      </w:r>
    </w:p>
    <w:p w:rsidR="004320E4" w:rsidRPr="00F47EEE" w:rsidRDefault="004320E4" w:rsidP="004320E4">
      <w:pPr>
        <w:tabs>
          <w:tab w:val="left" w:pos="1843"/>
        </w:tabs>
        <w:ind w:firstLine="708"/>
        <w:jc w:val="both"/>
        <w:rPr>
          <w:rFonts w:eastAsia="Times New Roman" w:cs="Times New Roman"/>
          <w:b/>
          <w:sz w:val="28"/>
          <w:szCs w:val="28"/>
        </w:rPr>
      </w:pPr>
    </w:p>
    <w:p w:rsidR="004320E4" w:rsidRPr="00F47EEE" w:rsidRDefault="004320E4" w:rsidP="004320E4">
      <w:pPr>
        <w:tabs>
          <w:tab w:val="left" w:pos="1843"/>
        </w:tabs>
        <w:ind w:firstLine="708"/>
        <w:jc w:val="both"/>
        <w:rPr>
          <w:rFonts w:eastAsia="Times New Roman" w:cs="Times New Roman"/>
          <w:b/>
          <w:sz w:val="28"/>
          <w:szCs w:val="28"/>
        </w:rPr>
      </w:pPr>
      <w:proofErr w:type="gramStart"/>
      <w:r w:rsidRPr="00F47EEE">
        <w:rPr>
          <w:rFonts w:eastAsia="Times New Roman" w:cs="Times New Roman"/>
          <w:b/>
          <w:sz w:val="28"/>
          <w:szCs w:val="28"/>
        </w:rPr>
        <w:t>Б</w:t>
      </w:r>
      <w:proofErr w:type="gramEnd"/>
      <w:r w:rsidRPr="00F47EEE">
        <w:rPr>
          <w:rFonts w:eastAsia="Times New Roman" w:cs="Times New Roman"/>
          <w:b/>
          <w:sz w:val="28"/>
          <w:szCs w:val="28"/>
        </w:rPr>
        <w:t>ібліотеки</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b/>
          <w:sz w:val="28"/>
          <w:szCs w:val="28"/>
        </w:rPr>
        <w:t xml:space="preserve">В бібліотеках </w:t>
      </w:r>
      <w:proofErr w:type="gramStart"/>
      <w:r w:rsidRPr="00F47EEE">
        <w:rPr>
          <w:rFonts w:eastAsia="Times New Roman" w:cs="Times New Roman"/>
          <w:b/>
          <w:sz w:val="28"/>
          <w:szCs w:val="28"/>
        </w:rPr>
        <w:t>м</w:t>
      </w:r>
      <w:proofErr w:type="gramEnd"/>
      <w:r w:rsidRPr="00F47EEE">
        <w:rPr>
          <w:rFonts w:eastAsia="Times New Roman" w:cs="Times New Roman"/>
          <w:b/>
          <w:sz w:val="28"/>
          <w:szCs w:val="28"/>
        </w:rPr>
        <w:t>іста працює</w:t>
      </w:r>
      <w:r w:rsidRPr="00F47EEE">
        <w:rPr>
          <w:rFonts w:eastAsia="Times New Roman" w:cs="Times New Roman"/>
          <w:sz w:val="28"/>
          <w:szCs w:val="28"/>
        </w:rPr>
        <w:t xml:space="preserve"> 45 чол., в т.ч.</w:t>
      </w:r>
      <w:r w:rsidRPr="00F47EEE">
        <w:rPr>
          <w:rFonts w:eastAsia="Arial" w:cs="Times New Roman"/>
          <w:sz w:val="28"/>
          <w:szCs w:val="28"/>
        </w:rPr>
        <w:t xml:space="preserve"> 35 – спеціалісти</w:t>
      </w:r>
      <w:r w:rsidRPr="00F47EEE">
        <w:rPr>
          <w:rFonts w:eastAsia="Times New Roman" w:cs="Times New Roman"/>
          <w:sz w:val="28"/>
          <w:szCs w:val="28"/>
        </w:rPr>
        <w:t>.</w:t>
      </w:r>
      <w:r w:rsidRPr="00F47EEE">
        <w:rPr>
          <w:rFonts w:eastAsia="Arial" w:cs="Times New Roman"/>
          <w:sz w:val="28"/>
          <w:szCs w:val="28"/>
        </w:rPr>
        <w:t xml:space="preserve"> П</w:t>
      </w:r>
      <w:r w:rsidRPr="00F47EEE">
        <w:rPr>
          <w:rFonts w:eastAsia="Times New Roman" w:cs="Times New Roman"/>
          <w:sz w:val="28"/>
          <w:szCs w:val="28"/>
        </w:rPr>
        <w:t>ослугами</w:t>
      </w:r>
      <w:r w:rsidRPr="00F47EEE">
        <w:rPr>
          <w:rFonts w:eastAsia="Arial" w:cs="Times New Roman"/>
          <w:sz w:val="28"/>
          <w:szCs w:val="28"/>
        </w:rPr>
        <w:t xml:space="preserve"> </w:t>
      </w:r>
      <w:r w:rsidRPr="00F47EEE">
        <w:rPr>
          <w:rFonts w:eastAsia="Times New Roman" w:cs="Times New Roman"/>
          <w:sz w:val="28"/>
          <w:szCs w:val="28"/>
        </w:rPr>
        <w:t>бібліотек</w:t>
      </w:r>
      <w:r w:rsidRPr="00F47EEE">
        <w:rPr>
          <w:rFonts w:eastAsia="Arial" w:cs="Times New Roman"/>
          <w:sz w:val="28"/>
          <w:szCs w:val="28"/>
        </w:rPr>
        <w:t xml:space="preserve"> </w:t>
      </w:r>
      <w:r w:rsidRPr="00F47EEE">
        <w:rPr>
          <w:rFonts w:eastAsia="Times New Roman" w:cs="Times New Roman"/>
          <w:sz w:val="28"/>
          <w:szCs w:val="28"/>
        </w:rPr>
        <w:t>міста</w:t>
      </w:r>
      <w:r w:rsidRPr="00F47EEE">
        <w:rPr>
          <w:rFonts w:eastAsia="Arial" w:cs="Times New Roman"/>
          <w:sz w:val="28"/>
          <w:szCs w:val="28"/>
        </w:rPr>
        <w:t xml:space="preserve"> </w:t>
      </w:r>
      <w:r w:rsidRPr="00F47EEE">
        <w:rPr>
          <w:rFonts w:eastAsia="Times New Roman" w:cs="Times New Roman"/>
          <w:sz w:val="28"/>
          <w:szCs w:val="28"/>
        </w:rPr>
        <w:t>користується</w:t>
      </w:r>
      <w:r w:rsidRPr="00F47EEE">
        <w:rPr>
          <w:rFonts w:eastAsia="Arial" w:cs="Times New Roman"/>
          <w:sz w:val="28"/>
          <w:szCs w:val="28"/>
        </w:rPr>
        <w:t xml:space="preserve"> 25,3 тис. </w:t>
      </w:r>
      <w:r w:rsidRPr="00F47EEE">
        <w:rPr>
          <w:rFonts w:eastAsia="Times New Roman" w:cs="Times New Roman"/>
          <w:sz w:val="28"/>
          <w:szCs w:val="28"/>
        </w:rPr>
        <w:t>чол.,</w:t>
      </w:r>
      <w:r w:rsidRPr="00F47EEE">
        <w:rPr>
          <w:rFonts w:eastAsia="Arial" w:cs="Times New Roman"/>
          <w:sz w:val="28"/>
          <w:szCs w:val="28"/>
        </w:rPr>
        <w:t xml:space="preserve"> </w:t>
      </w:r>
      <w:r w:rsidRPr="00F47EEE">
        <w:rPr>
          <w:rFonts w:eastAsia="Times New Roman" w:cs="Times New Roman"/>
          <w:sz w:val="28"/>
          <w:szCs w:val="28"/>
        </w:rPr>
        <w:t>книговидача</w:t>
      </w:r>
      <w:r w:rsidRPr="00F47EEE">
        <w:rPr>
          <w:rFonts w:eastAsia="Arial" w:cs="Times New Roman"/>
          <w:sz w:val="28"/>
          <w:szCs w:val="28"/>
        </w:rPr>
        <w:t xml:space="preserve"> за </w:t>
      </w:r>
      <w:proofErr w:type="gramStart"/>
      <w:r w:rsidRPr="00F47EEE">
        <w:rPr>
          <w:rFonts w:eastAsia="Arial" w:cs="Times New Roman"/>
          <w:sz w:val="28"/>
          <w:szCs w:val="28"/>
        </w:rPr>
        <w:t>р</w:t>
      </w:r>
      <w:proofErr w:type="gramEnd"/>
      <w:r w:rsidRPr="00F47EEE">
        <w:rPr>
          <w:rFonts w:eastAsia="Arial" w:cs="Times New Roman"/>
          <w:sz w:val="28"/>
          <w:szCs w:val="28"/>
        </w:rPr>
        <w:t xml:space="preserve">ік </w:t>
      </w:r>
      <w:r w:rsidRPr="00F47EEE">
        <w:rPr>
          <w:rFonts w:eastAsia="Times New Roman" w:cs="Times New Roman"/>
          <w:sz w:val="28"/>
          <w:szCs w:val="28"/>
        </w:rPr>
        <w:t>складає</w:t>
      </w:r>
      <w:r w:rsidRPr="00F47EEE">
        <w:rPr>
          <w:rFonts w:eastAsia="Arial" w:cs="Times New Roman"/>
          <w:sz w:val="28"/>
          <w:szCs w:val="28"/>
        </w:rPr>
        <w:t xml:space="preserve"> </w:t>
      </w:r>
      <w:r w:rsidRPr="00F47EEE">
        <w:rPr>
          <w:rFonts w:eastAsia="Times New Roman" w:cs="Times New Roman"/>
          <w:sz w:val="28"/>
          <w:szCs w:val="28"/>
        </w:rPr>
        <w:t>550,1 тис. примірників.</w:t>
      </w:r>
      <w:r w:rsidRPr="00F47EEE">
        <w:rPr>
          <w:rFonts w:eastAsia="Arial" w:cs="Times New Roman"/>
          <w:sz w:val="28"/>
          <w:szCs w:val="28"/>
        </w:rPr>
        <w:t xml:space="preserve"> </w:t>
      </w:r>
      <w:r w:rsidRPr="00F47EEE">
        <w:rPr>
          <w:rFonts w:eastAsia="Times New Roman" w:cs="Times New Roman"/>
          <w:sz w:val="28"/>
          <w:szCs w:val="28"/>
        </w:rPr>
        <w:t>Станом</w:t>
      </w:r>
      <w:r w:rsidRPr="00F47EEE">
        <w:rPr>
          <w:rFonts w:eastAsia="Arial" w:cs="Times New Roman"/>
          <w:sz w:val="28"/>
          <w:szCs w:val="28"/>
        </w:rPr>
        <w:t xml:space="preserve"> </w:t>
      </w:r>
      <w:r w:rsidRPr="00F47EEE">
        <w:rPr>
          <w:rFonts w:eastAsia="Times New Roman" w:cs="Times New Roman"/>
          <w:sz w:val="28"/>
          <w:szCs w:val="28"/>
        </w:rPr>
        <w:t>на</w:t>
      </w:r>
      <w:r w:rsidRPr="00F47EEE">
        <w:rPr>
          <w:rFonts w:eastAsia="Arial" w:cs="Times New Roman"/>
          <w:sz w:val="28"/>
          <w:szCs w:val="28"/>
        </w:rPr>
        <w:t xml:space="preserve"> </w:t>
      </w:r>
      <w:r w:rsidRPr="00F47EEE">
        <w:rPr>
          <w:rFonts w:eastAsia="Times New Roman" w:cs="Times New Roman"/>
          <w:sz w:val="28"/>
          <w:szCs w:val="28"/>
        </w:rPr>
        <w:t>01.01.2020</w:t>
      </w:r>
      <w:r w:rsidRPr="00F47EEE">
        <w:rPr>
          <w:rFonts w:eastAsia="Arial" w:cs="Times New Roman"/>
          <w:sz w:val="28"/>
          <w:szCs w:val="28"/>
        </w:rPr>
        <w:t xml:space="preserve"> </w:t>
      </w:r>
      <w:r w:rsidRPr="00F47EEE">
        <w:rPr>
          <w:rFonts w:eastAsia="Times New Roman" w:cs="Times New Roman"/>
          <w:sz w:val="28"/>
          <w:szCs w:val="28"/>
        </w:rPr>
        <w:t>книжковий</w:t>
      </w:r>
      <w:r w:rsidRPr="00F47EEE">
        <w:rPr>
          <w:rFonts w:eastAsia="Arial" w:cs="Times New Roman"/>
          <w:sz w:val="28"/>
          <w:szCs w:val="28"/>
        </w:rPr>
        <w:t xml:space="preserve"> </w:t>
      </w:r>
      <w:r w:rsidRPr="00F47EEE">
        <w:rPr>
          <w:rFonts w:eastAsia="Times New Roman" w:cs="Times New Roman"/>
          <w:sz w:val="28"/>
          <w:szCs w:val="28"/>
        </w:rPr>
        <w:t>фонд</w:t>
      </w:r>
      <w:r w:rsidRPr="00F47EEE">
        <w:rPr>
          <w:rFonts w:eastAsia="Arial" w:cs="Times New Roman"/>
          <w:sz w:val="28"/>
          <w:szCs w:val="28"/>
        </w:rPr>
        <w:t xml:space="preserve"> </w:t>
      </w:r>
      <w:r w:rsidRPr="00F47EEE">
        <w:rPr>
          <w:rFonts w:eastAsia="Times New Roman" w:cs="Times New Roman"/>
          <w:sz w:val="28"/>
          <w:szCs w:val="28"/>
        </w:rPr>
        <w:t>складає</w:t>
      </w:r>
      <w:r w:rsidRPr="00F47EEE">
        <w:rPr>
          <w:rFonts w:eastAsia="Arial" w:cs="Times New Roman"/>
          <w:sz w:val="28"/>
          <w:szCs w:val="28"/>
        </w:rPr>
        <w:t xml:space="preserve"> </w:t>
      </w:r>
      <w:r w:rsidRPr="00F47EEE">
        <w:rPr>
          <w:rFonts w:eastAsia="Times New Roman" w:cs="Times New Roman"/>
          <w:sz w:val="28"/>
          <w:szCs w:val="28"/>
        </w:rPr>
        <w:t>375066</w:t>
      </w:r>
      <w:r w:rsidRPr="00F47EEE">
        <w:rPr>
          <w:rFonts w:eastAsia="Arial" w:cs="Times New Roman"/>
          <w:sz w:val="28"/>
          <w:szCs w:val="28"/>
        </w:rPr>
        <w:t xml:space="preserve"> </w:t>
      </w:r>
      <w:r w:rsidRPr="00F47EEE">
        <w:rPr>
          <w:rFonts w:eastAsia="Times New Roman" w:cs="Times New Roman"/>
          <w:sz w:val="28"/>
          <w:szCs w:val="28"/>
        </w:rPr>
        <w:t>екз.</w:t>
      </w:r>
      <w:r w:rsidRPr="00F47EEE">
        <w:rPr>
          <w:rFonts w:eastAsia="Arial" w:cs="Times New Roman"/>
          <w:sz w:val="28"/>
          <w:szCs w:val="28"/>
        </w:rPr>
        <w:t xml:space="preserve"> </w:t>
      </w:r>
      <w:proofErr w:type="gramStart"/>
      <w:r w:rsidRPr="00F47EEE">
        <w:rPr>
          <w:rFonts w:eastAsia="Times New Roman" w:cs="Times New Roman"/>
          <w:sz w:val="28"/>
          <w:szCs w:val="28"/>
        </w:rPr>
        <w:t>З</w:t>
      </w:r>
      <w:proofErr w:type="gramEnd"/>
      <w:r w:rsidRPr="00F47EEE">
        <w:rPr>
          <w:rFonts w:eastAsia="Times New Roman" w:cs="Times New Roman"/>
          <w:sz w:val="28"/>
          <w:szCs w:val="28"/>
        </w:rPr>
        <w:t xml:space="preserve"> метою урізноманітнення культурно-освітніх послуг для населення надаються інтернет-послуги, в наявності 30 інтернет-місць. </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 xml:space="preserve">За рахунок коштів міського бюджету забезпечено передплату періодичних видань на 2019 </w:t>
      </w:r>
      <w:proofErr w:type="gramStart"/>
      <w:r w:rsidRPr="00F47EEE">
        <w:rPr>
          <w:rFonts w:eastAsia="Times New Roman" w:cs="Times New Roman"/>
          <w:sz w:val="28"/>
          <w:szCs w:val="28"/>
        </w:rPr>
        <w:t>р</w:t>
      </w:r>
      <w:proofErr w:type="gramEnd"/>
      <w:r w:rsidRPr="00F47EEE">
        <w:rPr>
          <w:rFonts w:eastAsia="Times New Roman" w:cs="Times New Roman"/>
          <w:sz w:val="28"/>
          <w:szCs w:val="28"/>
        </w:rPr>
        <w:t>ік на суму 65 тис грн.</w:t>
      </w:r>
    </w:p>
    <w:p w:rsidR="004320E4" w:rsidRPr="00F47EEE" w:rsidRDefault="004320E4" w:rsidP="004320E4">
      <w:pPr>
        <w:tabs>
          <w:tab w:val="left" w:pos="1843"/>
        </w:tabs>
        <w:ind w:firstLine="708"/>
        <w:jc w:val="both"/>
        <w:rPr>
          <w:rFonts w:eastAsia="Times New Roman" w:cs="Times New Roman"/>
          <w:sz w:val="28"/>
          <w:szCs w:val="28"/>
        </w:rPr>
      </w:pPr>
      <w:proofErr w:type="gramStart"/>
      <w:r w:rsidRPr="00F47EEE">
        <w:rPr>
          <w:rFonts w:eastAsia="Times New Roman" w:cs="Times New Roman"/>
          <w:sz w:val="28"/>
          <w:szCs w:val="28"/>
        </w:rPr>
        <w:t>В рамках</w:t>
      </w:r>
      <w:r w:rsidRPr="00F47EEE">
        <w:rPr>
          <w:rFonts w:eastAsia="Times New Roman" w:cs="Times New Roman"/>
          <w:color w:val="000000"/>
          <w:sz w:val="28"/>
          <w:szCs w:val="28"/>
        </w:rPr>
        <w:t xml:space="preserve"> проекту Одеської обласної державної адміністрації «Розумний регіон» в бібліотеці ім. О.Пушкіна створено культурно-освітній медіа-центр, який оснащено відповідним комплектом обладнання.</w:t>
      </w:r>
      <w:proofErr w:type="gramEnd"/>
      <w:r w:rsidRPr="00F47EEE">
        <w:rPr>
          <w:rFonts w:eastAsia="Times New Roman" w:cs="Times New Roman"/>
          <w:sz w:val="28"/>
          <w:szCs w:val="28"/>
        </w:rPr>
        <w:t xml:space="preserve"> Протягом 2019 року в медіа-центрі проведено 57 інформаційно-просвітницьких та культурно-мистецьких заходів (1,2 тис</w:t>
      </w:r>
      <w:proofErr w:type="gramStart"/>
      <w:r w:rsidRPr="00F47EEE">
        <w:rPr>
          <w:rFonts w:eastAsia="Times New Roman" w:cs="Times New Roman"/>
          <w:sz w:val="28"/>
          <w:szCs w:val="28"/>
        </w:rPr>
        <w:t>.</w:t>
      </w:r>
      <w:proofErr w:type="gramEnd"/>
      <w:r w:rsidRPr="00F47EEE">
        <w:rPr>
          <w:rFonts w:eastAsia="Times New Roman" w:cs="Times New Roman"/>
          <w:sz w:val="28"/>
          <w:szCs w:val="28"/>
        </w:rPr>
        <w:t xml:space="preserve"> </w:t>
      </w:r>
      <w:proofErr w:type="gramStart"/>
      <w:r w:rsidRPr="00F47EEE">
        <w:rPr>
          <w:rFonts w:eastAsia="Times New Roman" w:cs="Times New Roman"/>
          <w:sz w:val="28"/>
          <w:szCs w:val="28"/>
        </w:rPr>
        <w:t>в</w:t>
      </w:r>
      <w:proofErr w:type="gramEnd"/>
      <w:r w:rsidRPr="00F47EEE">
        <w:rPr>
          <w:rFonts w:eastAsia="Times New Roman" w:cs="Times New Roman"/>
          <w:sz w:val="28"/>
          <w:szCs w:val="28"/>
        </w:rPr>
        <w:t>ідвідувачів), з них 29 – на платній основі.</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 xml:space="preserve">Бібліотеки активно залучають громадськість до проведення спільних заходів, організовано роботу літературних об’єднань, гуртків, клубів для </w:t>
      </w:r>
      <w:proofErr w:type="gramStart"/>
      <w:r w:rsidRPr="00F47EEE">
        <w:rPr>
          <w:rFonts w:eastAsia="Times New Roman" w:cs="Times New Roman"/>
          <w:sz w:val="28"/>
          <w:szCs w:val="28"/>
        </w:rPr>
        <w:t>р</w:t>
      </w:r>
      <w:proofErr w:type="gramEnd"/>
      <w:r w:rsidRPr="00F47EEE">
        <w:rPr>
          <w:rFonts w:eastAsia="Times New Roman" w:cs="Times New Roman"/>
          <w:sz w:val="28"/>
          <w:szCs w:val="28"/>
        </w:rPr>
        <w:t>ізних цільових аудиторій. Спільно з ЦКтаД впроваджується творчий проект «Бібліотека + театр».</w:t>
      </w:r>
    </w:p>
    <w:p w:rsidR="004320E4" w:rsidRPr="00F47EEE" w:rsidRDefault="004320E4" w:rsidP="004320E4">
      <w:pPr>
        <w:pStyle w:val="a5"/>
        <w:shd w:val="clear" w:color="auto" w:fill="FFFFFF"/>
        <w:spacing w:before="0" w:beforeAutospacing="0" w:after="0" w:afterAutospacing="0"/>
        <w:ind w:firstLine="708"/>
        <w:jc w:val="both"/>
        <w:rPr>
          <w:sz w:val="28"/>
          <w:szCs w:val="28"/>
        </w:rPr>
      </w:pPr>
      <w:r w:rsidRPr="00F47EEE">
        <w:rPr>
          <w:sz w:val="28"/>
          <w:szCs w:val="28"/>
        </w:rPr>
        <w:t>В 3-х бібліотеках міста працює «Університет третього віку», де громадяни похилого ві</w:t>
      </w:r>
      <w:proofErr w:type="gramStart"/>
      <w:r w:rsidRPr="00F47EEE">
        <w:rPr>
          <w:sz w:val="28"/>
          <w:szCs w:val="28"/>
        </w:rPr>
        <w:t>ку та</w:t>
      </w:r>
      <w:proofErr w:type="gramEnd"/>
      <w:r w:rsidRPr="00F47EEE">
        <w:rPr>
          <w:sz w:val="28"/>
          <w:szCs w:val="28"/>
        </w:rPr>
        <w:t xml:space="preserve"> особи з інвалідністю мають можливість безкоштовно навчитися користуватися комп’ютером та мережею Інтернет. Протягом 2019 року навчання в Університеті пройшли 35 </w:t>
      </w:r>
      <w:proofErr w:type="gramStart"/>
      <w:r w:rsidRPr="00F47EEE">
        <w:rPr>
          <w:sz w:val="28"/>
          <w:szCs w:val="28"/>
        </w:rPr>
        <w:t>осіб</w:t>
      </w:r>
      <w:proofErr w:type="gramEnd"/>
      <w:r w:rsidRPr="00F47EEE">
        <w:rPr>
          <w:sz w:val="28"/>
          <w:szCs w:val="28"/>
        </w:rPr>
        <w:t>.</w:t>
      </w:r>
    </w:p>
    <w:p w:rsidR="004320E4" w:rsidRPr="00F47EEE" w:rsidRDefault="004320E4" w:rsidP="004320E4">
      <w:pPr>
        <w:tabs>
          <w:tab w:val="left" w:pos="1843"/>
        </w:tabs>
        <w:ind w:firstLine="708"/>
        <w:jc w:val="both"/>
        <w:rPr>
          <w:rFonts w:eastAsia="Times New Roman" w:cs="Times New Roman"/>
          <w:b/>
          <w:sz w:val="28"/>
          <w:szCs w:val="28"/>
        </w:rPr>
      </w:pPr>
      <w:r w:rsidRPr="00F47EEE">
        <w:rPr>
          <w:rFonts w:eastAsia="Times New Roman" w:cs="Times New Roman"/>
          <w:b/>
          <w:sz w:val="28"/>
          <w:szCs w:val="28"/>
        </w:rPr>
        <w:t>Мистецька школа</w:t>
      </w:r>
    </w:p>
    <w:p w:rsidR="004320E4" w:rsidRPr="00F47EEE" w:rsidRDefault="004320E4" w:rsidP="004320E4">
      <w:pPr>
        <w:tabs>
          <w:tab w:val="left" w:pos="1843"/>
        </w:tabs>
        <w:ind w:firstLine="708"/>
        <w:jc w:val="both"/>
        <w:rPr>
          <w:rFonts w:eastAsia="Times New Roman" w:cs="Times New Roman"/>
          <w:sz w:val="28"/>
          <w:szCs w:val="28"/>
        </w:rPr>
      </w:pPr>
      <w:r w:rsidRPr="00F47EEE">
        <w:rPr>
          <w:rFonts w:cs="Times New Roman"/>
          <w:sz w:val="28"/>
          <w:szCs w:val="28"/>
        </w:rPr>
        <w:t xml:space="preserve">У 2019 році проведено реорганізацію 2-х шкіл естетичного виховання в єдину мистецьку школу –  комунальну установу </w:t>
      </w:r>
      <w:r w:rsidRPr="00F47EEE">
        <w:rPr>
          <w:rFonts w:cs="Times New Roman"/>
          <w:b/>
          <w:sz w:val="28"/>
          <w:szCs w:val="28"/>
        </w:rPr>
        <w:t>«Білгород-Дністровська школа мистецтв ім. Л.Н.Гінзбург»</w:t>
      </w:r>
      <w:r w:rsidRPr="00F47EEE">
        <w:rPr>
          <w:rFonts w:cs="Times New Roman"/>
          <w:sz w:val="28"/>
          <w:szCs w:val="28"/>
        </w:rPr>
        <w:t xml:space="preserve"> (рішення</w:t>
      </w:r>
      <w:proofErr w:type="gramStart"/>
      <w:r w:rsidRPr="00F47EEE">
        <w:rPr>
          <w:rFonts w:cs="Times New Roman"/>
          <w:sz w:val="28"/>
          <w:szCs w:val="28"/>
        </w:rPr>
        <w:t xml:space="preserve"> Б</w:t>
      </w:r>
      <w:proofErr w:type="gramEnd"/>
      <w:r w:rsidRPr="00F47EEE">
        <w:rPr>
          <w:rFonts w:cs="Times New Roman"/>
          <w:sz w:val="28"/>
          <w:szCs w:val="28"/>
        </w:rPr>
        <w:t>ілгород-Дністровської міської ради від 28.05.2019 р.    № 926-</w:t>
      </w:r>
      <w:r w:rsidRPr="00F47EEE">
        <w:rPr>
          <w:rFonts w:cs="Times New Roman"/>
          <w:sz w:val="28"/>
          <w:szCs w:val="28"/>
          <w:lang w:val="en-US"/>
        </w:rPr>
        <w:t>V</w:t>
      </w:r>
      <w:r w:rsidRPr="00F47EEE">
        <w:rPr>
          <w:rFonts w:cs="Times New Roman"/>
          <w:sz w:val="28"/>
          <w:szCs w:val="28"/>
        </w:rPr>
        <w:t xml:space="preserve">ІІ).  </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 xml:space="preserve">В КУ «БДШМ» працює 37 педагогічних працівників, загальна чисельність працюючих – 45. Проводиться цілеспрямована робота щодо виявлення і </w:t>
      </w:r>
      <w:proofErr w:type="gramStart"/>
      <w:r w:rsidRPr="00F47EEE">
        <w:rPr>
          <w:rFonts w:eastAsia="Times New Roman" w:cs="Times New Roman"/>
          <w:sz w:val="28"/>
          <w:szCs w:val="28"/>
        </w:rPr>
        <w:t>п</w:t>
      </w:r>
      <w:proofErr w:type="gramEnd"/>
      <w:r w:rsidRPr="00F47EEE">
        <w:rPr>
          <w:rFonts w:eastAsia="Times New Roman" w:cs="Times New Roman"/>
          <w:sz w:val="28"/>
          <w:szCs w:val="28"/>
        </w:rPr>
        <w:t xml:space="preserve">ідтримки талановитих дітей та молоді, створення умов для доступу кожної </w:t>
      </w:r>
      <w:r w:rsidRPr="00F47EEE">
        <w:rPr>
          <w:rFonts w:eastAsia="Times New Roman" w:cs="Times New Roman"/>
          <w:sz w:val="28"/>
          <w:szCs w:val="28"/>
        </w:rPr>
        <w:lastRenderedPageBreak/>
        <w:t xml:space="preserve">дитини до послуг закладів культурно-освітньої сфери. </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 xml:space="preserve">Станом на 01.01.2020 р. в школі мистецтв навчається 397 дітей шкільного віку, в тому числі на </w:t>
      </w:r>
      <w:proofErr w:type="gramStart"/>
      <w:r w:rsidRPr="00F47EEE">
        <w:rPr>
          <w:rFonts w:eastAsia="Times New Roman" w:cs="Times New Roman"/>
          <w:sz w:val="28"/>
          <w:szCs w:val="28"/>
        </w:rPr>
        <w:t>п</w:t>
      </w:r>
      <w:proofErr w:type="gramEnd"/>
      <w:r w:rsidRPr="00F47EEE">
        <w:rPr>
          <w:rFonts w:eastAsia="Times New Roman" w:cs="Times New Roman"/>
          <w:sz w:val="28"/>
          <w:szCs w:val="28"/>
        </w:rPr>
        <w:t xml:space="preserve">ільгових умовах – 20%, а саме 73 дітей пільгових категорій – безоплатно, 5 – з оплатою 50%. Понад 70 дітей залучено до занять в 6 творчих колективах музичного відділення школи – хорових, інструментальних та вокально-інструментальних,  1 з яких має звання «зразковий». </w:t>
      </w:r>
    </w:p>
    <w:p w:rsidR="004320E4" w:rsidRPr="00F47EEE" w:rsidRDefault="004320E4" w:rsidP="004320E4">
      <w:pPr>
        <w:tabs>
          <w:tab w:val="left" w:pos="1843"/>
        </w:tabs>
        <w:ind w:firstLine="708"/>
        <w:jc w:val="both"/>
        <w:rPr>
          <w:rFonts w:eastAsia="Times New Roman" w:cs="Times New Roman"/>
          <w:b/>
          <w:sz w:val="28"/>
          <w:szCs w:val="28"/>
        </w:rPr>
      </w:pPr>
      <w:r w:rsidRPr="00F47EEE">
        <w:rPr>
          <w:rFonts w:eastAsia="Times New Roman" w:cs="Times New Roman"/>
          <w:sz w:val="28"/>
          <w:szCs w:val="28"/>
        </w:rPr>
        <w:t xml:space="preserve"> </w:t>
      </w:r>
      <w:r w:rsidRPr="00F47EEE">
        <w:rPr>
          <w:rFonts w:eastAsia="Times New Roman" w:cs="Times New Roman"/>
          <w:b/>
          <w:sz w:val="28"/>
          <w:szCs w:val="28"/>
        </w:rPr>
        <w:t xml:space="preserve">Музеї </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В</w:t>
      </w:r>
      <w:r w:rsidRPr="00F47EEE">
        <w:rPr>
          <w:rFonts w:eastAsia="Arial" w:cs="Times New Roman"/>
          <w:sz w:val="28"/>
          <w:szCs w:val="28"/>
        </w:rPr>
        <w:t xml:space="preserve"> </w:t>
      </w:r>
      <w:r w:rsidRPr="00F47EEE">
        <w:rPr>
          <w:rFonts w:eastAsia="Times New Roman" w:cs="Times New Roman"/>
          <w:sz w:val="28"/>
          <w:szCs w:val="28"/>
        </w:rPr>
        <w:t>Білгород-Дністровському</w:t>
      </w:r>
      <w:r w:rsidRPr="00F47EEE">
        <w:rPr>
          <w:rFonts w:eastAsia="Arial" w:cs="Times New Roman"/>
          <w:sz w:val="28"/>
          <w:szCs w:val="28"/>
        </w:rPr>
        <w:t xml:space="preserve"> </w:t>
      </w:r>
      <w:r w:rsidRPr="00F47EEE">
        <w:rPr>
          <w:rFonts w:eastAsia="Times New Roman" w:cs="Times New Roman"/>
          <w:sz w:val="28"/>
          <w:szCs w:val="28"/>
        </w:rPr>
        <w:t>краєзнавчому</w:t>
      </w:r>
      <w:r w:rsidRPr="00F47EEE">
        <w:rPr>
          <w:rFonts w:eastAsia="Arial" w:cs="Times New Roman"/>
          <w:sz w:val="28"/>
          <w:szCs w:val="28"/>
        </w:rPr>
        <w:t xml:space="preserve"> </w:t>
      </w:r>
      <w:r w:rsidRPr="00F47EEE">
        <w:rPr>
          <w:rFonts w:eastAsia="Times New Roman" w:cs="Times New Roman"/>
          <w:sz w:val="28"/>
          <w:szCs w:val="28"/>
        </w:rPr>
        <w:t>музеї</w:t>
      </w:r>
      <w:r w:rsidRPr="00F47EEE">
        <w:rPr>
          <w:rFonts w:eastAsia="Arial" w:cs="Times New Roman"/>
          <w:sz w:val="28"/>
          <w:szCs w:val="28"/>
        </w:rPr>
        <w:t xml:space="preserve"> </w:t>
      </w:r>
      <w:r w:rsidRPr="00F47EEE">
        <w:rPr>
          <w:rFonts w:eastAsia="Times New Roman" w:cs="Times New Roman"/>
          <w:sz w:val="28"/>
          <w:szCs w:val="28"/>
        </w:rPr>
        <w:t>працює 22 співробітника, з них 8 спеціалі</w:t>
      </w:r>
      <w:proofErr w:type="gramStart"/>
      <w:r w:rsidRPr="00F47EEE">
        <w:rPr>
          <w:rFonts w:eastAsia="Times New Roman" w:cs="Times New Roman"/>
          <w:sz w:val="28"/>
          <w:szCs w:val="28"/>
        </w:rPr>
        <w:t>ст</w:t>
      </w:r>
      <w:proofErr w:type="gramEnd"/>
      <w:r w:rsidRPr="00F47EEE">
        <w:rPr>
          <w:rFonts w:eastAsia="Times New Roman" w:cs="Times New Roman"/>
          <w:sz w:val="28"/>
          <w:szCs w:val="28"/>
        </w:rPr>
        <w:t>ів.</w:t>
      </w:r>
      <w:r w:rsidRPr="00F47EEE">
        <w:rPr>
          <w:rFonts w:eastAsia="Arial" w:cs="Times New Roman"/>
          <w:sz w:val="28"/>
          <w:szCs w:val="28"/>
        </w:rPr>
        <w:t xml:space="preserve"> </w:t>
      </w:r>
      <w:r w:rsidRPr="00F47EEE">
        <w:rPr>
          <w:rFonts w:eastAsia="Times New Roman" w:cs="Times New Roman"/>
          <w:sz w:val="28"/>
          <w:szCs w:val="28"/>
        </w:rPr>
        <w:t>В</w:t>
      </w:r>
      <w:r w:rsidRPr="00F47EEE">
        <w:rPr>
          <w:rFonts w:eastAsia="Arial" w:cs="Times New Roman"/>
          <w:sz w:val="28"/>
          <w:szCs w:val="28"/>
        </w:rPr>
        <w:t xml:space="preserve"> </w:t>
      </w:r>
      <w:r w:rsidRPr="00F47EEE">
        <w:rPr>
          <w:rFonts w:eastAsia="Times New Roman" w:cs="Times New Roman"/>
          <w:sz w:val="28"/>
          <w:szCs w:val="28"/>
        </w:rPr>
        <w:t>музеї</w:t>
      </w:r>
      <w:r w:rsidRPr="00F47EEE">
        <w:rPr>
          <w:rFonts w:eastAsia="Arial" w:cs="Times New Roman"/>
          <w:sz w:val="28"/>
          <w:szCs w:val="28"/>
        </w:rPr>
        <w:t xml:space="preserve"> </w:t>
      </w:r>
      <w:r w:rsidRPr="00F47EEE">
        <w:rPr>
          <w:rFonts w:eastAsia="Times New Roman" w:cs="Times New Roman"/>
          <w:sz w:val="28"/>
          <w:szCs w:val="28"/>
        </w:rPr>
        <w:t>зібрано</w:t>
      </w:r>
      <w:r w:rsidRPr="00F47EEE">
        <w:rPr>
          <w:rFonts w:eastAsia="Arial" w:cs="Times New Roman"/>
          <w:sz w:val="28"/>
          <w:szCs w:val="28"/>
        </w:rPr>
        <w:t xml:space="preserve"> </w:t>
      </w:r>
      <w:r w:rsidRPr="00F47EEE">
        <w:rPr>
          <w:rFonts w:eastAsia="Times New Roman" w:cs="Times New Roman"/>
          <w:sz w:val="28"/>
          <w:szCs w:val="28"/>
        </w:rPr>
        <w:t>багатий</w:t>
      </w:r>
      <w:r w:rsidRPr="00F47EEE">
        <w:rPr>
          <w:rFonts w:eastAsia="Arial" w:cs="Times New Roman"/>
          <w:sz w:val="28"/>
          <w:szCs w:val="28"/>
        </w:rPr>
        <w:t xml:space="preserve"> </w:t>
      </w:r>
      <w:r w:rsidRPr="00F47EEE">
        <w:rPr>
          <w:rFonts w:eastAsia="Times New Roman" w:cs="Times New Roman"/>
          <w:sz w:val="28"/>
          <w:szCs w:val="28"/>
        </w:rPr>
        <w:t>історичний</w:t>
      </w:r>
      <w:r w:rsidRPr="00F47EEE">
        <w:rPr>
          <w:rFonts w:eastAsia="Arial" w:cs="Times New Roman"/>
          <w:sz w:val="28"/>
          <w:szCs w:val="28"/>
        </w:rPr>
        <w:t xml:space="preserve"> </w:t>
      </w:r>
      <w:r w:rsidRPr="00F47EEE">
        <w:rPr>
          <w:rFonts w:eastAsia="Times New Roman" w:cs="Times New Roman"/>
          <w:sz w:val="28"/>
          <w:szCs w:val="28"/>
        </w:rPr>
        <w:t>матеріал,</w:t>
      </w:r>
      <w:r w:rsidRPr="00F47EEE">
        <w:rPr>
          <w:rFonts w:eastAsia="Arial" w:cs="Times New Roman"/>
          <w:sz w:val="28"/>
          <w:szCs w:val="28"/>
        </w:rPr>
        <w:t xml:space="preserve"> </w:t>
      </w:r>
      <w:r w:rsidRPr="00F47EEE">
        <w:rPr>
          <w:rFonts w:eastAsia="Times New Roman" w:cs="Times New Roman"/>
          <w:sz w:val="28"/>
          <w:szCs w:val="28"/>
        </w:rPr>
        <w:t>в</w:t>
      </w:r>
      <w:r w:rsidRPr="00F47EEE">
        <w:rPr>
          <w:rFonts w:eastAsia="Arial" w:cs="Times New Roman"/>
          <w:sz w:val="28"/>
          <w:szCs w:val="28"/>
        </w:rPr>
        <w:t xml:space="preserve"> </w:t>
      </w:r>
      <w:r w:rsidRPr="00F47EEE">
        <w:rPr>
          <w:rFonts w:eastAsia="Times New Roman" w:cs="Times New Roman"/>
          <w:sz w:val="28"/>
          <w:szCs w:val="28"/>
        </w:rPr>
        <w:t>т.ч.</w:t>
      </w:r>
      <w:r w:rsidRPr="00F47EEE">
        <w:rPr>
          <w:rFonts w:eastAsia="Arial" w:cs="Times New Roman"/>
          <w:sz w:val="28"/>
          <w:szCs w:val="28"/>
        </w:rPr>
        <w:t xml:space="preserve"> </w:t>
      </w:r>
      <w:r w:rsidRPr="00F47EEE">
        <w:rPr>
          <w:rFonts w:eastAsia="Times New Roman" w:cs="Times New Roman"/>
          <w:sz w:val="28"/>
          <w:szCs w:val="28"/>
        </w:rPr>
        <w:t>унікальні</w:t>
      </w:r>
      <w:r w:rsidRPr="00F47EEE">
        <w:rPr>
          <w:rFonts w:eastAsia="Arial" w:cs="Times New Roman"/>
          <w:sz w:val="28"/>
          <w:szCs w:val="28"/>
        </w:rPr>
        <w:t xml:space="preserve"> </w:t>
      </w:r>
      <w:r w:rsidRPr="00F47EEE">
        <w:rPr>
          <w:rFonts w:eastAsia="Times New Roman" w:cs="Times New Roman"/>
          <w:sz w:val="28"/>
          <w:szCs w:val="28"/>
        </w:rPr>
        <w:t>знахідки.</w:t>
      </w:r>
      <w:r w:rsidRPr="00F47EEE">
        <w:rPr>
          <w:rFonts w:eastAsia="Arial" w:cs="Times New Roman"/>
          <w:sz w:val="28"/>
          <w:szCs w:val="28"/>
        </w:rPr>
        <w:t xml:space="preserve"> </w:t>
      </w:r>
      <w:r w:rsidRPr="00F47EEE">
        <w:rPr>
          <w:rFonts w:eastAsia="Times New Roman" w:cs="Times New Roman"/>
          <w:sz w:val="28"/>
          <w:szCs w:val="28"/>
        </w:rPr>
        <w:t>Загалом</w:t>
      </w:r>
      <w:r w:rsidRPr="00F47EEE">
        <w:rPr>
          <w:rFonts w:eastAsia="Arial" w:cs="Times New Roman"/>
          <w:sz w:val="28"/>
          <w:szCs w:val="28"/>
        </w:rPr>
        <w:t xml:space="preserve"> </w:t>
      </w:r>
      <w:r w:rsidRPr="00F47EEE">
        <w:rPr>
          <w:rFonts w:eastAsia="Times New Roman" w:cs="Times New Roman"/>
          <w:sz w:val="28"/>
          <w:szCs w:val="28"/>
        </w:rPr>
        <w:t>на</w:t>
      </w:r>
      <w:r w:rsidRPr="00F47EEE">
        <w:rPr>
          <w:rFonts w:eastAsia="Arial" w:cs="Times New Roman"/>
          <w:sz w:val="28"/>
          <w:szCs w:val="28"/>
        </w:rPr>
        <w:t xml:space="preserve"> </w:t>
      </w:r>
      <w:proofErr w:type="gramStart"/>
      <w:r w:rsidRPr="00F47EEE">
        <w:rPr>
          <w:rFonts w:eastAsia="Times New Roman" w:cs="Times New Roman"/>
          <w:sz w:val="28"/>
          <w:szCs w:val="28"/>
        </w:rPr>
        <w:t>обл</w:t>
      </w:r>
      <w:proofErr w:type="gramEnd"/>
      <w:r w:rsidRPr="00F47EEE">
        <w:rPr>
          <w:rFonts w:eastAsia="Times New Roman" w:cs="Times New Roman"/>
          <w:sz w:val="28"/>
          <w:szCs w:val="28"/>
        </w:rPr>
        <w:t>іку</w:t>
      </w:r>
      <w:r w:rsidRPr="00F47EEE">
        <w:rPr>
          <w:rFonts w:eastAsia="Arial" w:cs="Times New Roman"/>
          <w:sz w:val="28"/>
          <w:szCs w:val="28"/>
        </w:rPr>
        <w:t xml:space="preserve"> </w:t>
      </w:r>
      <w:r w:rsidRPr="00F47EEE">
        <w:rPr>
          <w:rFonts w:eastAsia="Times New Roman" w:cs="Times New Roman"/>
          <w:sz w:val="28"/>
          <w:szCs w:val="28"/>
        </w:rPr>
        <w:t>в</w:t>
      </w:r>
      <w:r w:rsidRPr="00F47EEE">
        <w:rPr>
          <w:rFonts w:eastAsia="Arial" w:cs="Times New Roman"/>
          <w:sz w:val="28"/>
          <w:szCs w:val="28"/>
        </w:rPr>
        <w:t xml:space="preserve"> </w:t>
      </w:r>
      <w:r w:rsidRPr="00F47EEE">
        <w:rPr>
          <w:rFonts w:eastAsia="Times New Roman" w:cs="Times New Roman"/>
          <w:sz w:val="28"/>
          <w:szCs w:val="28"/>
        </w:rPr>
        <w:t>музейних</w:t>
      </w:r>
      <w:r w:rsidRPr="00F47EEE">
        <w:rPr>
          <w:rFonts w:eastAsia="Arial" w:cs="Times New Roman"/>
          <w:sz w:val="28"/>
          <w:szCs w:val="28"/>
        </w:rPr>
        <w:t xml:space="preserve"> </w:t>
      </w:r>
      <w:r w:rsidRPr="00F47EEE">
        <w:rPr>
          <w:rFonts w:eastAsia="Times New Roman" w:cs="Times New Roman"/>
          <w:sz w:val="28"/>
          <w:szCs w:val="28"/>
        </w:rPr>
        <w:t>фондах</w:t>
      </w:r>
      <w:r w:rsidRPr="00F47EEE">
        <w:rPr>
          <w:rFonts w:eastAsia="Arial" w:cs="Times New Roman"/>
          <w:sz w:val="28"/>
          <w:szCs w:val="28"/>
        </w:rPr>
        <w:t xml:space="preserve"> </w:t>
      </w:r>
      <w:r w:rsidRPr="00F47EEE">
        <w:rPr>
          <w:rFonts w:eastAsia="Times New Roman" w:cs="Times New Roman"/>
          <w:sz w:val="28"/>
          <w:szCs w:val="28"/>
        </w:rPr>
        <w:t>нараховується</w:t>
      </w:r>
      <w:r w:rsidRPr="00F47EEE">
        <w:rPr>
          <w:rFonts w:eastAsia="Arial" w:cs="Times New Roman"/>
          <w:sz w:val="28"/>
          <w:szCs w:val="28"/>
        </w:rPr>
        <w:t xml:space="preserve"> 71134 </w:t>
      </w:r>
      <w:r w:rsidRPr="00F47EEE">
        <w:rPr>
          <w:rFonts w:eastAsia="Times New Roman" w:cs="Times New Roman"/>
          <w:sz w:val="28"/>
          <w:szCs w:val="28"/>
        </w:rPr>
        <w:t>предметів основного фонду.</w:t>
      </w:r>
      <w:r w:rsidRPr="00F47EEE">
        <w:rPr>
          <w:rFonts w:eastAsia="Arial" w:cs="Times New Roman"/>
          <w:sz w:val="28"/>
          <w:szCs w:val="28"/>
        </w:rPr>
        <w:t xml:space="preserve"> </w:t>
      </w:r>
      <w:r w:rsidRPr="00F47EEE">
        <w:rPr>
          <w:rFonts w:eastAsia="Times New Roman" w:cs="Times New Roman"/>
          <w:sz w:val="28"/>
          <w:szCs w:val="28"/>
        </w:rPr>
        <w:t>Працює</w:t>
      </w:r>
      <w:r w:rsidRPr="00F47EEE">
        <w:rPr>
          <w:rFonts w:eastAsia="Arial" w:cs="Times New Roman"/>
          <w:sz w:val="28"/>
          <w:szCs w:val="28"/>
        </w:rPr>
        <w:t xml:space="preserve"> </w:t>
      </w:r>
      <w:r w:rsidRPr="00F47EEE">
        <w:rPr>
          <w:rFonts w:eastAsia="Times New Roman" w:cs="Times New Roman"/>
          <w:sz w:val="28"/>
          <w:szCs w:val="28"/>
        </w:rPr>
        <w:t>виставкова</w:t>
      </w:r>
      <w:r w:rsidRPr="00F47EEE">
        <w:rPr>
          <w:rFonts w:eastAsia="Arial" w:cs="Times New Roman"/>
          <w:sz w:val="28"/>
          <w:szCs w:val="28"/>
        </w:rPr>
        <w:t xml:space="preserve"> </w:t>
      </w:r>
      <w:r w:rsidRPr="00F47EEE">
        <w:rPr>
          <w:rFonts w:eastAsia="Times New Roman" w:cs="Times New Roman"/>
          <w:sz w:val="28"/>
          <w:szCs w:val="28"/>
        </w:rPr>
        <w:t>зала</w:t>
      </w:r>
      <w:r w:rsidRPr="00F47EEE">
        <w:rPr>
          <w:rFonts w:eastAsia="Arial" w:cs="Times New Roman"/>
          <w:sz w:val="28"/>
          <w:szCs w:val="28"/>
        </w:rPr>
        <w:t xml:space="preserve"> </w:t>
      </w:r>
      <w:r w:rsidRPr="00F47EEE">
        <w:rPr>
          <w:rFonts w:eastAsia="Times New Roman" w:cs="Times New Roman"/>
          <w:sz w:val="28"/>
          <w:szCs w:val="28"/>
        </w:rPr>
        <w:t>для</w:t>
      </w:r>
      <w:r w:rsidRPr="00F47EEE">
        <w:rPr>
          <w:rFonts w:eastAsia="Arial" w:cs="Times New Roman"/>
          <w:sz w:val="28"/>
          <w:szCs w:val="28"/>
        </w:rPr>
        <w:t xml:space="preserve"> </w:t>
      </w:r>
      <w:r w:rsidRPr="00F47EEE">
        <w:rPr>
          <w:rFonts w:eastAsia="Times New Roman" w:cs="Times New Roman"/>
          <w:sz w:val="28"/>
          <w:szCs w:val="28"/>
        </w:rPr>
        <w:t>експонування</w:t>
      </w:r>
      <w:r w:rsidRPr="00F47EEE">
        <w:rPr>
          <w:rFonts w:eastAsia="Arial" w:cs="Times New Roman"/>
          <w:sz w:val="28"/>
          <w:szCs w:val="28"/>
        </w:rPr>
        <w:t xml:space="preserve"> </w:t>
      </w:r>
      <w:r w:rsidRPr="00F47EEE">
        <w:rPr>
          <w:rFonts w:eastAsia="Times New Roman" w:cs="Times New Roman"/>
          <w:sz w:val="28"/>
          <w:szCs w:val="28"/>
        </w:rPr>
        <w:t>пересувних</w:t>
      </w:r>
      <w:r w:rsidRPr="00F47EEE">
        <w:rPr>
          <w:rFonts w:eastAsia="Arial" w:cs="Times New Roman"/>
          <w:sz w:val="28"/>
          <w:szCs w:val="28"/>
        </w:rPr>
        <w:t xml:space="preserve"> </w:t>
      </w:r>
      <w:r w:rsidRPr="00F47EEE">
        <w:rPr>
          <w:rFonts w:eastAsia="Times New Roman" w:cs="Times New Roman"/>
          <w:sz w:val="28"/>
          <w:szCs w:val="28"/>
        </w:rPr>
        <w:t>художніх</w:t>
      </w:r>
      <w:r w:rsidRPr="00F47EEE">
        <w:rPr>
          <w:rFonts w:eastAsia="Arial" w:cs="Times New Roman"/>
          <w:sz w:val="28"/>
          <w:szCs w:val="28"/>
        </w:rPr>
        <w:t xml:space="preserve"> </w:t>
      </w:r>
      <w:r w:rsidRPr="00F47EEE">
        <w:rPr>
          <w:rFonts w:eastAsia="Times New Roman" w:cs="Times New Roman"/>
          <w:sz w:val="28"/>
          <w:szCs w:val="28"/>
        </w:rPr>
        <w:t>виставок</w:t>
      </w:r>
      <w:r w:rsidRPr="00F47EEE">
        <w:rPr>
          <w:rFonts w:eastAsia="Arial" w:cs="Times New Roman"/>
          <w:sz w:val="28"/>
          <w:szCs w:val="28"/>
        </w:rPr>
        <w:t xml:space="preserve"> </w:t>
      </w:r>
      <w:r w:rsidRPr="00F47EEE">
        <w:rPr>
          <w:rFonts w:eastAsia="Times New Roman" w:cs="Times New Roman"/>
          <w:sz w:val="28"/>
          <w:szCs w:val="28"/>
        </w:rPr>
        <w:t>та</w:t>
      </w:r>
      <w:r w:rsidRPr="00F47EEE">
        <w:rPr>
          <w:rFonts w:eastAsia="Arial" w:cs="Times New Roman"/>
          <w:sz w:val="28"/>
          <w:szCs w:val="28"/>
        </w:rPr>
        <w:t xml:space="preserve"> </w:t>
      </w:r>
      <w:r w:rsidRPr="00F47EEE">
        <w:rPr>
          <w:rFonts w:eastAsia="Times New Roman" w:cs="Times New Roman"/>
          <w:sz w:val="28"/>
          <w:szCs w:val="28"/>
        </w:rPr>
        <w:t>виставок</w:t>
      </w:r>
      <w:r w:rsidRPr="00F47EEE">
        <w:rPr>
          <w:rFonts w:eastAsia="Arial" w:cs="Times New Roman"/>
          <w:sz w:val="28"/>
          <w:szCs w:val="28"/>
        </w:rPr>
        <w:t xml:space="preserve"> </w:t>
      </w:r>
      <w:r w:rsidRPr="00F47EEE">
        <w:rPr>
          <w:rFonts w:eastAsia="Times New Roman" w:cs="Times New Roman"/>
          <w:sz w:val="28"/>
          <w:szCs w:val="28"/>
        </w:rPr>
        <w:t>прикладного</w:t>
      </w:r>
      <w:r w:rsidRPr="00F47EEE">
        <w:rPr>
          <w:rFonts w:eastAsia="Arial" w:cs="Times New Roman"/>
          <w:sz w:val="28"/>
          <w:szCs w:val="28"/>
        </w:rPr>
        <w:t xml:space="preserve"> </w:t>
      </w:r>
      <w:r w:rsidRPr="00F47EEE">
        <w:rPr>
          <w:rFonts w:eastAsia="Times New Roman" w:cs="Times New Roman"/>
          <w:sz w:val="28"/>
          <w:szCs w:val="28"/>
        </w:rPr>
        <w:t>мистецтва.</w:t>
      </w:r>
      <w:r w:rsidRPr="00F47EEE">
        <w:rPr>
          <w:rFonts w:eastAsia="Arial" w:cs="Times New Roman"/>
          <w:sz w:val="28"/>
          <w:szCs w:val="28"/>
        </w:rPr>
        <w:t xml:space="preserve">  В 2019 році </w:t>
      </w:r>
      <w:proofErr w:type="gramStart"/>
      <w:r w:rsidRPr="00F47EEE">
        <w:rPr>
          <w:rFonts w:eastAsia="Arial" w:cs="Times New Roman"/>
          <w:sz w:val="28"/>
          <w:szCs w:val="28"/>
        </w:rPr>
        <w:t>п</w:t>
      </w:r>
      <w:proofErr w:type="gramEnd"/>
      <w:r w:rsidRPr="00F47EEE">
        <w:rPr>
          <w:rFonts w:eastAsia="Times New Roman" w:cs="Times New Roman"/>
          <w:sz w:val="28"/>
          <w:szCs w:val="28"/>
        </w:rPr>
        <w:t xml:space="preserve">ідготовлено та відкрито 7 виставок з фондів музею, 5 художніх виставок, 5 пересувних виставок Українського Інституту національної пім яті. </w:t>
      </w: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Arial" w:cs="Times New Roman"/>
          <w:sz w:val="28"/>
          <w:szCs w:val="28"/>
        </w:rPr>
        <w:t xml:space="preserve">Протягом 2019 р. </w:t>
      </w:r>
      <w:r w:rsidRPr="00F47EEE">
        <w:rPr>
          <w:rFonts w:eastAsia="Times New Roman" w:cs="Times New Roman"/>
          <w:sz w:val="28"/>
          <w:szCs w:val="28"/>
        </w:rPr>
        <w:t>музей відвідало 13,3 тис. чол.. Проведено 306 екскурсій, в тому числі 78 на безоплатній основі та 17 масових заходів, якими охоплено понад   6 тис</w:t>
      </w:r>
      <w:proofErr w:type="gramStart"/>
      <w:r w:rsidRPr="00F47EEE">
        <w:rPr>
          <w:rFonts w:eastAsia="Times New Roman" w:cs="Times New Roman"/>
          <w:sz w:val="28"/>
          <w:szCs w:val="28"/>
        </w:rPr>
        <w:t>.</w:t>
      </w:r>
      <w:proofErr w:type="gramEnd"/>
      <w:r w:rsidRPr="00F47EEE">
        <w:rPr>
          <w:rFonts w:eastAsia="Times New Roman" w:cs="Times New Roman"/>
          <w:sz w:val="28"/>
          <w:szCs w:val="28"/>
        </w:rPr>
        <w:t xml:space="preserve"> </w:t>
      </w:r>
      <w:proofErr w:type="gramStart"/>
      <w:r w:rsidRPr="00F47EEE">
        <w:rPr>
          <w:rFonts w:eastAsia="Times New Roman" w:cs="Times New Roman"/>
          <w:sz w:val="28"/>
          <w:szCs w:val="28"/>
        </w:rPr>
        <w:t>о</w:t>
      </w:r>
      <w:proofErr w:type="gramEnd"/>
      <w:r w:rsidRPr="00F47EEE">
        <w:rPr>
          <w:rFonts w:eastAsia="Times New Roman" w:cs="Times New Roman"/>
          <w:sz w:val="28"/>
          <w:szCs w:val="28"/>
        </w:rPr>
        <w:t>сіб.</w:t>
      </w:r>
    </w:p>
    <w:p w:rsidR="004320E4" w:rsidRPr="00F47EEE" w:rsidRDefault="004320E4" w:rsidP="004320E4">
      <w:pPr>
        <w:jc w:val="both"/>
        <w:rPr>
          <w:rFonts w:cs="Times New Roman"/>
          <w:sz w:val="28"/>
          <w:szCs w:val="28"/>
        </w:rPr>
      </w:pPr>
      <w:r w:rsidRPr="00F47EEE">
        <w:rPr>
          <w:rFonts w:cs="Times New Roman"/>
          <w:sz w:val="28"/>
          <w:szCs w:val="28"/>
        </w:rPr>
        <w:t xml:space="preserve">В музеї реалізується програма «Відкриті фонди», в рамках якої у 2019 році проведено круглий </w:t>
      </w:r>
      <w:proofErr w:type="gramStart"/>
      <w:r w:rsidRPr="00F47EEE">
        <w:rPr>
          <w:rFonts w:cs="Times New Roman"/>
          <w:sz w:val="28"/>
          <w:szCs w:val="28"/>
        </w:rPr>
        <w:t>ст</w:t>
      </w:r>
      <w:proofErr w:type="gramEnd"/>
      <w:r w:rsidRPr="00F47EEE">
        <w:rPr>
          <w:rFonts w:cs="Times New Roman"/>
          <w:sz w:val="28"/>
          <w:szCs w:val="28"/>
        </w:rPr>
        <w:t xml:space="preserve">іл «Історія краю. Документальні </w:t>
      </w:r>
      <w:proofErr w:type="gramStart"/>
      <w:r w:rsidRPr="00F47EEE">
        <w:rPr>
          <w:rFonts w:cs="Times New Roman"/>
          <w:sz w:val="28"/>
          <w:szCs w:val="28"/>
        </w:rPr>
        <w:t>рел</w:t>
      </w:r>
      <w:proofErr w:type="gramEnd"/>
      <w:r w:rsidRPr="00F47EEE">
        <w:rPr>
          <w:rFonts w:cs="Times New Roman"/>
          <w:sz w:val="28"/>
          <w:szCs w:val="28"/>
        </w:rPr>
        <w:t>іквії часу» за участю наукових співробітників музею, працівників архіву та бібліотек, колекціонерів та краєзнавців.</w:t>
      </w:r>
    </w:p>
    <w:p w:rsidR="004320E4" w:rsidRPr="00F47EEE" w:rsidRDefault="004320E4" w:rsidP="004320E4">
      <w:pPr>
        <w:jc w:val="both"/>
        <w:rPr>
          <w:rFonts w:cs="Times New Roman"/>
          <w:sz w:val="28"/>
          <w:szCs w:val="28"/>
        </w:rPr>
      </w:pPr>
      <w:r w:rsidRPr="00F47EEE">
        <w:rPr>
          <w:rFonts w:cs="Times New Roman"/>
          <w:sz w:val="28"/>
          <w:szCs w:val="28"/>
        </w:rPr>
        <w:t>В 2019 році завершено повну реекспозицію ІІІ зали музею за темою «Середньовічний</w:t>
      </w:r>
      <w:proofErr w:type="gramStart"/>
      <w:r w:rsidRPr="00F47EEE">
        <w:rPr>
          <w:rFonts w:cs="Times New Roman"/>
          <w:sz w:val="28"/>
          <w:szCs w:val="28"/>
        </w:rPr>
        <w:t xml:space="preserve"> Б</w:t>
      </w:r>
      <w:proofErr w:type="gramEnd"/>
      <w:r w:rsidRPr="00F47EEE">
        <w:rPr>
          <w:rFonts w:cs="Times New Roman"/>
          <w:sz w:val="28"/>
          <w:szCs w:val="28"/>
        </w:rPr>
        <w:t xml:space="preserve">ілгород». </w:t>
      </w:r>
      <w:proofErr w:type="gramStart"/>
      <w:r w:rsidRPr="00F47EEE">
        <w:rPr>
          <w:rFonts w:cs="Times New Roman"/>
          <w:sz w:val="28"/>
          <w:szCs w:val="28"/>
        </w:rPr>
        <w:t>З</w:t>
      </w:r>
      <w:proofErr w:type="gramEnd"/>
      <w:r w:rsidRPr="00F47EEE">
        <w:rPr>
          <w:rFonts w:cs="Times New Roman"/>
          <w:sz w:val="28"/>
          <w:szCs w:val="28"/>
        </w:rPr>
        <w:t xml:space="preserve"> цією метою з фонду розвитку міського бюджету на придбання експозиційного обладнання виділено 94,0 тис. грн.</w:t>
      </w:r>
    </w:p>
    <w:p w:rsidR="004320E4" w:rsidRPr="00F47EEE" w:rsidRDefault="004320E4" w:rsidP="004320E4">
      <w:pPr>
        <w:jc w:val="both"/>
        <w:rPr>
          <w:rFonts w:cs="Times New Roman"/>
          <w:iCs/>
          <w:sz w:val="28"/>
          <w:szCs w:val="28"/>
        </w:rPr>
      </w:pPr>
    </w:p>
    <w:p w:rsidR="004320E4" w:rsidRPr="00F47EEE" w:rsidRDefault="004320E4" w:rsidP="004320E4">
      <w:pPr>
        <w:tabs>
          <w:tab w:val="left" w:pos="1843"/>
        </w:tabs>
        <w:ind w:firstLine="708"/>
        <w:jc w:val="both"/>
        <w:rPr>
          <w:rFonts w:eastAsia="Times New Roman" w:cs="Times New Roman"/>
          <w:sz w:val="28"/>
          <w:szCs w:val="28"/>
        </w:rPr>
      </w:pPr>
      <w:r w:rsidRPr="00F47EEE">
        <w:rPr>
          <w:rFonts w:eastAsia="Times New Roman" w:cs="Times New Roman"/>
          <w:sz w:val="28"/>
          <w:szCs w:val="28"/>
        </w:rPr>
        <w:t xml:space="preserve">Загалом на утримання галузі у 2019 року з міського бюджету </w:t>
      </w:r>
      <w:proofErr w:type="gramStart"/>
      <w:r w:rsidRPr="00F47EEE">
        <w:rPr>
          <w:rFonts w:eastAsia="Times New Roman" w:cs="Times New Roman"/>
          <w:sz w:val="28"/>
          <w:szCs w:val="28"/>
        </w:rPr>
        <w:t>проф</w:t>
      </w:r>
      <w:proofErr w:type="gramEnd"/>
      <w:r w:rsidRPr="00F47EEE">
        <w:rPr>
          <w:rFonts w:eastAsia="Times New Roman" w:cs="Times New Roman"/>
          <w:sz w:val="28"/>
          <w:szCs w:val="28"/>
        </w:rPr>
        <w:t xml:space="preserve">інансовано  17855,48 тис. грн., в т.ч. на реалізацію міської цільової програми «Культура Білгорода-Дністровського – 2018-2020 роки» – 1113,2 тис. грн. </w:t>
      </w:r>
    </w:p>
    <w:p w:rsidR="004320E4" w:rsidRPr="00F47EEE" w:rsidRDefault="004320E4" w:rsidP="004320E4">
      <w:pPr>
        <w:shd w:val="clear" w:color="auto" w:fill="FFFFFF"/>
        <w:ind w:left="-284" w:firstLine="1560"/>
        <w:rPr>
          <w:rFonts w:eastAsia="Times New Roman" w:cs="Times New Roman"/>
          <w:b/>
          <w:caps/>
          <w:color w:val="0070C0"/>
          <w:sz w:val="28"/>
          <w:szCs w:val="28"/>
        </w:rPr>
      </w:pPr>
    </w:p>
    <w:p w:rsidR="004320E4" w:rsidRPr="00F47EEE" w:rsidRDefault="004320E4" w:rsidP="00F044DC">
      <w:pPr>
        <w:shd w:val="clear" w:color="auto" w:fill="FFFFFF"/>
        <w:ind w:left="-284" w:firstLine="1560"/>
        <w:jc w:val="center"/>
        <w:rPr>
          <w:rFonts w:eastAsia="Calibri" w:cs="Times New Roman"/>
          <w:b/>
          <w:bCs/>
          <w:caps/>
          <w:spacing w:val="-1"/>
          <w:sz w:val="28"/>
          <w:szCs w:val="28"/>
          <w:highlight w:val="yellow"/>
          <w:u w:val="single"/>
        </w:rPr>
      </w:pPr>
      <w:r w:rsidRPr="00F47EEE">
        <w:rPr>
          <w:rFonts w:eastAsia="Times New Roman" w:cs="Times New Roman"/>
          <w:b/>
          <w:caps/>
          <w:sz w:val="28"/>
          <w:szCs w:val="28"/>
        </w:rPr>
        <w:t>ОСНОВНІ ПРОБЛЕМИ Міста</w:t>
      </w:r>
    </w:p>
    <w:p w:rsidR="004320E4" w:rsidRPr="00F47EEE" w:rsidRDefault="004320E4" w:rsidP="00F044DC">
      <w:pPr>
        <w:tabs>
          <w:tab w:val="left" w:pos="1134"/>
        </w:tabs>
        <w:contextualSpacing/>
        <w:jc w:val="center"/>
        <w:rPr>
          <w:rFonts w:eastAsia="Calibri" w:cs="Times New Roman"/>
          <w:bCs/>
          <w:sz w:val="28"/>
          <w:szCs w:val="28"/>
          <w:lang w:eastAsia="uk-UA"/>
        </w:rPr>
      </w:pPr>
    </w:p>
    <w:p w:rsidR="004320E4" w:rsidRPr="00F47EEE" w:rsidRDefault="004320E4" w:rsidP="00F47EEE">
      <w:pPr>
        <w:tabs>
          <w:tab w:val="left" w:pos="1134"/>
        </w:tabs>
        <w:ind w:left="1069"/>
        <w:contextualSpacing/>
        <w:jc w:val="both"/>
        <w:rPr>
          <w:rFonts w:eastAsia="Calibri" w:cs="Times New Roman"/>
          <w:bCs/>
          <w:sz w:val="28"/>
          <w:szCs w:val="28"/>
          <w:lang w:eastAsia="uk-UA"/>
        </w:rPr>
      </w:pPr>
      <w:r w:rsidRPr="00F47EEE">
        <w:rPr>
          <w:rFonts w:eastAsia="Calibri" w:cs="Times New Roman"/>
          <w:sz w:val="28"/>
          <w:szCs w:val="28"/>
        </w:rPr>
        <w:t>Закінчення капітального ремонту Центру культури та дозвілля.</w:t>
      </w:r>
    </w:p>
    <w:p w:rsidR="004320E4" w:rsidRPr="00F47EEE" w:rsidRDefault="004320E4" w:rsidP="004320E4">
      <w:pPr>
        <w:jc w:val="both"/>
        <w:rPr>
          <w:rFonts w:eastAsia="Times New Roman" w:cs="Times New Roman"/>
          <w:sz w:val="28"/>
          <w:szCs w:val="28"/>
        </w:rPr>
      </w:pPr>
      <w:r w:rsidRPr="00F47EEE">
        <w:rPr>
          <w:rFonts w:eastAsia="Times New Roman" w:cs="Times New Roman"/>
          <w:sz w:val="28"/>
          <w:szCs w:val="28"/>
        </w:rPr>
        <w:t>Центр культури та дозвілля – єдиний в мі</w:t>
      </w:r>
      <w:proofErr w:type="gramStart"/>
      <w:r w:rsidRPr="00F47EEE">
        <w:rPr>
          <w:rFonts w:eastAsia="Times New Roman" w:cs="Times New Roman"/>
          <w:sz w:val="28"/>
          <w:szCs w:val="28"/>
        </w:rPr>
        <w:t>ст</w:t>
      </w:r>
      <w:proofErr w:type="gramEnd"/>
      <w:r w:rsidRPr="00F47EEE">
        <w:rPr>
          <w:rFonts w:eastAsia="Times New Roman" w:cs="Times New Roman"/>
          <w:sz w:val="28"/>
          <w:szCs w:val="28"/>
        </w:rPr>
        <w:t xml:space="preserve">і заклад для організації масових культурно-мистецьких заходів. В 2018 році виготовлено проектну документацію, згідно якої необхідно провести роботи з укріплення будівлі, капітального ремонту даху, глядацької зали тощо на загальну суму </w:t>
      </w:r>
      <w:r w:rsidRPr="00F47EEE">
        <w:rPr>
          <w:rFonts w:eastAsia="Times New Roman" w:cs="Times New Roman"/>
          <w:sz w:val="28"/>
          <w:szCs w:val="28"/>
        </w:rPr>
        <w:br/>
        <w:t xml:space="preserve">10,6 млн. грн. У 2019 році проведено роботи з ремонту даху ЦКтаД. </w:t>
      </w:r>
      <w:proofErr w:type="gramStart"/>
      <w:r w:rsidRPr="00F47EEE">
        <w:rPr>
          <w:rFonts w:eastAsia="Times New Roman" w:cs="Times New Roman"/>
          <w:sz w:val="28"/>
          <w:szCs w:val="28"/>
        </w:rPr>
        <w:t>Подальші роботи законсервовано у зв’язку з необхідністю внесення змін до проектної документації.</w:t>
      </w:r>
      <w:proofErr w:type="gramEnd"/>
    </w:p>
    <w:p w:rsidR="004320E4" w:rsidRPr="00F47EEE" w:rsidRDefault="004320E4" w:rsidP="004320E4">
      <w:pPr>
        <w:jc w:val="both"/>
        <w:rPr>
          <w:rFonts w:eastAsia="Times New Roman" w:cs="Times New Roman"/>
          <w:sz w:val="28"/>
          <w:szCs w:val="28"/>
        </w:rPr>
      </w:pPr>
    </w:p>
    <w:p w:rsidR="004320E4" w:rsidRPr="00062EC2" w:rsidRDefault="00F47EEE" w:rsidP="00F47EEE">
      <w:pPr>
        <w:widowControl/>
        <w:suppressAutoHyphens w:val="0"/>
        <w:jc w:val="both"/>
        <w:rPr>
          <w:rFonts w:eastAsia="Times New Roman" w:cs="Times New Roman"/>
          <w:sz w:val="28"/>
          <w:szCs w:val="28"/>
          <w:lang w:val="uk-UA"/>
        </w:rPr>
      </w:pPr>
      <w:r w:rsidRPr="00F47EEE">
        <w:rPr>
          <w:rFonts w:eastAsia="Times New Roman" w:cs="Times New Roman"/>
          <w:sz w:val="28"/>
          <w:szCs w:val="28"/>
          <w:lang w:val="uk-UA"/>
        </w:rPr>
        <w:t xml:space="preserve">                  </w:t>
      </w:r>
      <w:r w:rsidR="004320E4" w:rsidRPr="00062EC2">
        <w:rPr>
          <w:rFonts w:eastAsia="Times New Roman" w:cs="Times New Roman"/>
          <w:sz w:val="28"/>
          <w:szCs w:val="28"/>
          <w:lang w:val="uk-UA"/>
        </w:rPr>
        <w:t>Капітальні ремонти приміщень бібліотек, які розташовані в будівлях, що є пам’ятками архітектури та містобудування та належать до спільної власності територіальних громад сіл, селищ, міст області, управління якими здійснює обласна рада, зокрема:</w:t>
      </w:r>
    </w:p>
    <w:p w:rsidR="004320E4" w:rsidRPr="00F47EEE" w:rsidRDefault="004320E4" w:rsidP="004320E4">
      <w:pPr>
        <w:widowControl/>
        <w:numPr>
          <w:ilvl w:val="0"/>
          <w:numId w:val="13"/>
        </w:numPr>
        <w:suppressAutoHyphens w:val="0"/>
        <w:ind w:left="714" w:hanging="357"/>
        <w:jc w:val="both"/>
        <w:rPr>
          <w:rFonts w:eastAsia="Times New Roman" w:cs="Times New Roman"/>
          <w:sz w:val="28"/>
          <w:szCs w:val="28"/>
        </w:rPr>
      </w:pPr>
      <w:proofErr w:type="gramStart"/>
      <w:r w:rsidRPr="00F47EEE">
        <w:rPr>
          <w:rFonts w:eastAsia="Times New Roman" w:cs="Times New Roman"/>
          <w:sz w:val="28"/>
          <w:szCs w:val="28"/>
        </w:rPr>
        <w:t>б</w:t>
      </w:r>
      <w:proofErr w:type="gramEnd"/>
      <w:r w:rsidRPr="00F47EEE">
        <w:rPr>
          <w:rFonts w:eastAsia="Times New Roman" w:cs="Times New Roman"/>
          <w:sz w:val="28"/>
          <w:szCs w:val="28"/>
        </w:rPr>
        <w:t>ібліотеки для дітей та юнацтва ім. В.Катаєва, розташованої в Будинку ювеліра Когана (початок ХХ ст.) по вул. Маяковського 7;</w:t>
      </w:r>
    </w:p>
    <w:p w:rsidR="004320E4" w:rsidRPr="00F47EEE" w:rsidRDefault="004320E4" w:rsidP="004320E4">
      <w:pPr>
        <w:widowControl/>
        <w:numPr>
          <w:ilvl w:val="0"/>
          <w:numId w:val="13"/>
        </w:numPr>
        <w:suppressAutoHyphens w:val="0"/>
        <w:ind w:left="714" w:hanging="357"/>
        <w:jc w:val="both"/>
        <w:rPr>
          <w:rFonts w:eastAsia="Times New Roman" w:cs="Times New Roman"/>
          <w:sz w:val="28"/>
          <w:szCs w:val="28"/>
        </w:rPr>
      </w:pPr>
      <w:r w:rsidRPr="00F47EEE">
        <w:rPr>
          <w:rFonts w:eastAsia="Times New Roman" w:cs="Times New Roman"/>
          <w:sz w:val="28"/>
          <w:szCs w:val="28"/>
        </w:rPr>
        <w:lastRenderedPageBreak/>
        <w:t>Центральної міської бібліотеки ім. М.Горького, яка працює в Будинку Суфлері (кінець ХІ</w:t>
      </w:r>
      <w:proofErr w:type="gramStart"/>
      <w:r w:rsidRPr="00F47EEE">
        <w:rPr>
          <w:rFonts w:eastAsia="Times New Roman" w:cs="Times New Roman"/>
          <w:sz w:val="28"/>
          <w:szCs w:val="28"/>
        </w:rPr>
        <w:t>Х</w:t>
      </w:r>
      <w:proofErr w:type="gramEnd"/>
      <w:r w:rsidRPr="00F47EEE">
        <w:rPr>
          <w:rFonts w:eastAsia="Times New Roman" w:cs="Times New Roman"/>
          <w:sz w:val="28"/>
          <w:szCs w:val="28"/>
        </w:rPr>
        <w:t xml:space="preserve"> ст.) по вул. Маяковського 6;</w:t>
      </w:r>
    </w:p>
    <w:p w:rsidR="004320E4" w:rsidRPr="00F47EEE" w:rsidRDefault="004320E4" w:rsidP="004320E4">
      <w:pPr>
        <w:widowControl/>
        <w:numPr>
          <w:ilvl w:val="0"/>
          <w:numId w:val="13"/>
        </w:numPr>
        <w:suppressAutoHyphens w:val="0"/>
        <w:ind w:left="714" w:hanging="357"/>
        <w:jc w:val="both"/>
        <w:rPr>
          <w:rFonts w:eastAsia="Times New Roman" w:cs="Times New Roman"/>
          <w:sz w:val="28"/>
          <w:szCs w:val="28"/>
        </w:rPr>
      </w:pPr>
      <w:r w:rsidRPr="00F47EEE">
        <w:rPr>
          <w:rFonts w:eastAsia="Times New Roman" w:cs="Times New Roman"/>
          <w:sz w:val="28"/>
          <w:szCs w:val="28"/>
        </w:rPr>
        <w:t>капітальний ремонт даху, заміна електропроводки, реставрація та ремонт вхідних дверей і тамбуру головного входу в</w:t>
      </w:r>
      <w:proofErr w:type="gramStart"/>
      <w:r w:rsidRPr="00F47EEE">
        <w:rPr>
          <w:rFonts w:eastAsia="Times New Roman" w:cs="Times New Roman"/>
          <w:sz w:val="28"/>
          <w:szCs w:val="28"/>
        </w:rPr>
        <w:t xml:space="preserve"> Б</w:t>
      </w:r>
      <w:proofErr w:type="gramEnd"/>
      <w:r w:rsidRPr="00F47EEE">
        <w:rPr>
          <w:rFonts w:eastAsia="Times New Roman" w:cs="Times New Roman"/>
          <w:sz w:val="28"/>
          <w:szCs w:val="28"/>
        </w:rPr>
        <w:t>ілгород-Дністровському  краєзнавчому музеї – Будинок купця Феміліді (кінець ХІХ ст.) по вул.    Пушкіна</w:t>
      </w:r>
      <w:proofErr w:type="gramStart"/>
      <w:r w:rsidRPr="00F47EEE">
        <w:rPr>
          <w:rFonts w:eastAsia="Times New Roman" w:cs="Times New Roman"/>
          <w:sz w:val="28"/>
          <w:szCs w:val="28"/>
        </w:rPr>
        <w:t xml:space="preserve"> </w:t>
      </w:r>
      <w:r w:rsidRPr="00F47EEE">
        <w:rPr>
          <w:rFonts w:eastAsia="Times New Roman" w:cs="Times New Roman"/>
          <w:sz w:val="28"/>
          <w:szCs w:val="28"/>
          <w:lang w:val="uk-UA"/>
        </w:rPr>
        <w:t>.</w:t>
      </w:r>
      <w:proofErr w:type="gramEnd"/>
    </w:p>
    <w:p w:rsidR="004320E4" w:rsidRPr="00F47EEE" w:rsidRDefault="004320E4" w:rsidP="004320E4">
      <w:pPr>
        <w:widowControl/>
        <w:suppressAutoHyphens w:val="0"/>
        <w:jc w:val="both"/>
        <w:rPr>
          <w:rFonts w:eastAsia="Times New Roman" w:cs="Times New Roman"/>
          <w:sz w:val="28"/>
          <w:szCs w:val="28"/>
          <w:lang w:val="uk-UA"/>
        </w:rPr>
      </w:pPr>
    </w:p>
    <w:p w:rsidR="004320E4" w:rsidRPr="00F47EEE" w:rsidRDefault="004320E4" w:rsidP="004320E4">
      <w:pPr>
        <w:widowControl/>
        <w:suppressAutoHyphens w:val="0"/>
        <w:jc w:val="both"/>
        <w:rPr>
          <w:rFonts w:eastAsia="Times New Roman" w:cs="Times New Roman"/>
          <w:sz w:val="28"/>
          <w:szCs w:val="28"/>
        </w:rPr>
      </w:pPr>
    </w:p>
    <w:p w:rsidR="004320E4" w:rsidRPr="00F47EEE" w:rsidRDefault="004320E4" w:rsidP="004320E4">
      <w:pPr>
        <w:ind w:left="714"/>
        <w:jc w:val="both"/>
        <w:rPr>
          <w:rFonts w:eastAsia="Times New Roman" w:cs="Times New Roman"/>
          <w:sz w:val="28"/>
          <w:szCs w:val="28"/>
        </w:rPr>
      </w:pPr>
    </w:p>
    <w:p w:rsidR="004320E4" w:rsidRPr="00F47EEE" w:rsidRDefault="004320E4" w:rsidP="00D27676">
      <w:pPr>
        <w:jc w:val="center"/>
        <w:rPr>
          <w:rFonts w:cs="Times New Roman"/>
          <w:b/>
          <w:bCs/>
          <w:color w:val="000000"/>
          <w:sz w:val="28"/>
          <w:szCs w:val="28"/>
          <w:lang w:val="uk-UA"/>
        </w:rPr>
      </w:pPr>
      <w:r w:rsidRPr="00F47EEE">
        <w:rPr>
          <w:rFonts w:cs="Times New Roman"/>
          <w:b/>
          <w:bCs/>
          <w:color w:val="000000"/>
          <w:sz w:val="28"/>
          <w:szCs w:val="28"/>
          <w:lang w:val="uk-UA"/>
        </w:rPr>
        <w:t>4.4. Соціальний захист населення</w:t>
      </w:r>
    </w:p>
    <w:p w:rsidR="00E940A5" w:rsidRPr="00F47EEE" w:rsidRDefault="00E940A5" w:rsidP="00D27676">
      <w:pPr>
        <w:jc w:val="center"/>
        <w:rPr>
          <w:rFonts w:cs="Times New Roman"/>
          <w:b/>
          <w:bCs/>
          <w:color w:val="000000"/>
          <w:sz w:val="28"/>
          <w:szCs w:val="28"/>
          <w:lang w:val="uk-UA"/>
        </w:rPr>
      </w:pPr>
    </w:p>
    <w:p w:rsidR="00E940A5" w:rsidRPr="00F47EEE" w:rsidRDefault="00E940A5" w:rsidP="00E940A5">
      <w:pPr>
        <w:ind w:firstLine="567"/>
        <w:jc w:val="both"/>
        <w:rPr>
          <w:rFonts w:cs="Times New Roman"/>
          <w:sz w:val="28"/>
          <w:szCs w:val="28"/>
          <w:lang w:val="uk-UA"/>
        </w:rPr>
      </w:pPr>
      <w:r w:rsidRPr="00F47EEE">
        <w:rPr>
          <w:rFonts w:cs="Times New Roman"/>
          <w:sz w:val="28"/>
          <w:szCs w:val="28"/>
          <w:lang w:val="uk-UA"/>
        </w:rPr>
        <w:t xml:space="preserve">У січні–листопаді 2019р. призначено </w:t>
      </w:r>
      <w:r w:rsidRPr="00F47EEE">
        <w:rPr>
          <w:rFonts w:cs="Times New Roman"/>
          <w:b/>
          <w:sz w:val="28"/>
          <w:szCs w:val="28"/>
          <w:lang w:val="uk-UA"/>
        </w:rPr>
        <w:t>субсидії на оплату житлово-комунальних послуг</w:t>
      </w:r>
      <w:r w:rsidRPr="00F47EEE">
        <w:rPr>
          <w:rFonts w:cs="Times New Roman"/>
          <w:sz w:val="28"/>
          <w:szCs w:val="28"/>
          <w:lang w:val="uk-UA"/>
        </w:rPr>
        <w:t xml:space="preserve"> 3559 домогосподарствам. </w:t>
      </w:r>
    </w:p>
    <w:p w:rsidR="00E940A5" w:rsidRPr="00F47EEE" w:rsidRDefault="00E940A5" w:rsidP="00E940A5">
      <w:pPr>
        <w:ind w:firstLine="567"/>
        <w:jc w:val="both"/>
        <w:rPr>
          <w:rFonts w:cs="Times New Roman"/>
          <w:sz w:val="28"/>
          <w:szCs w:val="28"/>
          <w:lang w:val="uk-UA"/>
        </w:rPr>
      </w:pPr>
      <w:r w:rsidRPr="00F47EEE">
        <w:rPr>
          <w:rFonts w:cs="Times New Roman"/>
          <w:sz w:val="28"/>
          <w:szCs w:val="28"/>
          <w:lang w:val="uk-UA"/>
        </w:rPr>
        <w:t>Середній розмір призначеної субсидії на одне домогосподарство у листопаді 2019р. становив 632,1 грн (по області – 296,2 грн).</w:t>
      </w:r>
    </w:p>
    <w:p w:rsidR="00E940A5" w:rsidRPr="00F47EEE" w:rsidRDefault="00E940A5" w:rsidP="00E940A5">
      <w:pPr>
        <w:ind w:firstLine="567"/>
        <w:jc w:val="both"/>
        <w:rPr>
          <w:rFonts w:cs="Times New Roman"/>
          <w:sz w:val="28"/>
          <w:szCs w:val="28"/>
          <w:lang w:val="uk-UA"/>
        </w:rPr>
      </w:pPr>
      <w:r w:rsidRPr="00F47EEE">
        <w:rPr>
          <w:rFonts w:cs="Times New Roman"/>
          <w:sz w:val="28"/>
          <w:szCs w:val="28"/>
          <w:lang w:val="uk-UA"/>
        </w:rPr>
        <w:t>Сума субсидій, призначених домогосподарствам,</w:t>
      </w:r>
      <w:r w:rsidRPr="00F47EEE">
        <w:rPr>
          <w:rFonts w:cs="Times New Roman"/>
          <w:sz w:val="28"/>
          <w:szCs w:val="28"/>
        </w:rPr>
        <w:t xml:space="preserve"> </w:t>
      </w:r>
      <w:r w:rsidRPr="00F47EEE">
        <w:rPr>
          <w:rFonts w:cs="Times New Roman"/>
          <w:sz w:val="28"/>
          <w:szCs w:val="28"/>
          <w:lang w:val="uk-UA"/>
        </w:rPr>
        <w:t xml:space="preserve">у січні–листопаді 2019р. становила 1688,2 тис.грн. </w:t>
      </w:r>
    </w:p>
    <w:p w:rsidR="00E940A5" w:rsidRPr="00F47EEE" w:rsidRDefault="00E940A5" w:rsidP="00E940A5">
      <w:pPr>
        <w:ind w:firstLine="567"/>
        <w:jc w:val="both"/>
        <w:rPr>
          <w:rFonts w:cs="Times New Roman"/>
          <w:b/>
          <w:sz w:val="28"/>
          <w:szCs w:val="28"/>
          <w:lang w:val="uk-UA"/>
        </w:rPr>
      </w:pPr>
      <w:r w:rsidRPr="00F47EEE">
        <w:rPr>
          <w:rFonts w:cs="Times New Roman"/>
          <w:sz w:val="28"/>
          <w:szCs w:val="28"/>
          <w:lang w:val="uk-UA"/>
        </w:rPr>
        <w:t xml:space="preserve">Крім того, у січні–листопаді 2019р. 570 домогосподарствам було призначено </w:t>
      </w:r>
      <w:r w:rsidRPr="00F47EEE">
        <w:rPr>
          <w:rFonts w:cs="Times New Roman"/>
          <w:b/>
          <w:sz w:val="28"/>
          <w:szCs w:val="28"/>
          <w:lang w:val="uk-UA"/>
        </w:rPr>
        <w:t>субсидії на придбання скрапленого газу, твердого та рідкого пічного побутового палива.</w:t>
      </w:r>
    </w:p>
    <w:p w:rsidR="00E940A5" w:rsidRPr="00F47EEE" w:rsidRDefault="00E940A5" w:rsidP="00E940A5">
      <w:pPr>
        <w:ind w:firstLine="567"/>
        <w:jc w:val="both"/>
        <w:rPr>
          <w:rFonts w:cs="Times New Roman"/>
          <w:spacing w:val="6"/>
          <w:sz w:val="28"/>
          <w:szCs w:val="28"/>
          <w:lang w:val="uk-UA"/>
        </w:rPr>
      </w:pPr>
      <w:r w:rsidRPr="00F47EEE">
        <w:rPr>
          <w:rFonts w:cs="Times New Roman"/>
          <w:spacing w:val="6"/>
          <w:sz w:val="28"/>
          <w:szCs w:val="28"/>
          <w:lang w:val="uk-UA"/>
        </w:rPr>
        <w:t>За</w:t>
      </w:r>
      <w:r w:rsidRPr="00F47EEE">
        <w:rPr>
          <w:rFonts w:cs="Times New Roman"/>
          <w:sz w:val="28"/>
          <w:szCs w:val="28"/>
          <w:lang w:val="uk-UA"/>
        </w:rPr>
        <w:t xml:space="preserve"> січень–листопад 2019р.</w:t>
      </w:r>
      <w:r w:rsidRPr="00F47EEE">
        <w:rPr>
          <w:rFonts w:cs="Times New Roman"/>
          <w:spacing w:val="6"/>
          <w:sz w:val="28"/>
          <w:szCs w:val="28"/>
          <w:lang w:val="uk-UA"/>
        </w:rPr>
        <w:t xml:space="preserve"> </w:t>
      </w:r>
      <w:r w:rsidRPr="00F47EEE">
        <w:rPr>
          <w:rFonts w:cs="Times New Roman"/>
          <w:sz w:val="28"/>
          <w:szCs w:val="28"/>
          <w:lang w:val="uk-UA"/>
        </w:rPr>
        <w:t>сума призначених субсидій</w:t>
      </w:r>
      <w:r w:rsidRPr="00F47EEE">
        <w:rPr>
          <w:rFonts w:cs="Times New Roman"/>
          <w:spacing w:val="6"/>
          <w:sz w:val="28"/>
          <w:szCs w:val="28"/>
          <w:lang w:val="uk-UA"/>
        </w:rPr>
        <w:t xml:space="preserve"> становила 2203,6 тис.грн.</w:t>
      </w:r>
    </w:p>
    <w:p w:rsidR="00E940A5" w:rsidRPr="00F47EEE" w:rsidRDefault="00E940A5" w:rsidP="00E940A5">
      <w:pPr>
        <w:ind w:firstLine="567"/>
        <w:jc w:val="both"/>
        <w:rPr>
          <w:rFonts w:cs="Times New Roman"/>
          <w:spacing w:val="6"/>
          <w:sz w:val="28"/>
          <w:szCs w:val="28"/>
          <w:lang w:val="uk-UA"/>
        </w:rPr>
      </w:pPr>
      <w:r w:rsidRPr="00F47EEE">
        <w:rPr>
          <w:rFonts w:cs="Times New Roman"/>
          <w:sz w:val="28"/>
          <w:szCs w:val="28"/>
          <w:lang w:val="uk-UA"/>
        </w:rPr>
        <w:t>Середній розмір призначеної субсидії на одне домогосподарство у листопаді 2019р. становив 4015,4 грн (по області – 3245,6 грн).</w:t>
      </w:r>
    </w:p>
    <w:p w:rsidR="00E940A5" w:rsidRPr="00F47EEE" w:rsidRDefault="00E940A5" w:rsidP="00E940A5">
      <w:pPr>
        <w:ind w:firstLine="567"/>
        <w:jc w:val="both"/>
        <w:rPr>
          <w:rFonts w:cs="Times New Roman"/>
          <w:sz w:val="28"/>
          <w:szCs w:val="28"/>
          <w:lang w:val="uk-UA"/>
        </w:rPr>
      </w:pPr>
      <w:r w:rsidRPr="00F47EEE">
        <w:rPr>
          <w:rFonts w:cs="Times New Roman"/>
          <w:sz w:val="28"/>
          <w:szCs w:val="28"/>
          <w:lang w:val="uk-UA"/>
        </w:rPr>
        <w:t>У січні–листопаді 2019р. сума субсидій, отриманих домогосподарствами на придбання скрапленого газу, твердого та рідкого пічного побутового палива, становила 2187,6 тис.грн.</w:t>
      </w:r>
    </w:p>
    <w:p w:rsidR="004320E4" w:rsidRPr="00F47EEE" w:rsidRDefault="004320E4" w:rsidP="00D27676">
      <w:pPr>
        <w:jc w:val="center"/>
        <w:rPr>
          <w:rFonts w:cs="Times New Roman"/>
          <w:b/>
          <w:bCs/>
          <w:color w:val="000000"/>
          <w:sz w:val="28"/>
          <w:szCs w:val="28"/>
          <w:lang w:val="uk-UA"/>
        </w:rPr>
      </w:pPr>
    </w:p>
    <w:p w:rsidR="004320E4" w:rsidRPr="00F47EEE" w:rsidRDefault="004320E4" w:rsidP="004320E4">
      <w:pPr>
        <w:pStyle w:val="Standard"/>
        <w:jc w:val="both"/>
        <w:rPr>
          <w:rFonts w:ascii="Times New Roman" w:hAnsi="Times New Roman" w:cs="Times New Roman"/>
          <w:b/>
          <w:color w:val="000000"/>
          <w:sz w:val="28"/>
          <w:szCs w:val="28"/>
          <w:lang w:val="uk-UA"/>
        </w:rPr>
      </w:pPr>
      <w:r w:rsidRPr="00F47EEE">
        <w:rPr>
          <w:rFonts w:ascii="Times New Roman" w:hAnsi="Times New Roman" w:cs="Times New Roman"/>
          <w:b/>
          <w:color w:val="000000"/>
          <w:sz w:val="28"/>
          <w:szCs w:val="28"/>
          <w:lang w:val="uk-UA"/>
        </w:rPr>
        <w:t>Станом на 01.10.2020 року на обліку в Єдиному державному автоматизованому реєстрі осіб, які мають право на пільги перебувають:</w:t>
      </w:r>
    </w:p>
    <w:p w:rsidR="00E940A5" w:rsidRPr="00F47EEE" w:rsidRDefault="00E940A5" w:rsidP="004320E4">
      <w:pPr>
        <w:pStyle w:val="Standard"/>
        <w:jc w:val="both"/>
        <w:rPr>
          <w:rFonts w:ascii="Times New Roman" w:hAnsi="Times New Roman" w:cs="Times New Roman"/>
          <w:sz w:val="28"/>
          <w:szCs w:val="28"/>
          <w:lang w:val="uk-UA"/>
        </w:rPr>
      </w:pPr>
    </w:p>
    <w:tbl>
      <w:tblPr>
        <w:tblW w:w="9355" w:type="dxa"/>
        <w:tblInd w:w="45" w:type="dxa"/>
        <w:tblLayout w:type="fixed"/>
        <w:tblCellMar>
          <w:left w:w="10" w:type="dxa"/>
          <w:right w:w="10" w:type="dxa"/>
        </w:tblCellMar>
        <w:tblLook w:val="04A0"/>
      </w:tblPr>
      <w:tblGrid>
        <w:gridCol w:w="7768"/>
        <w:gridCol w:w="1587"/>
      </w:tblGrid>
      <w:tr w:rsidR="004320E4" w:rsidRPr="00F47EEE" w:rsidTr="004320E4">
        <w:tc>
          <w:tcPr>
            <w:tcW w:w="7768" w:type="dxa"/>
            <w:tcBorders>
              <w:top w:val="single" w:sz="2" w:space="0" w:color="000000"/>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учасники бойових дій</w:t>
            </w:r>
          </w:p>
        </w:tc>
        <w:tc>
          <w:tcPr>
            <w:tcW w:w="158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838</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учасники війни</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122</w:t>
            </w:r>
          </w:p>
        </w:tc>
      </w:tr>
      <w:tr w:rsidR="004320E4" w:rsidRPr="00F47EEE" w:rsidTr="00E940A5">
        <w:tc>
          <w:tcPr>
            <w:tcW w:w="7768"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член сім”ї загиблого (померлого) ветерана війни</w:t>
            </w:r>
          </w:p>
        </w:tc>
        <w:tc>
          <w:tcPr>
            <w:tcW w:w="1587"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238</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з інвалідністю внаслідок війни 1 групи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11</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з інвалідністю внаслідок війни 2 групи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126</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з інвалідністю внаслідок війни 3 групи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32</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Ветерани праці</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4482</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Діти війни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3163</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ЧАЕС 1 категорії</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77</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ЧАЕС 2 категорії - ліквідатор</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60</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Особа ЧАЕС 2 категорії-потерпілий</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15</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lastRenderedPageBreak/>
              <w:t>Особа ЧАЕС 3 категорії</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78</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Дружина (чоловік) померлого ЧАЕС 1 категорії</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11</w:t>
            </w:r>
          </w:p>
        </w:tc>
      </w:tr>
      <w:tr w:rsidR="004320E4" w:rsidRPr="00F47EEE" w:rsidTr="00E940A5">
        <w:tc>
          <w:tcPr>
            <w:tcW w:w="7768"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Дружина (чоловік) померлого ЧАЕС 2 категорії</w:t>
            </w:r>
          </w:p>
        </w:tc>
        <w:tc>
          <w:tcPr>
            <w:tcW w:w="158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10</w:t>
            </w:r>
          </w:p>
        </w:tc>
      </w:tr>
      <w:tr w:rsidR="004320E4" w:rsidRPr="00F47EEE" w:rsidTr="00F044DC">
        <w:tc>
          <w:tcPr>
            <w:tcW w:w="7768"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Дитина (ЧАЕС) потерпіла</w:t>
            </w:r>
          </w:p>
        </w:tc>
        <w:tc>
          <w:tcPr>
            <w:tcW w:w="1587"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57</w:t>
            </w:r>
          </w:p>
        </w:tc>
      </w:tr>
      <w:tr w:rsidR="004320E4" w:rsidRPr="00F47EEE" w:rsidTr="00F044DC">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Ветеран служби цивільного захисту</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w:t>
            </w:r>
          </w:p>
        </w:tc>
      </w:tr>
      <w:tr w:rsidR="004320E4" w:rsidRPr="00F47EEE" w:rsidTr="00F044DC">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Ветеран Державної кримінально-виконавчої служби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r>
      <w:tr w:rsidR="004320E4" w:rsidRPr="00F47EEE" w:rsidTr="00F044DC">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Ветеран військової служби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337</w:t>
            </w:r>
          </w:p>
        </w:tc>
      </w:tr>
      <w:tr w:rsidR="004320E4" w:rsidRPr="00F47EEE" w:rsidTr="00F044DC">
        <w:tc>
          <w:tcPr>
            <w:tcW w:w="7768"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Вдова (вдівець) ветерана військової служби</w:t>
            </w:r>
          </w:p>
        </w:tc>
        <w:tc>
          <w:tcPr>
            <w:tcW w:w="158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253</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Ветеран органів внутрішніх справ</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51</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Вдова (вдівець) ветерана органів внутрішніх справ</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16</w:t>
            </w:r>
          </w:p>
        </w:tc>
      </w:tr>
      <w:tr w:rsidR="004320E4" w:rsidRPr="00F47EEE" w:rsidTr="004320E4">
        <w:tc>
          <w:tcPr>
            <w:tcW w:w="7768"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Реабілітовані особи</w:t>
            </w:r>
          </w:p>
        </w:tc>
        <w:tc>
          <w:tcPr>
            <w:tcW w:w="1587"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Дитина з інвалідністю</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34</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Інваліди 1 групи по зору або з ураженням ОРА</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8</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Інваліди 2 групи по зору або з ураженням ОРА</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12</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Інваліди 1 групи (крім інвалідів по зору або з ураженням ОРА)</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130</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Інваліди 2 групи (крім інвалідів по зору або з ураженням ОРА)</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1144</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Інваліди 3 групи</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819</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Жертви нацистських переслідувань. ст. 6(1)</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2</w:t>
            </w:r>
          </w:p>
        </w:tc>
      </w:tr>
      <w:tr w:rsidR="004320E4" w:rsidRPr="00F47EEE" w:rsidTr="004320E4">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Жертви нацистських переслідувань. ст. 6(3)</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r>
      <w:tr w:rsidR="004320E4" w:rsidRPr="00F47EEE" w:rsidTr="004320E4">
        <w:tc>
          <w:tcPr>
            <w:tcW w:w="7768"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Військовослужбовець СБУ на пенсії</w:t>
            </w:r>
          </w:p>
        </w:tc>
        <w:tc>
          <w:tcPr>
            <w:tcW w:w="158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Вдова (вдівець) військовослужбовця та його діти</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27</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Дружина (чоловік) військовослужбовця, який пропав безвісти, його діти</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Батьки загиблого військовослужбовця</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Інвалід військової служби</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27</w:t>
            </w:r>
          </w:p>
        </w:tc>
      </w:tr>
      <w:tr w:rsidR="004320E4" w:rsidRPr="00F47EEE" w:rsidTr="00E940A5">
        <w:tc>
          <w:tcPr>
            <w:tcW w:w="7768"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Сільський педагог на пенсії</w:t>
            </w:r>
          </w:p>
        </w:tc>
        <w:tc>
          <w:tcPr>
            <w:tcW w:w="1587"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49</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Сільський медик на пенсії</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10</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Пенсіонери за віком</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6061</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Багатодітна сім”я</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346</w:t>
            </w:r>
          </w:p>
        </w:tc>
      </w:tr>
      <w:tr w:rsidR="004320E4" w:rsidRPr="00F47EEE" w:rsidTr="00E940A5">
        <w:tc>
          <w:tcPr>
            <w:tcW w:w="77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Дитина з багатодітної сім”ї</w:t>
            </w:r>
          </w:p>
        </w:tc>
        <w:tc>
          <w:tcPr>
            <w:tcW w:w="15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1154</w:t>
            </w:r>
          </w:p>
        </w:tc>
      </w:tr>
      <w:tr w:rsidR="004320E4" w:rsidRPr="00F47EEE" w:rsidTr="00E940A5">
        <w:tc>
          <w:tcPr>
            <w:tcW w:w="7768"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Дитячий будинок сімейного типу</w:t>
            </w:r>
          </w:p>
        </w:tc>
        <w:tc>
          <w:tcPr>
            <w:tcW w:w="158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r>
      <w:tr w:rsidR="004320E4" w:rsidRPr="00F47EEE" w:rsidTr="004320E4">
        <w:tc>
          <w:tcPr>
            <w:tcW w:w="7768"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Прийомна сім”я</w:t>
            </w:r>
          </w:p>
        </w:tc>
        <w:tc>
          <w:tcPr>
            <w:tcW w:w="1587"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r>
    </w:tbl>
    <w:p w:rsidR="004320E4"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ab/>
      </w:r>
    </w:p>
    <w:p w:rsidR="00F47EEE"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ab/>
      </w:r>
    </w:p>
    <w:p w:rsidR="004320E4" w:rsidRPr="00F47EEE" w:rsidRDefault="004320E4" w:rsidP="004320E4">
      <w:pPr>
        <w:pStyle w:val="Standard"/>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Станом на 01 січня 2020 року отримувачами щомісячних державних  </w:t>
      </w:r>
      <w:r w:rsidRPr="00F47EEE">
        <w:rPr>
          <w:rFonts w:ascii="Times New Roman" w:hAnsi="Times New Roman" w:cs="Times New Roman"/>
          <w:sz w:val="28"/>
          <w:szCs w:val="28"/>
          <w:lang w:val="uk-UA"/>
        </w:rPr>
        <w:lastRenderedPageBreak/>
        <w:t>соціальних допомог є:</w:t>
      </w:r>
    </w:p>
    <w:tbl>
      <w:tblPr>
        <w:tblW w:w="9645" w:type="dxa"/>
        <w:tblLayout w:type="fixed"/>
        <w:tblCellMar>
          <w:left w:w="10" w:type="dxa"/>
          <w:right w:w="10" w:type="dxa"/>
        </w:tblCellMar>
        <w:tblLook w:val="04A0"/>
      </w:tblPr>
      <w:tblGrid>
        <w:gridCol w:w="489"/>
        <w:gridCol w:w="7281"/>
        <w:gridCol w:w="1875"/>
      </w:tblGrid>
      <w:tr w:rsidR="004320E4" w:rsidRPr="00F47EEE" w:rsidTr="004320E4">
        <w:tc>
          <w:tcPr>
            <w:tcW w:w="489" w:type="dxa"/>
            <w:tcBorders>
              <w:top w:val="single" w:sz="2" w:space="0" w:color="000000"/>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 п/п</w:t>
            </w:r>
          </w:p>
        </w:tc>
        <w:tc>
          <w:tcPr>
            <w:tcW w:w="7281" w:type="dxa"/>
            <w:tcBorders>
              <w:top w:val="single" w:sz="2" w:space="0" w:color="000000"/>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Види допомог</w:t>
            </w:r>
          </w:p>
        </w:tc>
        <w:tc>
          <w:tcPr>
            <w:tcW w:w="187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К-кість отримувачів</w:t>
            </w:r>
          </w:p>
        </w:tc>
      </w:tr>
      <w:tr w:rsidR="004320E4" w:rsidRPr="00F47EEE" w:rsidTr="004320E4">
        <w:trPr>
          <w:trHeight w:val="477"/>
        </w:trPr>
        <w:tc>
          <w:tcPr>
            <w:tcW w:w="489"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w:t>
            </w:r>
          </w:p>
        </w:tc>
        <w:tc>
          <w:tcPr>
            <w:tcW w:w="7281"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допомога у зв’язку з вагітністю та пологами</w:t>
            </w:r>
          </w:p>
        </w:tc>
        <w:tc>
          <w:tcPr>
            <w:tcW w:w="1875"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267</w:t>
            </w:r>
          </w:p>
        </w:tc>
      </w:tr>
      <w:tr w:rsidR="004320E4" w:rsidRPr="00F47EEE" w:rsidTr="00762DBA">
        <w:tc>
          <w:tcPr>
            <w:tcW w:w="489"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w:t>
            </w:r>
          </w:p>
        </w:tc>
        <w:tc>
          <w:tcPr>
            <w:tcW w:w="7281"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одноразова допомога при народженні дитини  </w:t>
            </w:r>
          </w:p>
        </w:tc>
        <w:tc>
          <w:tcPr>
            <w:tcW w:w="1875"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2128</w:t>
            </w:r>
          </w:p>
        </w:tc>
      </w:tr>
      <w:tr w:rsidR="004320E4" w:rsidRPr="00F47EEE" w:rsidTr="00762DBA">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3.</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допомога на дітей, які перебувають під опікою</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49</w:t>
            </w:r>
          </w:p>
        </w:tc>
      </w:tr>
      <w:tr w:rsidR="004320E4" w:rsidRPr="00F47EEE" w:rsidTr="00762DBA">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4.</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допомога на дітей одиноким матерям     </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593</w:t>
            </w:r>
          </w:p>
        </w:tc>
      </w:tr>
      <w:tr w:rsidR="004320E4" w:rsidRPr="00F47EEE" w:rsidTr="00762DBA">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5.</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соціальна допомога малозабезпеченим сім'ям</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286</w:t>
            </w:r>
          </w:p>
        </w:tc>
      </w:tr>
      <w:tr w:rsidR="004320E4" w:rsidRPr="00F47EEE" w:rsidTr="00762DBA">
        <w:tc>
          <w:tcPr>
            <w:tcW w:w="489"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6.</w:t>
            </w:r>
          </w:p>
        </w:tc>
        <w:tc>
          <w:tcPr>
            <w:tcW w:w="7281"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соціальна допомога на дітей-сиріт та дітей, позбавлених батьківського піклування, оплата послуг патронатному вихователю та виплата соціальної допомоги на утримання дітей</w:t>
            </w:r>
          </w:p>
        </w:tc>
        <w:tc>
          <w:tcPr>
            <w:tcW w:w="1875"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7</w:t>
            </w:r>
          </w:p>
        </w:tc>
      </w:tr>
      <w:tr w:rsidR="004320E4" w:rsidRPr="00F47EEE" w:rsidTr="004320E4">
        <w:tc>
          <w:tcPr>
            <w:tcW w:w="489"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7.</w:t>
            </w:r>
          </w:p>
        </w:tc>
        <w:tc>
          <w:tcPr>
            <w:tcW w:w="7281"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допомога при усиновленні дитини</w:t>
            </w:r>
          </w:p>
        </w:tc>
        <w:tc>
          <w:tcPr>
            <w:tcW w:w="1875" w:type="dxa"/>
            <w:tcBorders>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11</w:t>
            </w:r>
          </w:p>
        </w:tc>
      </w:tr>
      <w:tr w:rsidR="004320E4" w:rsidRPr="00F47EEE" w:rsidTr="004320E4">
        <w:tc>
          <w:tcPr>
            <w:tcW w:w="489"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8.</w:t>
            </w:r>
          </w:p>
        </w:tc>
        <w:tc>
          <w:tcPr>
            <w:tcW w:w="7281"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соціальна допомога інвалідам з дитинства та дітям-інвалідам</w:t>
            </w:r>
          </w:p>
        </w:tc>
        <w:tc>
          <w:tcPr>
            <w:tcW w:w="1875"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698</w:t>
            </w:r>
          </w:p>
        </w:tc>
      </w:tr>
      <w:tr w:rsidR="004320E4" w:rsidRPr="00F47EEE" w:rsidTr="004320E4">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9.</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тимчасова державна допомога дітям, батьки яких ухиляються від сплати аліментів</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28</w:t>
            </w:r>
          </w:p>
        </w:tc>
      </w:tr>
      <w:tr w:rsidR="004320E4" w:rsidRPr="00F47EEE" w:rsidTr="004320E4">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10.</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допомога особам, які не мають права на пенсію та особам з інвалідністю</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226</w:t>
            </w:r>
          </w:p>
        </w:tc>
      </w:tr>
      <w:tr w:rsidR="004320E4" w:rsidRPr="00F47EEE" w:rsidTr="004320E4">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11.</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Standard"/>
              <w:tabs>
                <w:tab w:val="left" w:pos="720"/>
              </w:tabs>
              <w:rPr>
                <w:rFonts w:ascii="Times New Roman" w:hAnsi="Times New Roman" w:cs="Times New Roman"/>
                <w:sz w:val="28"/>
                <w:szCs w:val="28"/>
                <w:lang w:val="uk-UA"/>
              </w:rPr>
            </w:pPr>
            <w:r w:rsidRPr="00F47EEE">
              <w:rPr>
                <w:rFonts w:ascii="Times New Roman" w:hAnsi="Times New Roman" w:cs="Times New Roman"/>
                <w:sz w:val="28"/>
                <w:szCs w:val="28"/>
                <w:lang w:val="uk-UA"/>
              </w:rPr>
              <w:t>адресна допомога внутрішньо переміщеним особам на проживання</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240</w:t>
            </w:r>
          </w:p>
        </w:tc>
      </w:tr>
      <w:tr w:rsidR="004320E4" w:rsidRPr="00F47EEE" w:rsidTr="004320E4">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12.</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тимчасова державна соціальна допомога</w:t>
            </w:r>
          </w:p>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непрацюючій особі, яка досягла пенсійного віку, але не набула права на пенсійну виплату</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24</w:t>
            </w:r>
          </w:p>
        </w:tc>
      </w:tr>
      <w:tr w:rsidR="004320E4" w:rsidRPr="00F47EEE" w:rsidTr="004320E4">
        <w:tc>
          <w:tcPr>
            <w:tcW w:w="489"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13.</w:t>
            </w:r>
          </w:p>
        </w:tc>
        <w:tc>
          <w:tcPr>
            <w:tcW w:w="7281"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допомога на догляд за інвалідами 1 або 2 групи внаслідок психічного розладу</w:t>
            </w:r>
          </w:p>
        </w:tc>
        <w:tc>
          <w:tcPr>
            <w:tcW w:w="1875"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101</w:t>
            </w:r>
          </w:p>
        </w:tc>
      </w:tr>
      <w:tr w:rsidR="004320E4" w:rsidRPr="00F47EEE" w:rsidTr="00E940A5">
        <w:tc>
          <w:tcPr>
            <w:tcW w:w="489"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14.</w:t>
            </w:r>
          </w:p>
        </w:tc>
        <w:tc>
          <w:tcPr>
            <w:tcW w:w="7281" w:type="dxa"/>
            <w:tcBorders>
              <w:left w:val="single" w:sz="2" w:space="0" w:color="000000"/>
              <w:bottom w:val="single" w:sz="4" w:space="0" w:color="auto"/>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 xml:space="preserve">компенсаційна виплата непрацюючій працездатній особі, яка доглядає за інвалідом І групи чи особам які досягли  80 - річного віку  </w:t>
            </w:r>
          </w:p>
          <w:p w:rsidR="00E940A5" w:rsidRPr="00F47EEE" w:rsidRDefault="00E940A5" w:rsidP="004320E4">
            <w:pPr>
              <w:pStyle w:val="TableContents"/>
              <w:rPr>
                <w:rFonts w:ascii="Times New Roman" w:hAnsi="Times New Roman" w:cs="Times New Roman"/>
                <w:sz w:val="28"/>
                <w:szCs w:val="28"/>
                <w:lang w:val="uk-UA"/>
              </w:rPr>
            </w:pPr>
          </w:p>
        </w:tc>
        <w:tc>
          <w:tcPr>
            <w:tcW w:w="1875" w:type="dxa"/>
            <w:tcBorders>
              <w:left w:val="single" w:sz="2" w:space="0" w:color="000000"/>
              <w:bottom w:val="single" w:sz="4" w:space="0" w:color="auto"/>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12</w:t>
            </w:r>
          </w:p>
        </w:tc>
      </w:tr>
      <w:tr w:rsidR="004320E4" w:rsidRPr="00F47EEE" w:rsidTr="00E940A5">
        <w:tc>
          <w:tcPr>
            <w:tcW w:w="48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15.</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компенсація фізичним особам які надають соціальні послуги особам, нездатним до самообслуговування</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132</w:t>
            </w:r>
          </w:p>
        </w:tc>
      </w:tr>
      <w:tr w:rsidR="004320E4" w:rsidRPr="00F47EEE" w:rsidTr="00E940A5">
        <w:tc>
          <w:tcPr>
            <w:tcW w:w="48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16.</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Державна соціальна допомога багатодітним сім'ям</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298</w:t>
            </w:r>
          </w:p>
        </w:tc>
      </w:tr>
      <w:tr w:rsidR="004320E4" w:rsidRPr="00F47EEE" w:rsidTr="00E940A5">
        <w:tc>
          <w:tcPr>
            <w:tcW w:w="489" w:type="dxa"/>
            <w:tcBorders>
              <w:left w:val="single" w:sz="2" w:space="0" w:color="000000"/>
              <w:bottom w:val="single" w:sz="2" w:space="0" w:color="000000"/>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17</w:t>
            </w:r>
          </w:p>
        </w:tc>
        <w:tc>
          <w:tcPr>
            <w:tcW w:w="728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rPr>
                <w:rFonts w:ascii="Times New Roman" w:hAnsi="Times New Roman" w:cs="Times New Roman"/>
                <w:sz w:val="28"/>
                <w:szCs w:val="28"/>
                <w:lang w:val="uk-UA"/>
              </w:rPr>
            </w:pPr>
            <w:r w:rsidRPr="00F47EEE">
              <w:rPr>
                <w:rFonts w:ascii="Times New Roman" w:hAnsi="Times New Roman" w:cs="Times New Roman"/>
                <w:sz w:val="28"/>
                <w:szCs w:val="28"/>
                <w:lang w:val="uk-UA"/>
              </w:rPr>
              <w:t>Відшкодування послуги з догляду за дитиною до 3-х років “муніципальна няня”</w:t>
            </w:r>
          </w:p>
        </w:tc>
        <w:tc>
          <w:tcPr>
            <w:tcW w:w="18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11</w:t>
            </w:r>
          </w:p>
        </w:tc>
      </w:tr>
      <w:tr w:rsidR="004320E4" w:rsidRPr="00F47EEE" w:rsidTr="00E940A5">
        <w:tc>
          <w:tcPr>
            <w:tcW w:w="489" w:type="dxa"/>
            <w:tcBorders>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en-US"/>
              </w:rPr>
            </w:pPr>
          </w:p>
        </w:tc>
        <w:tc>
          <w:tcPr>
            <w:tcW w:w="7281" w:type="dxa"/>
            <w:tcBorders>
              <w:top w:val="single" w:sz="4" w:space="0" w:color="auto"/>
              <w:left w:val="single" w:sz="2" w:space="0" w:color="000000"/>
              <w:bottom w:val="single" w:sz="2" w:space="0" w:color="000000"/>
            </w:tcBorders>
            <w:tcMar>
              <w:top w:w="55" w:type="dxa"/>
              <w:left w:w="55" w:type="dxa"/>
              <w:bottom w:w="55" w:type="dxa"/>
              <w:right w:w="55" w:type="dxa"/>
            </w:tcMar>
          </w:tcPr>
          <w:p w:rsidR="004320E4" w:rsidRPr="00F47EEE" w:rsidRDefault="004320E4" w:rsidP="004320E4">
            <w:pPr>
              <w:pStyle w:val="TableContents"/>
              <w:jc w:val="both"/>
              <w:rPr>
                <w:rFonts w:ascii="Times New Roman" w:hAnsi="Times New Roman" w:cs="Times New Roman"/>
                <w:sz w:val="28"/>
                <w:szCs w:val="28"/>
                <w:lang w:val="uk-UA"/>
              </w:rPr>
            </w:pPr>
            <w:r w:rsidRPr="00F47EEE">
              <w:rPr>
                <w:rFonts w:ascii="Times New Roman" w:hAnsi="Times New Roman" w:cs="Times New Roman"/>
                <w:sz w:val="28"/>
                <w:szCs w:val="28"/>
                <w:lang w:val="uk-UA"/>
              </w:rPr>
              <w:t>Всього:</w:t>
            </w:r>
          </w:p>
        </w:tc>
        <w:tc>
          <w:tcPr>
            <w:tcW w:w="1875"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4320E4" w:rsidRPr="00F47EEE" w:rsidRDefault="004320E4" w:rsidP="004320E4">
            <w:pPr>
              <w:pStyle w:val="TableContents"/>
              <w:jc w:val="center"/>
              <w:rPr>
                <w:rFonts w:ascii="Times New Roman" w:hAnsi="Times New Roman" w:cs="Times New Roman"/>
                <w:sz w:val="28"/>
                <w:szCs w:val="28"/>
                <w:lang w:val="uk-UA"/>
              </w:rPr>
            </w:pPr>
            <w:r w:rsidRPr="00F47EEE">
              <w:rPr>
                <w:rFonts w:ascii="Times New Roman" w:hAnsi="Times New Roman" w:cs="Times New Roman"/>
                <w:sz w:val="28"/>
                <w:szCs w:val="28"/>
                <w:lang w:val="uk-UA"/>
              </w:rPr>
              <w:t>5111</w:t>
            </w:r>
          </w:p>
        </w:tc>
      </w:tr>
    </w:tbl>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xml:space="preserve">З метою забезпечення виконання вимог чинного законодавства України стосовно ведення обліку громадян, позбавлених дієздатності інформуємо, що до Централізованого банку даних з проблем інвалідності внесені дані стосовно 152 </w:t>
      </w:r>
      <w:r w:rsidRPr="00F47EEE">
        <w:rPr>
          <w:rFonts w:ascii="Times New Roman" w:hAnsi="Times New Roman" w:cs="Times New Roman"/>
          <w:sz w:val="28"/>
          <w:szCs w:val="28"/>
          <w:lang w:val="uk-UA" w:bidi="ar-SA"/>
        </w:rPr>
        <w:lastRenderedPageBreak/>
        <w:t>недієздатних осіб та їх законних представників.</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Згідно бази даних внутрішньо переміщених осіб, на обліку в управлінні перебувають 850 осіб (363 чоловіків, 487 жінок, 202 дітей), що складають 575 сімей.</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На обліку для забезпечення протезно-ортопедичними та іншими технічними засобами реабілітації  перебувають 1747 осіб, в т.ч.:</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з інвалідністю внаслідок війни - 9;</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з інвалідністю від загального захворювання - 302;</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з інвалідністю з дитинства - 192;</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діти з інвалідністю - 80;</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діти до 18 років - 1124;</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похилого віку - 31;</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інші категорії - 9;</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внутрішньо переміщені особи - 42.</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Для забезпечення санаторно-курортним лікуванням на обліку в управлінні перебувають:</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з інвалідністю — 309 осіб;</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ветерани праці - 36 осіб;</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ветерани війни - 24 особи.</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Протягом 2019 року санаторно-курортним лікуванням охоплено:</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особи з інвалідністю - 36 осіб;</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ветерани праці - 5 осіб;</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учасники бойових дій (ООС) - 3 особи;</w:t>
      </w:r>
    </w:p>
    <w:p w:rsidR="004320E4" w:rsidRPr="00F47EEE" w:rsidRDefault="004320E4" w:rsidP="004320E4">
      <w:pPr>
        <w:pStyle w:val="Standard"/>
        <w:tabs>
          <w:tab w:val="left" w:pos="5944"/>
          <w:tab w:val="left" w:pos="6363"/>
        </w:tabs>
        <w:ind w:firstLine="850"/>
        <w:jc w:val="both"/>
        <w:rPr>
          <w:rFonts w:ascii="Times New Roman" w:hAnsi="Times New Roman" w:cs="Times New Roman"/>
          <w:sz w:val="28"/>
          <w:szCs w:val="28"/>
          <w:lang w:val="uk-UA" w:bidi="ar-SA"/>
        </w:rPr>
      </w:pPr>
      <w:r w:rsidRPr="00F47EEE">
        <w:rPr>
          <w:rFonts w:ascii="Times New Roman" w:hAnsi="Times New Roman" w:cs="Times New Roman"/>
          <w:sz w:val="28"/>
          <w:szCs w:val="28"/>
          <w:lang w:val="uk-UA" w:bidi="ar-SA"/>
        </w:rPr>
        <w:t>- ветерани війни - 5 осіб.</w:t>
      </w:r>
    </w:p>
    <w:p w:rsidR="00F044DC" w:rsidRPr="00F47EEE" w:rsidRDefault="00F044DC" w:rsidP="004320E4">
      <w:pPr>
        <w:pStyle w:val="Standard"/>
        <w:tabs>
          <w:tab w:val="left" w:pos="5944"/>
          <w:tab w:val="left" w:pos="6363"/>
        </w:tabs>
        <w:ind w:firstLine="850"/>
        <w:jc w:val="both"/>
        <w:rPr>
          <w:rFonts w:ascii="Times New Roman" w:hAnsi="Times New Roman" w:cs="Times New Roman"/>
          <w:sz w:val="28"/>
          <w:szCs w:val="28"/>
          <w:lang w:val="uk-UA" w:bidi="ar-SA"/>
        </w:rPr>
      </w:pPr>
    </w:p>
    <w:p w:rsidR="00E940A5" w:rsidRPr="00F47EEE" w:rsidRDefault="00E940A5" w:rsidP="004320E4">
      <w:pPr>
        <w:pStyle w:val="Standard"/>
        <w:tabs>
          <w:tab w:val="left" w:pos="5944"/>
          <w:tab w:val="left" w:pos="6363"/>
        </w:tabs>
        <w:ind w:firstLine="850"/>
        <w:jc w:val="both"/>
        <w:rPr>
          <w:rFonts w:ascii="Times New Roman" w:hAnsi="Times New Roman" w:cs="Times New Roman"/>
          <w:sz w:val="28"/>
          <w:szCs w:val="28"/>
          <w:lang w:val="uk-UA" w:bidi="ar-SA"/>
        </w:rPr>
      </w:pPr>
    </w:p>
    <w:p w:rsidR="00D27676" w:rsidRPr="00F47EEE" w:rsidRDefault="00D27676" w:rsidP="00D27676">
      <w:pPr>
        <w:jc w:val="center"/>
        <w:rPr>
          <w:rFonts w:cs="Times New Roman"/>
          <w:b/>
          <w:bCs/>
          <w:color w:val="000000"/>
          <w:sz w:val="28"/>
          <w:szCs w:val="28"/>
          <w:lang w:val="uk-UA"/>
        </w:rPr>
      </w:pPr>
      <w:r w:rsidRPr="00F47EEE">
        <w:rPr>
          <w:rFonts w:cs="Times New Roman"/>
          <w:b/>
          <w:bCs/>
          <w:color w:val="000000"/>
          <w:sz w:val="28"/>
          <w:szCs w:val="28"/>
          <w:lang w:val="uk-UA"/>
        </w:rPr>
        <w:t xml:space="preserve">4.5 Спорт </w:t>
      </w:r>
    </w:p>
    <w:p w:rsidR="00D27676" w:rsidRPr="00F47EEE" w:rsidRDefault="00D27676" w:rsidP="00D27676">
      <w:pPr>
        <w:jc w:val="center"/>
        <w:rPr>
          <w:rFonts w:cs="Times New Roman"/>
          <w:color w:val="000000"/>
          <w:sz w:val="28"/>
          <w:szCs w:val="28"/>
          <w:lang w:val="uk-UA"/>
        </w:rPr>
      </w:pPr>
    </w:p>
    <w:p w:rsidR="00F044DC" w:rsidRPr="00F47EEE" w:rsidRDefault="00F044DC" w:rsidP="00F044DC">
      <w:pPr>
        <w:ind w:firstLine="708"/>
        <w:jc w:val="both"/>
        <w:rPr>
          <w:rFonts w:cs="Times New Roman"/>
          <w:color w:val="000000"/>
          <w:sz w:val="28"/>
          <w:szCs w:val="28"/>
          <w:lang w:val="uk-UA"/>
        </w:rPr>
      </w:pPr>
      <w:r w:rsidRPr="00F47EEE">
        <w:rPr>
          <w:rFonts w:cs="Times New Roman"/>
          <w:color w:val="000000"/>
          <w:sz w:val="28"/>
          <w:szCs w:val="28"/>
          <w:lang w:val="uk-UA"/>
        </w:rPr>
        <w:t>Роботу з фізичного виховання з різною категорією населення у місті проводять 34 вчителі закладів загальної середньої освіти міста; 22 викладачі закладів вищої освіти І-ІІ рівнів акредитації й 3 викладачі закладів професійно-технічної освіти, 16 тренерів ДЮСШ, 26 тренери спортивних клубів.</w:t>
      </w:r>
    </w:p>
    <w:p w:rsidR="00F044DC" w:rsidRPr="00F47EEE" w:rsidRDefault="00F044DC" w:rsidP="00F044DC">
      <w:pPr>
        <w:ind w:firstLine="708"/>
        <w:jc w:val="both"/>
        <w:rPr>
          <w:rFonts w:cs="Times New Roman"/>
          <w:sz w:val="28"/>
          <w:szCs w:val="28"/>
          <w:lang w:val="uk-UA"/>
        </w:rPr>
      </w:pPr>
      <w:r w:rsidRPr="00F47EEE">
        <w:rPr>
          <w:rFonts w:cs="Times New Roman"/>
          <w:color w:val="000000"/>
          <w:sz w:val="28"/>
          <w:szCs w:val="28"/>
          <w:lang w:val="uk-UA"/>
        </w:rPr>
        <w:t xml:space="preserve">Усіма видами фізкультурно-оздоровчої роботи охоплено 6652 учні, 2280 студентів, 459 вихованців Білгород-Дністровського </w:t>
      </w:r>
      <w:r w:rsidRPr="00F47EEE">
        <w:rPr>
          <w:rFonts w:cs="Times New Roman"/>
          <w:sz w:val="28"/>
          <w:szCs w:val="28"/>
          <w:lang w:val="uk-UA"/>
        </w:rPr>
        <w:t>професійного будівельного ліцею та 702 вихованці ДЮСШ.</w:t>
      </w:r>
    </w:p>
    <w:p w:rsidR="00F044DC" w:rsidRPr="00F47EEE" w:rsidRDefault="00F044DC" w:rsidP="00F044DC">
      <w:pPr>
        <w:ind w:firstLine="708"/>
        <w:jc w:val="both"/>
        <w:rPr>
          <w:rFonts w:cs="Times New Roman"/>
          <w:color w:val="000000"/>
          <w:sz w:val="28"/>
          <w:szCs w:val="28"/>
          <w:lang w:val="uk-UA"/>
        </w:rPr>
      </w:pPr>
      <w:r w:rsidRPr="00F47EEE">
        <w:rPr>
          <w:rFonts w:cs="Times New Roman"/>
          <w:sz w:val="28"/>
          <w:szCs w:val="28"/>
          <w:lang w:val="uk-UA"/>
        </w:rPr>
        <w:t>У фізкультурно-спо</w:t>
      </w:r>
      <w:r w:rsidRPr="00F47EEE">
        <w:rPr>
          <w:rFonts w:cs="Times New Roman"/>
          <w:color w:val="000000"/>
          <w:sz w:val="28"/>
          <w:szCs w:val="28"/>
          <w:lang w:val="uk-UA"/>
        </w:rPr>
        <w:t>ртивних клубах за місцем проживання займаються 1112 спортсмени.</w:t>
      </w:r>
    </w:p>
    <w:p w:rsidR="00F044DC" w:rsidRPr="00F47EEE" w:rsidRDefault="00F044DC" w:rsidP="00F044DC">
      <w:pPr>
        <w:ind w:firstLine="708"/>
        <w:jc w:val="both"/>
        <w:rPr>
          <w:rFonts w:cs="Times New Roman"/>
          <w:color w:val="000000"/>
          <w:sz w:val="28"/>
          <w:szCs w:val="28"/>
          <w:lang w:val="uk-UA"/>
        </w:rPr>
      </w:pPr>
      <w:r w:rsidRPr="00F47EEE">
        <w:rPr>
          <w:rFonts w:cs="Times New Roman"/>
          <w:color w:val="000000"/>
          <w:sz w:val="28"/>
          <w:szCs w:val="28"/>
          <w:lang w:val="uk-UA"/>
        </w:rPr>
        <w:t>На виконання завдань Програми розвитку фізичної культури і спорту в місті проводиться міська Спартакіада серед школярів, Студентські ігри серед закладів вищої освіти І-ІІ рівнів акредитації й закладів професійно-технічної освіти.</w:t>
      </w:r>
    </w:p>
    <w:p w:rsidR="00F044DC" w:rsidRPr="00F47EEE" w:rsidRDefault="00F044DC" w:rsidP="00F044DC">
      <w:pPr>
        <w:ind w:firstLine="708"/>
        <w:jc w:val="both"/>
        <w:rPr>
          <w:rFonts w:cs="Times New Roman"/>
          <w:color w:val="000000"/>
          <w:sz w:val="28"/>
          <w:szCs w:val="28"/>
          <w:lang w:val="uk-UA"/>
        </w:rPr>
      </w:pPr>
      <w:r w:rsidRPr="00F47EEE">
        <w:rPr>
          <w:rFonts w:cs="Times New Roman"/>
          <w:color w:val="000000"/>
          <w:sz w:val="28"/>
          <w:szCs w:val="28"/>
          <w:lang w:val="uk-UA"/>
        </w:rPr>
        <w:t>За звітний період у змаганнях взяли участь 4896 школярів, 1472 студенти.</w:t>
      </w:r>
    </w:p>
    <w:p w:rsidR="00F044DC" w:rsidRPr="00F47EEE" w:rsidRDefault="00F044DC" w:rsidP="00F044DC">
      <w:pPr>
        <w:jc w:val="both"/>
        <w:rPr>
          <w:rFonts w:cs="Times New Roman"/>
          <w:color w:val="000000"/>
          <w:sz w:val="28"/>
          <w:szCs w:val="28"/>
          <w:lang w:val="uk-UA"/>
        </w:rPr>
      </w:pPr>
      <w:r w:rsidRPr="00F47EEE">
        <w:rPr>
          <w:rFonts w:cs="Times New Roman"/>
          <w:color w:val="000000"/>
          <w:sz w:val="28"/>
          <w:szCs w:val="28"/>
          <w:lang w:val="uk-UA"/>
        </w:rPr>
        <w:t> </w:t>
      </w:r>
      <w:r w:rsidRPr="00F47EEE">
        <w:rPr>
          <w:rFonts w:cs="Times New Roman"/>
          <w:color w:val="000000"/>
          <w:sz w:val="28"/>
          <w:szCs w:val="28"/>
          <w:lang w:val="uk-UA"/>
        </w:rPr>
        <w:tab/>
        <w:t xml:space="preserve">На виконання завдань з розвитку фізичної культури та спорту в місті Білгороді-Дністровському в 2019 році проведено 95 міських заходів з різних видів спорту, в яких взяли участь 11248 осіб: турніри, чемпіонати міста з міні-футболу, волейболу, баскетболу, шашок, шахів, настільного тенісу, легкої атлетики, дзюдо, всеукраїнські змагання «Кубок Чорного моря» з пауерліфтінгу. </w:t>
      </w:r>
      <w:r w:rsidRPr="00F47EEE">
        <w:rPr>
          <w:rFonts w:cs="Times New Roman"/>
          <w:color w:val="000000"/>
          <w:sz w:val="28"/>
          <w:szCs w:val="28"/>
          <w:lang w:val="uk-UA"/>
        </w:rPr>
        <w:lastRenderedPageBreak/>
        <w:t xml:space="preserve">Окремі найбільш значущі заходи проведені: до Дня вшанування учасників бойових дій на території інших держав - турнір з міні-футболу серед молоді міста, змагання з армрестлінгу, турнір з волейболу, баскетболу серед дітей; До Дня сім’ї  -  спортивний захід «Тато, мама, я – спортивна сім’я»; до Дня Перемоги над нацизмом - легкоатлетичну естафету по місту, турніри з футболу серед дітей та ветеранів. У День міста взяли участь у змаганнях з велопробігу мешканці міста. Ветерани спорту беруть участь у змаганнях з волейболу, міні-футболу, шахів, шашок. До Дня фізичної культури та спорту України проведено: міжнародний турнір з футболу серед ветеранів, турнір з волейболу серед ветеранів, велоперегін серед дітей, </w:t>
      </w:r>
      <w:r w:rsidRPr="00F47EEE">
        <w:rPr>
          <w:rFonts w:cs="Times New Roman"/>
          <w:sz w:val="28"/>
          <w:szCs w:val="28"/>
          <w:lang w:val="uk-UA"/>
        </w:rPr>
        <w:t xml:space="preserve">святковий захід з нагородженням кращих спортсменів, спортивних організацій, закладів освіти міста з вищої спортивної майстерності (проведено «Олімпійський тиждень»); до Дня захисника України - комплексні змагання «Найсильніший козак Акерману», до Дня інвалідів - комплексні змагання серед людей з обмеженими  можливостями. </w:t>
      </w:r>
    </w:p>
    <w:p w:rsidR="00F044DC" w:rsidRPr="00F47EEE" w:rsidRDefault="00F044DC" w:rsidP="00F044DC">
      <w:pPr>
        <w:ind w:firstLine="708"/>
        <w:jc w:val="both"/>
        <w:rPr>
          <w:rFonts w:cs="Times New Roman"/>
          <w:color w:val="000000"/>
          <w:sz w:val="28"/>
          <w:szCs w:val="28"/>
          <w:lang w:val="uk-UA"/>
        </w:rPr>
      </w:pPr>
      <w:r w:rsidRPr="00F47EEE">
        <w:rPr>
          <w:rFonts w:cs="Times New Roman"/>
          <w:color w:val="000000"/>
          <w:sz w:val="28"/>
          <w:szCs w:val="28"/>
          <w:lang w:val="uk-UA"/>
        </w:rPr>
        <w:t>Спортсмени міста брали участь у змаганнях обласного, всеукраїнського і міжнародного рівнів (дзюдо, кікбоксінгу, баскетболу, спортивної акробатики, легкої атлетики, веслування, вільної боротьби, паерліфтінгу), де ставали переможцями і призерами чемпіонатів, кубків України, Європи та Світу, зокрема спортсмени:</w:t>
      </w:r>
    </w:p>
    <w:p w:rsidR="00F044DC" w:rsidRPr="00F47EEE" w:rsidRDefault="00F044DC" w:rsidP="00F044DC">
      <w:pPr>
        <w:widowControl/>
        <w:numPr>
          <w:ilvl w:val="0"/>
          <w:numId w:val="2"/>
        </w:numPr>
        <w:suppressAutoHyphens w:val="0"/>
        <w:ind w:left="426" w:hanging="426"/>
        <w:jc w:val="both"/>
        <w:rPr>
          <w:rFonts w:cs="Times New Roman"/>
          <w:color w:val="000000"/>
          <w:sz w:val="28"/>
          <w:szCs w:val="28"/>
          <w:lang w:val="uk-UA"/>
        </w:rPr>
      </w:pPr>
      <w:r w:rsidRPr="00F47EEE">
        <w:rPr>
          <w:rFonts w:cs="Times New Roman"/>
          <w:sz w:val="28"/>
          <w:szCs w:val="28"/>
          <w:lang w:val="uk-UA"/>
        </w:rPr>
        <w:t>спортивного клубу «Тайфун» Баталін Нікіта, Зіновкін Данило, Сапунов Андрій - переможці чемпіонатів України, міжнародних турнірів з дзюдо;</w:t>
      </w:r>
    </w:p>
    <w:p w:rsidR="00F044DC" w:rsidRPr="00F47EEE" w:rsidRDefault="00F044DC" w:rsidP="00F044DC">
      <w:pPr>
        <w:widowControl/>
        <w:numPr>
          <w:ilvl w:val="0"/>
          <w:numId w:val="2"/>
        </w:numPr>
        <w:suppressAutoHyphens w:val="0"/>
        <w:ind w:left="426" w:hanging="426"/>
        <w:jc w:val="both"/>
        <w:rPr>
          <w:rFonts w:cs="Times New Roman"/>
          <w:color w:val="000000"/>
          <w:sz w:val="28"/>
          <w:szCs w:val="28"/>
          <w:lang w:val="uk-UA"/>
        </w:rPr>
      </w:pPr>
      <w:r w:rsidRPr="00F47EEE">
        <w:rPr>
          <w:rFonts w:cs="Times New Roman"/>
          <w:sz w:val="28"/>
          <w:szCs w:val="28"/>
          <w:lang w:val="uk-UA"/>
        </w:rPr>
        <w:t>спортивного клубу «Чемпіон» Тимошина Вероніка, Крецул Романа, Старшинов Антон, Сидюк Анастасія – неодноразові переможці чемпіонатів України, переможці та призери чемпіонатів Світу та Європи серед дорослих та юніорів;</w:t>
      </w:r>
    </w:p>
    <w:p w:rsidR="00F044DC" w:rsidRPr="00F47EEE" w:rsidRDefault="00F044DC" w:rsidP="00F044DC">
      <w:pPr>
        <w:widowControl/>
        <w:numPr>
          <w:ilvl w:val="0"/>
          <w:numId w:val="2"/>
        </w:numPr>
        <w:suppressAutoHyphens w:val="0"/>
        <w:ind w:left="426" w:hanging="426"/>
        <w:jc w:val="both"/>
        <w:rPr>
          <w:rFonts w:cs="Times New Roman"/>
          <w:color w:val="000000"/>
          <w:sz w:val="28"/>
          <w:szCs w:val="28"/>
          <w:lang w:val="uk-UA"/>
        </w:rPr>
      </w:pPr>
      <w:r w:rsidRPr="00F47EEE">
        <w:rPr>
          <w:rFonts w:cs="Times New Roman"/>
          <w:color w:val="000000"/>
          <w:sz w:val="28"/>
          <w:szCs w:val="28"/>
          <w:lang w:val="uk-UA"/>
        </w:rPr>
        <w:t>ф</w:t>
      </w:r>
      <w:r w:rsidRPr="00F47EEE">
        <w:rPr>
          <w:rFonts w:cs="Times New Roman"/>
          <w:sz w:val="28"/>
          <w:szCs w:val="28"/>
          <w:lang w:val="uk-UA"/>
        </w:rPr>
        <w:t>утбольних команд ДЮСШ – чемпіони та призери чемпіонатів області;</w:t>
      </w:r>
    </w:p>
    <w:p w:rsidR="00F044DC" w:rsidRPr="00F47EEE" w:rsidRDefault="00F044DC" w:rsidP="00F044DC">
      <w:pPr>
        <w:widowControl/>
        <w:numPr>
          <w:ilvl w:val="0"/>
          <w:numId w:val="2"/>
        </w:numPr>
        <w:suppressAutoHyphens w:val="0"/>
        <w:ind w:left="426" w:hanging="426"/>
        <w:jc w:val="both"/>
        <w:rPr>
          <w:rFonts w:cs="Times New Roman"/>
          <w:color w:val="000000"/>
          <w:sz w:val="28"/>
          <w:szCs w:val="28"/>
          <w:lang w:val="uk-UA"/>
        </w:rPr>
      </w:pPr>
      <w:r w:rsidRPr="00F47EEE">
        <w:rPr>
          <w:rFonts w:cs="Times New Roman"/>
          <w:sz w:val="28"/>
          <w:szCs w:val="28"/>
          <w:lang w:val="uk-UA"/>
        </w:rPr>
        <w:t xml:space="preserve">  відділення веслування ДЮСШ Байло Елизавета і Мальцева Марина - чемпіони України;</w:t>
      </w:r>
    </w:p>
    <w:p w:rsidR="00F044DC" w:rsidRPr="00F47EEE" w:rsidRDefault="00F044DC" w:rsidP="00F044DC">
      <w:pPr>
        <w:pStyle w:val="90"/>
        <w:numPr>
          <w:ilvl w:val="0"/>
          <w:numId w:val="2"/>
        </w:numPr>
        <w:shd w:val="clear" w:color="auto" w:fill="auto"/>
        <w:spacing w:line="240" w:lineRule="auto"/>
        <w:ind w:left="360"/>
        <w:rPr>
          <w:rFonts w:ascii="Times New Roman" w:hAnsi="Times New Roman"/>
          <w:sz w:val="28"/>
          <w:szCs w:val="28"/>
        </w:rPr>
      </w:pPr>
      <w:r w:rsidRPr="00F47EEE">
        <w:rPr>
          <w:rFonts w:ascii="Times New Roman" w:hAnsi="Times New Roman"/>
          <w:sz w:val="28"/>
          <w:szCs w:val="28"/>
        </w:rPr>
        <w:t>відділення спортивної акробатики ДЮСШ Завідонська Яна, Нечепуренко Вероніка, Бухан Софія - неодноразові переможці чемпіонатів та кубків України;</w:t>
      </w:r>
    </w:p>
    <w:p w:rsidR="00F044DC" w:rsidRPr="00F47EEE" w:rsidRDefault="00F044DC" w:rsidP="00F044DC">
      <w:pPr>
        <w:widowControl/>
        <w:numPr>
          <w:ilvl w:val="0"/>
          <w:numId w:val="2"/>
        </w:numPr>
        <w:suppressAutoHyphens w:val="0"/>
        <w:ind w:left="426" w:hanging="426"/>
        <w:jc w:val="both"/>
        <w:rPr>
          <w:rFonts w:cs="Times New Roman"/>
          <w:color w:val="000000"/>
          <w:sz w:val="28"/>
          <w:szCs w:val="28"/>
          <w:lang w:val="uk-UA"/>
        </w:rPr>
      </w:pPr>
      <w:r w:rsidRPr="00F47EEE">
        <w:rPr>
          <w:rFonts w:cs="Times New Roman"/>
          <w:sz w:val="28"/>
          <w:szCs w:val="28"/>
          <w:lang w:val="uk-UA"/>
        </w:rPr>
        <w:t>спортивного клубу «Десантник» Балаченко Станіслав, Береговой Даніїл - чемпіони та призери чемпіонату України з карате.</w:t>
      </w:r>
    </w:p>
    <w:p w:rsidR="00F044DC" w:rsidRPr="00F47EEE" w:rsidRDefault="00F044DC" w:rsidP="00F044DC">
      <w:pPr>
        <w:ind w:firstLine="426"/>
        <w:jc w:val="both"/>
        <w:rPr>
          <w:rFonts w:cs="Times New Roman"/>
          <w:color w:val="000000"/>
          <w:sz w:val="28"/>
          <w:szCs w:val="28"/>
          <w:lang w:val="uk-UA"/>
        </w:rPr>
      </w:pPr>
      <w:r w:rsidRPr="00F47EEE">
        <w:rPr>
          <w:rFonts w:cs="Times New Roman"/>
          <w:color w:val="000000"/>
          <w:sz w:val="28"/>
          <w:szCs w:val="28"/>
          <w:lang w:val="uk-UA"/>
        </w:rPr>
        <w:t>За підсумками вищої спортивної майстерності у 2019 році виконали нормативи:</w:t>
      </w:r>
    </w:p>
    <w:p w:rsidR="00E940A5" w:rsidRPr="00F47EEE" w:rsidRDefault="00E940A5" w:rsidP="00F044DC">
      <w:pPr>
        <w:ind w:firstLine="426"/>
        <w:jc w:val="both"/>
        <w:rPr>
          <w:rFonts w:cs="Times New Roman"/>
          <w:color w:val="000000"/>
          <w:sz w:val="28"/>
          <w:szCs w:val="28"/>
          <w:lang w:val="uk-UA"/>
        </w:rPr>
      </w:pPr>
    </w:p>
    <w:p w:rsidR="00F044DC" w:rsidRPr="00F47EEE" w:rsidRDefault="00F044DC" w:rsidP="00F044DC">
      <w:pPr>
        <w:jc w:val="both"/>
        <w:rPr>
          <w:rFonts w:cs="Times New Roman"/>
          <w:color w:val="000000"/>
          <w:sz w:val="28"/>
          <w:szCs w:val="28"/>
          <w:lang w:val="uk-UA"/>
        </w:rPr>
      </w:pPr>
      <w:r w:rsidRPr="00F47EEE">
        <w:rPr>
          <w:rFonts w:cs="Times New Roman"/>
          <w:color w:val="000000"/>
          <w:sz w:val="28"/>
          <w:szCs w:val="28"/>
          <w:lang w:val="uk-UA"/>
        </w:rPr>
        <w:t>-        </w:t>
      </w:r>
      <w:r w:rsidRPr="00F47EEE">
        <w:rPr>
          <w:rStyle w:val="apple-converted-space"/>
          <w:rFonts w:cs="Times New Roman"/>
          <w:color w:val="000000"/>
          <w:sz w:val="28"/>
          <w:szCs w:val="28"/>
          <w:lang w:val="uk-UA"/>
        </w:rPr>
        <w:t> </w:t>
      </w:r>
      <w:r w:rsidRPr="00F47EEE">
        <w:rPr>
          <w:rFonts w:cs="Times New Roman"/>
          <w:color w:val="000000"/>
          <w:sz w:val="28"/>
          <w:szCs w:val="28"/>
          <w:lang w:val="uk-UA"/>
        </w:rPr>
        <w:t>першого розряду – 17 спортсменів;</w:t>
      </w:r>
    </w:p>
    <w:p w:rsidR="00F044DC" w:rsidRPr="00F47EEE" w:rsidRDefault="00F044DC" w:rsidP="00F044DC">
      <w:pPr>
        <w:jc w:val="both"/>
        <w:rPr>
          <w:rFonts w:cs="Times New Roman"/>
          <w:color w:val="000000"/>
          <w:sz w:val="28"/>
          <w:szCs w:val="28"/>
          <w:lang w:val="uk-UA"/>
        </w:rPr>
      </w:pPr>
      <w:r w:rsidRPr="00F47EEE">
        <w:rPr>
          <w:rFonts w:cs="Times New Roman"/>
          <w:color w:val="000000"/>
          <w:sz w:val="28"/>
          <w:szCs w:val="28"/>
          <w:lang w:val="uk-UA"/>
        </w:rPr>
        <w:t>-        </w:t>
      </w:r>
      <w:r w:rsidRPr="00F47EEE">
        <w:rPr>
          <w:rStyle w:val="apple-converted-space"/>
          <w:rFonts w:cs="Times New Roman"/>
          <w:color w:val="000000"/>
          <w:sz w:val="28"/>
          <w:szCs w:val="28"/>
          <w:lang w:val="uk-UA"/>
        </w:rPr>
        <w:t> </w:t>
      </w:r>
      <w:r w:rsidRPr="00F47EEE">
        <w:rPr>
          <w:rFonts w:cs="Times New Roman"/>
          <w:color w:val="000000"/>
          <w:sz w:val="28"/>
          <w:szCs w:val="28"/>
          <w:lang w:val="uk-UA"/>
        </w:rPr>
        <w:t>кандидата в майстри спорту України – 9;</w:t>
      </w:r>
    </w:p>
    <w:p w:rsidR="00F044DC" w:rsidRPr="00F47EEE" w:rsidRDefault="00F044DC" w:rsidP="00F044DC">
      <w:pPr>
        <w:jc w:val="both"/>
        <w:rPr>
          <w:rFonts w:cs="Times New Roman"/>
          <w:color w:val="000000"/>
          <w:sz w:val="28"/>
          <w:szCs w:val="28"/>
          <w:lang w:val="uk-UA"/>
        </w:rPr>
      </w:pPr>
      <w:r w:rsidRPr="00F47EEE">
        <w:rPr>
          <w:rFonts w:cs="Times New Roman"/>
          <w:color w:val="000000"/>
          <w:sz w:val="28"/>
          <w:szCs w:val="28"/>
          <w:lang w:val="uk-UA"/>
        </w:rPr>
        <w:t>-    майстер спорту України – 4.</w:t>
      </w:r>
    </w:p>
    <w:p w:rsidR="00F044DC" w:rsidRPr="00F47EEE" w:rsidRDefault="00F044DC" w:rsidP="00F044DC">
      <w:pPr>
        <w:jc w:val="both"/>
        <w:rPr>
          <w:rFonts w:cs="Times New Roman"/>
          <w:color w:val="000000"/>
          <w:sz w:val="28"/>
          <w:szCs w:val="28"/>
          <w:lang w:val="uk-UA"/>
        </w:rPr>
      </w:pPr>
      <w:r w:rsidRPr="00F47EEE">
        <w:rPr>
          <w:rFonts w:cs="Times New Roman"/>
          <w:color w:val="000000"/>
          <w:sz w:val="28"/>
          <w:szCs w:val="28"/>
          <w:lang w:val="uk-UA"/>
        </w:rPr>
        <w:tab/>
        <w:t>Також у 2019 році взяли участь у навчально-тренувальних зборах 83 спортсмени.</w:t>
      </w:r>
    </w:p>
    <w:p w:rsidR="001A3326" w:rsidRPr="00F47EEE" w:rsidRDefault="00D27676">
      <w:pPr>
        <w:rPr>
          <w:rFonts w:cs="Times New Roman"/>
          <w:sz w:val="28"/>
          <w:szCs w:val="28"/>
          <w:lang w:val="uk-UA"/>
        </w:rPr>
      </w:pPr>
      <w:r w:rsidRPr="00F47EEE">
        <w:rPr>
          <w:rFonts w:cs="Times New Roman"/>
          <w:sz w:val="28"/>
          <w:szCs w:val="28"/>
          <w:lang w:val="uk-UA"/>
        </w:rPr>
        <w:t xml:space="preserve">   </w:t>
      </w:r>
    </w:p>
    <w:p w:rsidR="00D27676" w:rsidRPr="00F47EEE" w:rsidRDefault="00D27676" w:rsidP="00D27676">
      <w:pPr>
        <w:ind w:firstLine="708"/>
        <w:jc w:val="center"/>
        <w:rPr>
          <w:rFonts w:cs="Times New Roman"/>
          <w:b/>
          <w:sz w:val="28"/>
          <w:szCs w:val="28"/>
          <w:lang w:val="uk-UA"/>
        </w:rPr>
      </w:pPr>
      <w:r w:rsidRPr="00F47EEE">
        <w:rPr>
          <w:rFonts w:cs="Times New Roman"/>
          <w:b/>
          <w:sz w:val="28"/>
          <w:szCs w:val="28"/>
          <w:lang w:val="uk-UA"/>
        </w:rPr>
        <w:t>4.6 Сім’я і молодь</w:t>
      </w:r>
    </w:p>
    <w:p w:rsidR="00D27676" w:rsidRPr="00F47EEE" w:rsidRDefault="00D27676" w:rsidP="00D27676">
      <w:pPr>
        <w:ind w:firstLine="708"/>
        <w:jc w:val="center"/>
        <w:rPr>
          <w:rFonts w:cs="Times New Roman"/>
          <w:b/>
          <w:sz w:val="28"/>
          <w:szCs w:val="28"/>
          <w:lang w:val="uk-UA"/>
        </w:rPr>
      </w:pPr>
    </w:p>
    <w:p w:rsidR="00F044DC" w:rsidRPr="00F47EEE" w:rsidRDefault="00F044DC" w:rsidP="00F044DC">
      <w:pPr>
        <w:pStyle w:val="a5"/>
        <w:spacing w:before="0" w:beforeAutospacing="0" w:after="0" w:afterAutospacing="0"/>
        <w:ind w:firstLine="708"/>
        <w:jc w:val="both"/>
        <w:rPr>
          <w:sz w:val="28"/>
          <w:szCs w:val="28"/>
        </w:rPr>
      </w:pPr>
      <w:r w:rsidRPr="00F47EEE">
        <w:rPr>
          <w:color w:val="000000"/>
          <w:sz w:val="28"/>
          <w:szCs w:val="28"/>
          <w:lang w:val="uk-UA"/>
        </w:rPr>
        <w:t>У 2019 році на території міста Білгорода–Дністровського, смт</w:t>
      </w:r>
      <w:r w:rsidRPr="00F47EEE">
        <w:rPr>
          <w:color w:val="000000"/>
          <w:sz w:val="28"/>
          <w:szCs w:val="28"/>
        </w:rPr>
        <w:t> </w:t>
      </w:r>
      <w:r w:rsidRPr="00F47EEE">
        <w:rPr>
          <w:color w:val="000000"/>
          <w:sz w:val="28"/>
          <w:szCs w:val="28"/>
          <w:lang w:val="uk-UA"/>
        </w:rPr>
        <w:t xml:space="preserve"> Затока і Сергіївка зареєстровано -</w:t>
      </w:r>
      <w:r w:rsidRPr="00F47EEE">
        <w:rPr>
          <w:color w:val="000000"/>
          <w:sz w:val="28"/>
          <w:szCs w:val="28"/>
        </w:rPr>
        <w:t> </w:t>
      </w:r>
      <w:r w:rsidRPr="00F47EEE">
        <w:rPr>
          <w:color w:val="000000"/>
          <w:sz w:val="28"/>
          <w:szCs w:val="28"/>
          <w:lang w:val="uk-UA"/>
        </w:rPr>
        <w:t xml:space="preserve"> 504</w:t>
      </w:r>
      <w:r w:rsidRPr="00F47EEE">
        <w:rPr>
          <w:color w:val="000000"/>
          <w:sz w:val="28"/>
          <w:szCs w:val="28"/>
        </w:rPr>
        <w:t> </w:t>
      </w:r>
      <w:r w:rsidRPr="00F47EEE">
        <w:rPr>
          <w:color w:val="000000"/>
          <w:sz w:val="28"/>
          <w:szCs w:val="28"/>
          <w:lang w:val="uk-UA"/>
        </w:rPr>
        <w:t xml:space="preserve">багатодітні родини, в яких виховується – 1705 дітей. Діти зазначеної категорії безкоштовно відвідують гуртки ЦКіД, МЦДТ, </w:t>
      </w:r>
      <w:r w:rsidRPr="00F47EEE">
        <w:rPr>
          <w:color w:val="000000"/>
          <w:sz w:val="28"/>
          <w:szCs w:val="28"/>
          <w:lang w:val="uk-UA"/>
        </w:rPr>
        <w:lastRenderedPageBreak/>
        <w:t xml:space="preserve">ДЮСШ, спортивні клуби, секції, навчаються в художній та музичній школах. </w:t>
      </w:r>
      <w:r w:rsidRPr="00F47EEE">
        <w:rPr>
          <w:color w:val="000000"/>
          <w:sz w:val="28"/>
          <w:szCs w:val="28"/>
        </w:rPr>
        <w:t xml:space="preserve">Щороку з </w:t>
      </w:r>
      <w:r w:rsidRPr="00F47EEE">
        <w:rPr>
          <w:color w:val="000000"/>
          <w:sz w:val="28"/>
          <w:szCs w:val="28"/>
          <w:shd w:val="clear" w:color="auto" w:fill="FFFFFF"/>
        </w:rPr>
        <w:t xml:space="preserve">міського бюджету на надання допомоги багатодітним сім’ям витрачається понад </w:t>
      </w:r>
      <w:r w:rsidRPr="00F47EEE">
        <w:rPr>
          <w:color w:val="000000"/>
          <w:sz w:val="28"/>
          <w:szCs w:val="28"/>
          <w:shd w:val="clear" w:color="auto" w:fill="FFFFFF"/>
          <w:lang w:val="uk-UA"/>
        </w:rPr>
        <w:t>200</w:t>
      </w:r>
      <w:r w:rsidRPr="00F47EEE">
        <w:rPr>
          <w:color w:val="000000"/>
          <w:sz w:val="28"/>
          <w:szCs w:val="28"/>
          <w:shd w:val="clear" w:color="auto" w:fill="FFFFFF"/>
        </w:rPr>
        <w:t>,0 тис</w:t>
      </w:r>
      <w:proofErr w:type="gramStart"/>
      <w:r w:rsidRPr="00F47EEE">
        <w:rPr>
          <w:color w:val="000000"/>
          <w:sz w:val="28"/>
          <w:szCs w:val="28"/>
          <w:shd w:val="clear" w:color="auto" w:fill="FFFFFF"/>
          <w:lang w:val="uk-UA"/>
        </w:rPr>
        <w:t>.</w:t>
      </w:r>
      <w:proofErr w:type="gramEnd"/>
      <w:r w:rsidRPr="00F47EEE">
        <w:rPr>
          <w:color w:val="000000"/>
          <w:sz w:val="28"/>
          <w:szCs w:val="28"/>
          <w:shd w:val="clear" w:color="auto" w:fill="FFFFFF"/>
        </w:rPr>
        <w:t xml:space="preserve"> </w:t>
      </w:r>
      <w:proofErr w:type="gramStart"/>
      <w:r w:rsidRPr="00F47EEE">
        <w:rPr>
          <w:color w:val="000000"/>
          <w:sz w:val="28"/>
          <w:szCs w:val="28"/>
          <w:shd w:val="clear" w:color="auto" w:fill="FFFFFF"/>
        </w:rPr>
        <w:t>г</w:t>
      </w:r>
      <w:proofErr w:type="gramEnd"/>
      <w:r w:rsidRPr="00F47EEE">
        <w:rPr>
          <w:color w:val="000000"/>
          <w:sz w:val="28"/>
          <w:szCs w:val="28"/>
          <w:shd w:val="clear" w:color="auto" w:fill="FFFFFF"/>
        </w:rPr>
        <w:t>рн.</w:t>
      </w:r>
    </w:p>
    <w:p w:rsidR="00F044DC" w:rsidRPr="00F47EEE" w:rsidRDefault="00F044DC" w:rsidP="00F044DC">
      <w:pPr>
        <w:pStyle w:val="a5"/>
        <w:spacing w:before="45" w:beforeAutospacing="0" w:after="0" w:afterAutospacing="0"/>
        <w:ind w:firstLine="708"/>
        <w:jc w:val="both"/>
        <w:rPr>
          <w:sz w:val="28"/>
          <w:szCs w:val="28"/>
        </w:rPr>
      </w:pPr>
      <w:r w:rsidRPr="00F47EEE">
        <w:rPr>
          <w:color w:val="000000"/>
          <w:sz w:val="28"/>
          <w:szCs w:val="28"/>
        </w:rPr>
        <w:t>Відповідно до Указу Президента України «Про присвоєння  почесного звання України «Мати-героїня» почесне звання «Мати-героїня» присвоєно 30 жінкам міста</w:t>
      </w:r>
      <w:proofErr w:type="gramStart"/>
      <w:r w:rsidRPr="00F47EEE">
        <w:rPr>
          <w:color w:val="000000"/>
          <w:sz w:val="28"/>
          <w:szCs w:val="28"/>
        </w:rPr>
        <w:t xml:space="preserve"> Б</w:t>
      </w:r>
      <w:proofErr w:type="gramEnd"/>
      <w:r w:rsidRPr="00F47EEE">
        <w:rPr>
          <w:color w:val="000000"/>
          <w:sz w:val="28"/>
          <w:szCs w:val="28"/>
        </w:rPr>
        <w:t xml:space="preserve">ілгорода-Дністровського, смт Затока та Сергіївка. </w:t>
      </w:r>
    </w:p>
    <w:p w:rsidR="00F044DC" w:rsidRPr="00F47EEE" w:rsidRDefault="00F044DC" w:rsidP="00F044DC">
      <w:pPr>
        <w:pStyle w:val="a5"/>
        <w:spacing w:before="0" w:beforeAutospacing="0" w:after="0" w:afterAutospacing="0"/>
        <w:ind w:firstLine="708"/>
        <w:jc w:val="both"/>
        <w:rPr>
          <w:sz w:val="28"/>
          <w:szCs w:val="28"/>
        </w:rPr>
      </w:pPr>
      <w:r w:rsidRPr="00F47EEE">
        <w:rPr>
          <w:color w:val="000000"/>
          <w:sz w:val="28"/>
          <w:szCs w:val="28"/>
        </w:rPr>
        <w:t xml:space="preserve">Щорічно двадцять один представник учнівської та студентської молоді отримує стипендію міського голови, а сім студентів удостоєні </w:t>
      </w:r>
      <w:proofErr w:type="gramStart"/>
      <w:r w:rsidRPr="00F47EEE">
        <w:rPr>
          <w:color w:val="000000"/>
          <w:sz w:val="28"/>
          <w:szCs w:val="28"/>
        </w:rPr>
        <w:t>прем</w:t>
      </w:r>
      <w:proofErr w:type="gramEnd"/>
      <w:r w:rsidRPr="00F47EEE">
        <w:rPr>
          <w:color w:val="000000"/>
          <w:sz w:val="28"/>
          <w:szCs w:val="28"/>
        </w:rPr>
        <w:t>ії міського голови. Фінансування на стипендію та премію з міського бюджету в 201</w:t>
      </w:r>
      <w:r w:rsidRPr="00F47EEE">
        <w:rPr>
          <w:color w:val="000000"/>
          <w:sz w:val="28"/>
          <w:szCs w:val="28"/>
          <w:lang w:val="uk-UA"/>
        </w:rPr>
        <w:t>9</w:t>
      </w:r>
      <w:r w:rsidRPr="00F47EEE">
        <w:rPr>
          <w:color w:val="000000"/>
          <w:sz w:val="28"/>
          <w:szCs w:val="28"/>
        </w:rPr>
        <w:t xml:space="preserve"> році складає  - </w:t>
      </w:r>
      <w:r w:rsidRPr="00F47EEE">
        <w:rPr>
          <w:color w:val="000000"/>
          <w:sz w:val="28"/>
          <w:szCs w:val="28"/>
          <w:lang w:val="uk-UA"/>
        </w:rPr>
        <w:t>200</w:t>
      </w:r>
      <w:r w:rsidRPr="00F47EEE">
        <w:rPr>
          <w:color w:val="000000"/>
          <w:sz w:val="28"/>
          <w:szCs w:val="28"/>
        </w:rPr>
        <w:t>,2 тис</w:t>
      </w:r>
      <w:proofErr w:type="gramStart"/>
      <w:r w:rsidRPr="00F47EEE">
        <w:rPr>
          <w:color w:val="000000"/>
          <w:sz w:val="28"/>
          <w:szCs w:val="28"/>
          <w:lang w:val="uk-UA"/>
        </w:rPr>
        <w:t>.</w:t>
      </w:r>
      <w:proofErr w:type="gramEnd"/>
      <w:r w:rsidRPr="00F47EEE">
        <w:rPr>
          <w:color w:val="000000"/>
          <w:sz w:val="28"/>
          <w:szCs w:val="28"/>
        </w:rPr>
        <w:t xml:space="preserve"> </w:t>
      </w:r>
      <w:proofErr w:type="gramStart"/>
      <w:r w:rsidRPr="00F47EEE">
        <w:rPr>
          <w:color w:val="000000"/>
          <w:sz w:val="28"/>
          <w:szCs w:val="28"/>
        </w:rPr>
        <w:t>г</w:t>
      </w:r>
      <w:proofErr w:type="gramEnd"/>
      <w:r w:rsidRPr="00F47EEE">
        <w:rPr>
          <w:color w:val="000000"/>
          <w:sz w:val="28"/>
          <w:szCs w:val="28"/>
        </w:rPr>
        <w:t>рн. </w:t>
      </w:r>
    </w:p>
    <w:p w:rsidR="00F044DC" w:rsidRPr="00F47EEE" w:rsidRDefault="00F044DC" w:rsidP="00F044DC">
      <w:pPr>
        <w:pStyle w:val="a5"/>
        <w:spacing w:before="0" w:beforeAutospacing="0" w:after="0" w:afterAutospacing="0"/>
        <w:ind w:firstLine="708"/>
        <w:jc w:val="both"/>
        <w:rPr>
          <w:sz w:val="28"/>
          <w:szCs w:val="28"/>
        </w:rPr>
      </w:pPr>
      <w:r w:rsidRPr="00F47EEE">
        <w:rPr>
          <w:color w:val="000000"/>
          <w:sz w:val="28"/>
          <w:szCs w:val="28"/>
        </w:rPr>
        <w:t>Дев’ять кандидатів за віковим цензом від 18-35 років отримують премію міського голови з нагоди Дня міста та Дня молоді, на що витрачається 11,9 тис</w:t>
      </w:r>
      <w:proofErr w:type="gramStart"/>
      <w:r w:rsidRPr="00F47EEE">
        <w:rPr>
          <w:color w:val="000000"/>
          <w:sz w:val="28"/>
          <w:szCs w:val="28"/>
          <w:lang w:val="uk-UA"/>
        </w:rPr>
        <w:t>.</w:t>
      </w:r>
      <w:proofErr w:type="gramEnd"/>
      <w:r w:rsidRPr="00F47EEE">
        <w:rPr>
          <w:color w:val="000000"/>
          <w:sz w:val="28"/>
          <w:szCs w:val="28"/>
        </w:rPr>
        <w:t xml:space="preserve"> </w:t>
      </w:r>
      <w:proofErr w:type="gramStart"/>
      <w:r w:rsidRPr="00F47EEE">
        <w:rPr>
          <w:color w:val="000000"/>
          <w:sz w:val="28"/>
          <w:szCs w:val="28"/>
        </w:rPr>
        <w:t>г</w:t>
      </w:r>
      <w:proofErr w:type="gramEnd"/>
      <w:r w:rsidRPr="00F47EEE">
        <w:rPr>
          <w:color w:val="000000"/>
          <w:sz w:val="28"/>
          <w:szCs w:val="28"/>
        </w:rPr>
        <w:t>рн.</w:t>
      </w:r>
    </w:p>
    <w:p w:rsidR="00F044DC" w:rsidRPr="00F47EEE" w:rsidRDefault="00F044DC" w:rsidP="00F044DC">
      <w:pPr>
        <w:pStyle w:val="a5"/>
        <w:spacing w:before="0" w:beforeAutospacing="0" w:after="0" w:afterAutospacing="0"/>
        <w:ind w:firstLine="708"/>
        <w:jc w:val="both"/>
        <w:rPr>
          <w:sz w:val="28"/>
          <w:szCs w:val="28"/>
        </w:rPr>
      </w:pPr>
      <w:r w:rsidRPr="00F47EEE">
        <w:rPr>
          <w:color w:val="000000"/>
          <w:sz w:val="28"/>
          <w:szCs w:val="28"/>
        </w:rPr>
        <w:t xml:space="preserve">Невід’ємною складовою частиною роботи щодо поліпшення та збереження здоров’я дітей та </w:t>
      </w:r>
      <w:proofErr w:type="gramStart"/>
      <w:r w:rsidRPr="00F47EEE">
        <w:rPr>
          <w:color w:val="000000"/>
          <w:sz w:val="28"/>
          <w:szCs w:val="28"/>
        </w:rPr>
        <w:t>п</w:t>
      </w:r>
      <w:proofErr w:type="gramEnd"/>
      <w:r w:rsidRPr="00F47EEE">
        <w:rPr>
          <w:color w:val="000000"/>
          <w:sz w:val="28"/>
          <w:szCs w:val="28"/>
        </w:rPr>
        <w:t xml:space="preserve">ідлітків є організація </w:t>
      </w:r>
      <w:r w:rsidRPr="00F47EEE">
        <w:rPr>
          <w:color w:val="000000"/>
          <w:sz w:val="28"/>
          <w:szCs w:val="28"/>
          <w:shd w:val="clear" w:color="auto" w:fill="FFFFFF"/>
        </w:rPr>
        <w:t>оздоровчої кампанії. </w:t>
      </w:r>
    </w:p>
    <w:p w:rsidR="00F044DC" w:rsidRPr="00F47EEE" w:rsidRDefault="00F044DC" w:rsidP="00F044DC">
      <w:pPr>
        <w:pStyle w:val="a5"/>
        <w:spacing w:before="0" w:beforeAutospacing="0" w:after="0" w:afterAutospacing="0"/>
        <w:ind w:firstLine="708"/>
        <w:jc w:val="both"/>
        <w:rPr>
          <w:sz w:val="28"/>
          <w:szCs w:val="28"/>
        </w:rPr>
      </w:pPr>
      <w:proofErr w:type="gramStart"/>
      <w:r w:rsidRPr="00F47EEE">
        <w:rPr>
          <w:color w:val="000000"/>
          <w:sz w:val="28"/>
          <w:szCs w:val="28"/>
        </w:rPr>
        <w:t>Вл</w:t>
      </w:r>
      <w:proofErr w:type="gramEnd"/>
      <w:r w:rsidRPr="00F47EEE">
        <w:rPr>
          <w:color w:val="000000"/>
          <w:sz w:val="28"/>
          <w:szCs w:val="28"/>
        </w:rPr>
        <w:t>ітку 201</w:t>
      </w:r>
      <w:r w:rsidRPr="00F47EEE">
        <w:rPr>
          <w:color w:val="000000"/>
          <w:sz w:val="28"/>
          <w:szCs w:val="28"/>
          <w:lang w:val="uk-UA"/>
        </w:rPr>
        <w:t xml:space="preserve">9 </w:t>
      </w:r>
      <w:r w:rsidRPr="00F47EEE">
        <w:rPr>
          <w:color w:val="000000"/>
          <w:sz w:val="28"/>
          <w:szCs w:val="28"/>
        </w:rPr>
        <w:t>року мережа позаміських дитячих закладів оздоровлення та відпочинку в місті Білгороді-Дністровському, смт Затока, Сергіївка налічувала 1</w:t>
      </w:r>
      <w:r w:rsidRPr="00F47EEE">
        <w:rPr>
          <w:color w:val="000000"/>
          <w:sz w:val="28"/>
          <w:szCs w:val="28"/>
          <w:lang w:val="uk-UA"/>
        </w:rPr>
        <w:t>6</w:t>
      </w:r>
      <w:r w:rsidRPr="00F47EEE">
        <w:rPr>
          <w:color w:val="000000"/>
          <w:sz w:val="28"/>
          <w:szCs w:val="28"/>
        </w:rPr>
        <w:t xml:space="preserve"> установ, </w:t>
      </w:r>
      <w:r w:rsidRPr="00F47EEE">
        <w:rPr>
          <w:color w:val="000000"/>
          <w:sz w:val="28"/>
          <w:szCs w:val="28"/>
          <w:lang w:val="uk-UA"/>
        </w:rPr>
        <w:t>зокрема</w:t>
      </w:r>
      <w:r w:rsidRPr="00F47EEE">
        <w:rPr>
          <w:color w:val="000000"/>
          <w:sz w:val="28"/>
          <w:szCs w:val="28"/>
        </w:rPr>
        <w:t>:</w:t>
      </w:r>
    </w:p>
    <w:p w:rsidR="00F044DC" w:rsidRPr="00F47EEE" w:rsidRDefault="00F044DC" w:rsidP="00F044DC">
      <w:pPr>
        <w:pStyle w:val="a5"/>
        <w:spacing w:before="0" w:beforeAutospacing="0" w:after="0" w:afterAutospacing="0"/>
        <w:jc w:val="both"/>
        <w:rPr>
          <w:sz w:val="28"/>
          <w:szCs w:val="28"/>
        </w:rPr>
      </w:pPr>
      <w:r w:rsidRPr="00F47EEE">
        <w:rPr>
          <w:color w:val="000000"/>
          <w:sz w:val="28"/>
          <w:szCs w:val="28"/>
        </w:rPr>
        <w:t>- 1</w:t>
      </w:r>
      <w:r w:rsidRPr="00F47EEE">
        <w:rPr>
          <w:color w:val="000000"/>
          <w:sz w:val="28"/>
          <w:szCs w:val="28"/>
          <w:lang w:val="uk-UA"/>
        </w:rPr>
        <w:t>0</w:t>
      </w:r>
      <w:r w:rsidRPr="00F47EEE">
        <w:rPr>
          <w:color w:val="000000"/>
          <w:sz w:val="28"/>
          <w:szCs w:val="28"/>
        </w:rPr>
        <w:t xml:space="preserve"> позаміських дитячих оздоровчих закладі</w:t>
      </w:r>
      <w:proofErr w:type="gramStart"/>
      <w:r w:rsidRPr="00F47EEE">
        <w:rPr>
          <w:color w:val="000000"/>
          <w:sz w:val="28"/>
          <w:szCs w:val="28"/>
        </w:rPr>
        <w:t>в</w:t>
      </w:r>
      <w:proofErr w:type="gramEnd"/>
      <w:r w:rsidRPr="00F47EEE">
        <w:rPr>
          <w:color w:val="000000"/>
          <w:sz w:val="28"/>
          <w:szCs w:val="28"/>
        </w:rPr>
        <w:t xml:space="preserve"> приватної форми власності;</w:t>
      </w:r>
    </w:p>
    <w:p w:rsidR="00F044DC" w:rsidRPr="00F47EEE" w:rsidRDefault="00F044DC" w:rsidP="00F044DC">
      <w:pPr>
        <w:pStyle w:val="a5"/>
        <w:spacing w:before="0" w:beforeAutospacing="0" w:after="0" w:afterAutospacing="0"/>
        <w:ind w:left="142" w:hanging="142"/>
        <w:jc w:val="both"/>
        <w:rPr>
          <w:color w:val="000000"/>
          <w:sz w:val="28"/>
          <w:szCs w:val="28"/>
          <w:lang w:val="uk-UA"/>
        </w:rPr>
      </w:pPr>
      <w:r w:rsidRPr="00F47EEE">
        <w:rPr>
          <w:color w:val="000000"/>
          <w:sz w:val="28"/>
          <w:szCs w:val="28"/>
        </w:rPr>
        <w:t>- 1 позаміський заклад оздоровлення та відпочинку «Алые паруса», комунальна власність</w:t>
      </w:r>
      <w:proofErr w:type="gramStart"/>
      <w:r w:rsidRPr="00F47EEE">
        <w:rPr>
          <w:color w:val="000000"/>
          <w:sz w:val="28"/>
          <w:szCs w:val="28"/>
        </w:rPr>
        <w:t xml:space="preserve"> Б</w:t>
      </w:r>
      <w:proofErr w:type="gramEnd"/>
      <w:r w:rsidRPr="00F47EEE">
        <w:rPr>
          <w:color w:val="000000"/>
          <w:sz w:val="28"/>
          <w:szCs w:val="28"/>
        </w:rPr>
        <w:t>ілгород-Дністровської територіальної громади;</w:t>
      </w:r>
    </w:p>
    <w:p w:rsidR="00F044DC" w:rsidRPr="00F47EEE" w:rsidRDefault="00F044DC" w:rsidP="00F044DC">
      <w:pPr>
        <w:pStyle w:val="a5"/>
        <w:spacing w:before="0" w:beforeAutospacing="0" w:after="0" w:afterAutospacing="0"/>
        <w:ind w:left="142" w:hanging="142"/>
        <w:jc w:val="both"/>
        <w:rPr>
          <w:sz w:val="28"/>
          <w:szCs w:val="28"/>
          <w:lang w:val="uk-UA"/>
        </w:rPr>
      </w:pPr>
      <w:r w:rsidRPr="00F47EEE">
        <w:rPr>
          <w:color w:val="000000"/>
          <w:sz w:val="28"/>
          <w:szCs w:val="28"/>
          <w:lang w:val="uk-UA"/>
        </w:rPr>
        <w:t>-</w:t>
      </w:r>
      <w:r w:rsidRPr="00F47EEE">
        <w:rPr>
          <w:sz w:val="28"/>
          <w:szCs w:val="28"/>
          <w:lang w:val="uk-UA"/>
        </w:rPr>
        <w:t xml:space="preserve">   </w:t>
      </w:r>
      <w:r w:rsidRPr="00F47EEE">
        <w:rPr>
          <w:color w:val="000000"/>
          <w:sz w:val="28"/>
          <w:szCs w:val="28"/>
        </w:rPr>
        <w:t>5 закладів санаторного типу.</w:t>
      </w:r>
    </w:p>
    <w:p w:rsidR="00F044DC" w:rsidRPr="00F47EEE" w:rsidRDefault="00F044DC" w:rsidP="00F044DC">
      <w:pPr>
        <w:pStyle w:val="a5"/>
        <w:spacing w:before="0" w:beforeAutospacing="0" w:after="0" w:afterAutospacing="0"/>
        <w:ind w:left="20" w:right="40" w:firstLine="700"/>
        <w:jc w:val="both"/>
        <w:rPr>
          <w:sz w:val="28"/>
          <w:szCs w:val="28"/>
          <w:lang w:val="uk-UA"/>
        </w:rPr>
      </w:pPr>
      <w:r w:rsidRPr="00F47EEE">
        <w:rPr>
          <w:color w:val="000000"/>
          <w:sz w:val="28"/>
          <w:szCs w:val="28"/>
        </w:rPr>
        <w:t>На базі закладів загальної середньої освіти міста працювало 10 таборів з денним перебуванням дітей, в яких відпочили 23</w:t>
      </w:r>
      <w:r w:rsidRPr="00F47EEE">
        <w:rPr>
          <w:color w:val="000000"/>
          <w:sz w:val="28"/>
          <w:szCs w:val="28"/>
          <w:lang w:val="uk-UA"/>
        </w:rPr>
        <w:t>2</w:t>
      </w:r>
      <w:r w:rsidRPr="00F47EEE">
        <w:rPr>
          <w:color w:val="000000"/>
          <w:sz w:val="28"/>
          <w:szCs w:val="28"/>
        </w:rPr>
        <w:t>7 дітей. Вартість харчування у розмі</w:t>
      </w:r>
      <w:proofErr w:type="gramStart"/>
      <w:r w:rsidRPr="00F47EEE">
        <w:rPr>
          <w:color w:val="000000"/>
          <w:sz w:val="28"/>
          <w:szCs w:val="28"/>
        </w:rPr>
        <w:t>р</w:t>
      </w:r>
      <w:proofErr w:type="gramEnd"/>
      <w:r w:rsidRPr="00F47EEE">
        <w:rPr>
          <w:color w:val="000000"/>
          <w:sz w:val="28"/>
          <w:szCs w:val="28"/>
        </w:rPr>
        <w:t>і 25,50 гривень за 1 дитино/день. Загалом витрати на харчування із міського бюджету в 201</w:t>
      </w:r>
      <w:r w:rsidRPr="00F47EEE">
        <w:rPr>
          <w:color w:val="000000"/>
          <w:sz w:val="28"/>
          <w:szCs w:val="28"/>
          <w:lang w:val="uk-UA"/>
        </w:rPr>
        <w:t>9</w:t>
      </w:r>
      <w:r w:rsidRPr="00F47EEE">
        <w:rPr>
          <w:color w:val="000000"/>
          <w:sz w:val="28"/>
          <w:szCs w:val="28"/>
        </w:rPr>
        <w:t xml:space="preserve"> році склали – </w:t>
      </w:r>
      <w:r w:rsidRPr="00F47EEE">
        <w:rPr>
          <w:color w:val="000000"/>
          <w:sz w:val="28"/>
          <w:szCs w:val="28"/>
          <w:lang w:val="uk-UA"/>
        </w:rPr>
        <w:t>454,5</w:t>
      </w:r>
      <w:r w:rsidRPr="00F47EEE">
        <w:rPr>
          <w:color w:val="000000"/>
          <w:sz w:val="28"/>
          <w:szCs w:val="28"/>
        </w:rPr>
        <w:t xml:space="preserve"> тис</w:t>
      </w:r>
      <w:proofErr w:type="gramStart"/>
      <w:r w:rsidRPr="00F47EEE">
        <w:rPr>
          <w:color w:val="000000"/>
          <w:sz w:val="28"/>
          <w:szCs w:val="28"/>
        </w:rPr>
        <w:t>.</w:t>
      </w:r>
      <w:proofErr w:type="gramEnd"/>
      <w:r w:rsidRPr="00F47EEE">
        <w:rPr>
          <w:color w:val="000000"/>
          <w:sz w:val="28"/>
          <w:szCs w:val="28"/>
        </w:rPr>
        <w:t xml:space="preserve"> </w:t>
      </w:r>
      <w:proofErr w:type="gramStart"/>
      <w:r w:rsidRPr="00F47EEE">
        <w:rPr>
          <w:color w:val="000000"/>
          <w:sz w:val="28"/>
          <w:szCs w:val="28"/>
        </w:rPr>
        <w:t>г</w:t>
      </w:r>
      <w:proofErr w:type="gramEnd"/>
      <w:r w:rsidRPr="00F47EEE">
        <w:rPr>
          <w:color w:val="000000"/>
          <w:sz w:val="28"/>
          <w:szCs w:val="28"/>
        </w:rPr>
        <w:t>рн.</w:t>
      </w:r>
      <w:r w:rsidRPr="00F47EEE">
        <w:rPr>
          <w:color w:val="000000"/>
          <w:sz w:val="28"/>
          <w:szCs w:val="28"/>
          <w:lang w:val="uk-UA"/>
        </w:rPr>
        <w:t xml:space="preserve"> Протягом відпочинкової зміни діти мали змогу відвідати 115 екскурсій – 3239 дітей, організовано 17 походів, в яких взяли участь 252 дитини.</w:t>
      </w:r>
    </w:p>
    <w:p w:rsidR="00F044DC" w:rsidRPr="00F47EEE" w:rsidRDefault="00F044DC" w:rsidP="00F044DC">
      <w:pPr>
        <w:pStyle w:val="a5"/>
        <w:spacing w:before="0" w:beforeAutospacing="0" w:after="0" w:afterAutospacing="0"/>
        <w:ind w:firstLine="708"/>
        <w:jc w:val="both"/>
        <w:rPr>
          <w:sz w:val="28"/>
          <w:szCs w:val="28"/>
        </w:rPr>
      </w:pPr>
      <w:r w:rsidRPr="00F47EEE">
        <w:rPr>
          <w:color w:val="000000"/>
          <w:sz w:val="28"/>
          <w:szCs w:val="28"/>
        </w:rPr>
        <w:t>На організацію оздоровчих та відпочинкових послуг із міського бюджету в 201</w:t>
      </w:r>
      <w:r w:rsidRPr="00F47EEE">
        <w:rPr>
          <w:color w:val="000000"/>
          <w:sz w:val="28"/>
          <w:szCs w:val="28"/>
          <w:lang w:val="uk-UA"/>
        </w:rPr>
        <w:t>9</w:t>
      </w:r>
      <w:r w:rsidRPr="00F47EEE">
        <w:rPr>
          <w:color w:val="000000"/>
          <w:sz w:val="28"/>
          <w:szCs w:val="28"/>
        </w:rPr>
        <w:t xml:space="preserve"> році витрачено  – </w:t>
      </w:r>
      <w:r w:rsidRPr="00F47EEE">
        <w:rPr>
          <w:color w:val="000000"/>
          <w:sz w:val="28"/>
          <w:szCs w:val="28"/>
          <w:lang w:val="uk-UA"/>
        </w:rPr>
        <w:t>682,1</w:t>
      </w:r>
      <w:r w:rsidRPr="00F47EEE">
        <w:rPr>
          <w:color w:val="000000"/>
          <w:sz w:val="28"/>
          <w:szCs w:val="28"/>
        </w:rPr>
        <w:t xml:space="preserve"> тис</w:t>
      </w:r>
      <w:proofErr w:type="gramStart"/>
      <w:r w:rsidRPr="00F47EEE">
        <w:rPr>
          <w:color w:val="000000"/>
          <w:sz w:val="28"/>
          <w:szCs w:val="28"/>
        </w:rPr>
        <w:t>.</w:t>
      </w:r>
      <w:proofErr w:type="gramEnd"/>
      <w:r w:rsidRPr="00F47EEE">
        <w:rPr>
          <w:color w:val="000000"/>
          <w:sz w:val="28"/>
          <w:szCs w:val="28"/>
        </w:rPr>
        <w:t> </w:t>
      </w:r>
      <w:proofErr w:type="gramStart"/>
      <w:r w:rsidRPr="00F47EEE">
        <w:rPr>
          <w:color w:val="000000"/>
          <w:sz w:val="28"/>
          <w:szCs w:val="28"/>
        </w:rPr>
        <w:t>г</w:t>
      </w:r>
      <w:proofErr w:type="gramEnd"/>
      <w:r w:rsidRPr="00F47EEE">
        <w:rPr>
          <w:color w:val="000000"/>
          <w:sz w:val="28"/>
          <w:szCs w:val="28"/>
        </w:rPr>
        <w:t>рн.</w:t>
      </w:r>
    </w:p>
    <w:p w:rsidR="00F044DC" w:rsidRPr="00F47EEE" w:rsidRDefault="00F044DC" w:rsidP="00F044DC">
      <w:pPr>
        <w:jc w:val="both"/>
        <w:rPr>
          <w:rFonts w:cs="Times New Roman"/>
          <w:color w:val="000000"/>
          <w:sz w:val="28"/>
          <w:szCs w:val="28"/>
        </w:rPr>
      </w:pPr>
    </w:p>
    <w:p w:rsidR="00F044DC" w:rsidRPr="00F47EEE" w:rsidRDefault="00F044DC" w:rsidP="00F044DC">
      <w:pPr>
        <w:rPr>
          <w:rFonts w:cs="Times New Roman"/>
          <w:sz w:val="28"/>
          <w:szCs w:val="28"/>
          <w:lang w:val="uk-UA"/>
        </w:rPr>
      </w:pPr>
    </w:p>
    <w:p w:rsidR="00D27676" w:rsidRPr="00F47EEE" w:rsidRDefault="00D27676" w:rsidP="00D27676">
      <w:pPr>
        <w:jc w:val="both"/>
        <w:rPr>
          <w:rFonts w:cs="Times New Roman"/>
          <w:color w:val="000000"/>
          <w:sz w:val="28"/>
          <w:szCs w:val="28"/>
          <w:lang w:val="uk-UA"/>
        </w:rPr>
      </w:pPr>
    </w:p>
    <w:p w:rsidR="00D27676" w:rsidRPr="00F47EEE" w:rsidRDefault="00D27676">
      <w:pPr>
        <w:rPr>
          <w:rFonts w:cs="Times New Roman"/>
          <w:sz w:val="28"/>
          <w:szCs w:val="28"/>
          <w:lang w:val="uk-UA"/>
        </w:rPr>
      </w:pPr>
    </w:p>
    <w:sectPr w:rsidR="00D27676" w:rsidRPr="00F47EEE" w:rsidSect="001A332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MS Mincho"/>
    <w:charset w:val="8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Lucida Sans">
    <w:altName w:val="Arial"/>
    <w:charset w:val="00"/>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755_"/>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A204021C"/>
    <w:name w:val="WW8Num5"/>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A5347D5"/>
    <w:multiLevelType w:val="hybridMultilevel"/>
    <w:tmpl w:val="643CBECA"/>
    <w:lvl w:ilvl="0" w:tplc="6E040678">
      <w:numFmt w:val="bullet"/>
      <w:pStyle w:val="1"/>
      <w:lvlText w:val="-"/>
      <w:lvlJc w:val="left"/>
      <w:pPr>
        <w:tabs>
          <w:tab w:val="num" w:pos="1743"/>
        </w:tabs>
        <w:ind w:left="1743" w:hanging="103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nsid w:val="14CF7883"/>
    <w:multiLevelType w:val="hybridMultilevel"/>
    <w:tmpl w:val="0C86B694"/>
    <w:lvl w:ilvl="0" w:tplc="055AA39E">
      <w:start w:val="1"/>
      <w:numFmt w:val="bullet"/>
      <w:lvlText w:val=""/>
      <w:lvlPicBulletId w:val="0"/>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865A94"/>
    <w:multiLevelType w:val="hybridMultilevel"/>
    <w:tmpl w:val="18E67822"/>
    <w:lvl w:ilvl="0" w:tplc="CCD6E89A">
      <w:start w:val="2014"/>
      <w:numFmt w:val="bullet"/>
      <w:lvlText w:val="-"/>
      <w:lvlJc w:val="left"/>
      <w:pPr>
        <w:ind w:left="380" w:hanging="360"/>
      </w:pPr>
      <w:rPr>
        <w:rFonts w:ascii="Times New Roman" w:eastAsia="Times New Roman" w:hAnsi="Times New Roman" w:cs="Times New Roman" w:hint="default"/>
        <w:color w:val="000000"/>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5">
    <w:nsid w:val="29E97807"/>
    <w:multiLevelType w:val="hybridMultilevel"/>
    <w:tmpl w:val="066A59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E352BEF"/>
    <w:multiLevelType w:val="multilevel"/>
    <w:tmpl w:val="5D444D7C"/>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F351174"/>
    <w:multiLevelType w:val="hybridMultilevel"/>
    <w:tmpl w:val="72F8F97A"/>
    <w:lvl w:ilvl="0" w:tplc="4C305FF4">
      <w:numFmt w:val="bullet"/>
      <w:lvlText w:val="-"/>
      <w:lvlJc w:val="left"/>
      <w:pPr>
        <w:tabs>
          <w:tab w:val="num" w:pos="435"/>
        </w:tabs>
        <w:ind w:left="435" w:hanging="360"/>
      </w:pPr>
      <w:rPr>
        <w:rFonts w:ascii="Times New Roman" w:eastAsia="WenQuanYi Micro Hei" w:hAnsi="Times New Roman" w:cs="Times New Roman" w:hint="default"/>
      </w:rPr>
    </w:lvl>
    <w:lvl w:ilvl="1" w:tplc="0419000F">
      <w:start w:val="1"/>
      <w:numFmt w:val="decimal"/>
      <w:lvlText w:val="%2."/>
      <w:lvlJc w:val="left"/>
      <w:pPr>
        <w:tabs>
          <w:tab w:val="num" w:pos="1155"/>
        </w:tabs>
        <w:ind w:left="1155" w:hanging="360"/>
      </w:pPr>
      <w:rPr>
        <w:rFonts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8">
    <w:nsid w:val="3FCF2846"/>
    <w:multiLevelType w:val="multilevel"/>
    <w:tmpl w:val="97062FE6"/>
    <w:lvl w:ilvl="0">
      <w:start w:val="3"/>
      <w:numFmt w:val="decimal"/>
      <w:lvlText w:val="%1."/>
      <w:lvlJc w:val="left"/>
      <w:pPr>
        <w:tabs>
          <w:tab w:val="num" w:pos="432"/>
        </w:tabs>
        <w:ind w:left="432" w:hanging="432"/>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7217015"/>
    <w:multiLevelType w:val="hybridMultilevel"/>
    <w:tmpl w:val="AB80B7CC"/>
    <w:lvl w:ilvl="0" w:tplc="2CCCEC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B121844"/>
    <w:multiLevelType w:val="hybridMultilevel"/>
    <w:tmpl w:val="3EC44244"/>
    <w:lvl w:ilvl="0" w:tplc="EC02AC6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F3A7217"/>
    <w:multiLevelType w:val="hybridMultilevel"/>
    <w:tmpl w:val="0A1E8834"/>
    <w:lvl w:ilvl="0" w:tplc="00B21F1E">
      <w:start w:val="3"/>
      <w:numFmt w:val="bullet"/>
      <w:lvlText w:val="-"/>
      <w:lvlJc w:val="left"/>
      <w:pPr>
        <w:tabs>
          <w:tab w:val="num" w:pos="786"/>
        </w:tabs>
        <w:ind w:left="786" w:hanging="360"/>
      </w:pPr>
      <w:rPr>
        <w:rFonts w:ascii="Times New Roman" w:eastAsia="WenQuanYi Micro Hei"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2">
    <w:nsid w:val="5F98250D"/>
    <w:multiLevelType w:val="multilevel"/>
    <w:tmpl w:val="521A030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656232C2"/>
    <w:multiLevelType w:val="hybridMultilevel"/>
    <w:tmpl w:val="1C58BB08"/>
    <w:lvl w:ilvl="0" w:tplc="2E2C984C">
      <w:numFmt w:val="bullet"/>
      <w:lvlText w:val="-"/>
      <w:lvlJc w:val="left"/>
      <w:pPr>
        <w:ind w:left="1068" w:hanging="360"/>
      </w:pPr>
      <w:rPr>
        <w:rFonts w:ascii="Times New Roman" w:eastAsia="Times New Roman"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7F720AF3"/>
    <w:multiLevelType w:val="hybridMultilevel"/>
    <w:tmpl w:val="DA2AFF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FA40961"/>
    <w:multiLevelType w:val="hybridMultilevel"/>
    <w:tmpl w:val="C2C6BAF4"/>
    <w:lvl w:ilvl="0" w:tplc="E89EB51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
  </w:num>
  <w:num w:numId="2">
    <w:abstractNumId w:val="13"/>
  </w:num>
  <w:num w:numId="3">
    <w:abstractNumId w:val="4"/>
  </w:num>
  <w:num w:numId="4">
    <w:abstractNumId w:val="0"/>
  </w:num>
  <w:num w:numId="5">
    <w:abstractNumId w:val="1"/>
  </w:num>
  <w:num w:numId="6">
    <w:abstractNumId w:val="12"/>
  </w:num>
  <w:num w:numId="7">
    <w:abstractNumId w:val="8"/>
  </w:num>
  <w:num w:numId="8">
    <w:abstractNumId w:val="11"/>
  </w:num>
  <w:num w:numId="9">
    <w:abstractNumId w:val="10"/>
  </w:num>
  <w:num w:numId="10">
    <w:abstractNumId w:val="15"/>
  </w:num>
  <w:num w:numId="11">
    <w:abstractNumId w:val="7"/>
  </w:num>
  <w:num w:numId="12">
    <w:abstractNumId w:val="5"/>
  </w:num>
  <w:num w:numId="13">
    <w:abstractNumId w:val="9"/>
  </w:num>
  <w:num w:numId="14">
    <w:abstractNumId w:val="3"/>
  </w:num>
  <w:num w:numId="15">
    <w:abstractNumId w:val="6"/>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3A0019"/>
    <w:rsid w:val="00000319"/>
    <w:rsid w:val="00000875"/>
    <w:rsid w:val="00000927"/>
    <w:rsid w:val="00001B69"/>
    <w:rsid w:val="00001BBB"/>
    <w:rsid w:val="00001F7F"/>
    <w:rsid w:val="0000430F"/>
    <w:rsid w:val="0000464A"/>
    <w:rsid w:val="00004B5B"/>
    <w:rsid w:val="000055E4"/>
    <w:rsid w:val="00005648"/>
    <w:rsid w:val="00005723"/>
    <w:rsid w:val="0000658B"/>
    <w:rsid w:val="000067F1"/>
    <w:rsid w:val="00006839"/>
    <w:rsid w:val="00006F49"/>
    <w:rsid w:val="00006FDE"/>
    <w:rsid w:val="00007BB1"/>
    <w:rsid w:val="00007C30"/>
    <w:rsid w:val="00007E63"/>
    <w:rsid w:val="000101E5"/>
    <w:rsid w:val="0001043E"/>
    <w:rsid w:val="00010745"/>
    <w:rsid w:val="00010A33"/>
    <w:rsid w:val="0001123E"/>
    <w:rsid w:val="000117FD"/>
    <w:rsid w:val="00011C1B"/>
    <w:rsid w:val="00012235"/>
    <w:rsid w:val="00012899"/>
    <w:rsid w:val="00012FB7"/>
    <w:rsid w:val="0001317D"/>
    <w:rsid w:val="0001319C"/>
    <w:rsid w:val="000135D2"/>
    <w:rsid w:val="0001389F"/>
    <w:rsid w:val="00013973"/>
    <w:rsid w:val="00013A62"/>
    <w:rsid w:val="00013E6B"/>
    <w:rsid w:val="00014786"/>
    <w:rsid w:val="00014AEA"/>
    <w:rsid w:val="000150FD"/>
    <w:rsid w:val="000155F2"/>
    <w:rsid w:val="00015622"/>
    <w:rsid w:val="000164B8"/>
    <w:rsid w:val="00016BF7"/>
    <w:rsid w:val="00016D0F"/>
    <w:rsid w:val="000172C0"/>
    <w:rsid w:val="0001737F"/>
    <w:rsid w:val="000174CB"/>
    <w:rsid w:val="00017995"/>
    <w:rsid w:val="00017E97"/>
    <w:rsid w:val="00017EE9"/>
    <w:rsid w:val="000206CD"/>
    <w:rsid w:val="00021B4B"/>
    <w:rsid w:val="00022874"/>
    <w:rsid w:val="00022938"/>
    <w:rsid w:val="00022DAE"/>
    <w:rsid w:val="00022FCE"/>
    <w:rsid w:val="0002306B"/>
    <w:rsid w:val="000230BB"/>
    <w:rsid w:val="000232A7"/>
    <w:rsid w:val="000232A8"/>
    <w:rsid w:val="00023494"/>
    <w:rsid w:val="00023607"/>
    <w:rsid w:val="00023A56"/>
    <w:rsid w:val="00023AD8"/>
    <w:rsid w:val="00023B65"/>
    <w:rsid w:val="00023B95"/>
    <w:rsid w:val="00024597"/>
    <w:rsid w:val="0002473D"/>
    <w:rsid w:val="00024855"/>
    <w:rsid w:val="00024A86"/>
    <w:rsid w:val="00024F82"/>
    <w:rsid w:val="00024FF8"/>
    <w:rsid w:val="0002507F"/>
    <w:rsid w:val="00025163"/>
    <w:rsid w:val="0002580F"/>
    <w:rsid w:val="00025A08"/>
    <w:rsid w:val="00025A4F"/>
    <w:rsid w:val="00025CF4"/>
    <w:rsid w:val="000265B2"/>
    <w:rsid w:val="000267E7"/>
    <w:rsid w:val="00026899"/>
    <w:rsid w:val="00026DE5"/>
    <w:rsid w:val="00026F2E"/>
    <w:rsid w:val="00027E39"/>
    <w:rsid w:val="00027E4F"/>
    <w:rsid w:val="00030469"/>
    <w:rsid w:val="00030AD3"/>
    <w:rsid w:val="00030B07"/>
    <w:rsid w:val="00030D53"/>
    <w:rsid w:val="00031176"/>
    <w:rsid w:val="00031C7B"/>
    <w:rsid w:val="00031D14"/>
    <w:rsid w:val="00032402"/>
    <w:rsid w:val="00032566"/>
    <w:rsid w:val="000325CF"/>
    <w:rsid w:val="00032F38"/>
    <w:rsid w:val="00033252"/>
    <w:rsid w:val="00033282"/>
    <w:rsid w:val="0003356D"/>
    <w:rsid w:val="000338AD"/>
    <w:rsid w:val="00033F31"/>
    <w:rsid w:val="00034E87"/>
    <w:rsid w:val="00034F83"/>
    <w:rsid w:val="0003503B"/>
    <w:rsid w:val="00035262"/>
    <w:rsid w:val="00035A45"/>
    <w:rsid w:val="00035AEE"/>
    <w:rsid w:val="00035FBA"/>
    <w:rsid w:val="00036A32"/>
    <w:rsid w:val="00036ABF"/>
    <w:rsid w:val="00036BD5"/>
    <w:rsid w:val="000370E5"/>
    <w:rsid w:val="00037615"/>
    <w:rsid w:val="000376A4"/>
    <w:rsid w:val="00037947"/>
    <w:rsid w:val="00037EBD"/>
    <w:rsid w:val="000401B6"/>
    <w:rsid w:val="00040C1F"/>
    <w:rsid w:val="0004130C"/>
    <w:rsid w:val="000417EC"/>
    <w:rsid w:val="000418B7"/>
    <w:rsid w:val="00041A6D"/>
    <w:rsid w:val="00041CD2"/>
    <w:rsid w:val="00042563"/>
    <w:rsid w:val="0004258B"/>
    <w:rsid w:val="00042784"/>
    <w:rsid w:val="000427C1"/>
    <w:rsid w:val="000428DB"/>
    <w:rsid w:val="00042D01"/>
    <w:rsid w:val="00043510"/>
    <w:rsid w:val="00043857"/>
    <w:rsid w:val="000441B0"/>
    <w:rsid w:val="00044F55"/>
    <w:rsid w:val="00044F8E"/>
    <w:rsid w:val="00044FC4"/>
    <w:rsid w:val="0004515B"/>
    <w:rsid w:val="0004640A"/>
    <w:rsid w:val="00046410"/>
    <w:rsid w:val="000464FC"/>
    <w:rsid w:val="00047000"/>
    <w:rsid w:val="0004712F"/>
    <w:rsid w:val="00047256"/>
    <w:rsid w:val="0005013D"/>
    <w:rsid w:val="00051266"/>
    <w:rsid w:val="00051669"/>
    <w:rsid w:val="00051866"/>
    <w:rsid w:val="00052356"/>
    <w:rsid w:val="0005238E"/>
    <w:rsid w:val="000527A1"/>
    <w:rsid w:val="00052A40"/>
    <w:rsid w:val="00053A44"/>
    <w:rsid w:val="00053AF9"/>
    <w:rsid w:val="00053C35"/>
    <w:rsid w:val="000540C2"/>
    <w:rsid w:val="0005533D"/>
    <w:rsid w:val="0005561C"/>
    <w:rsid w:val="00055651"/>
    <w:rsid w:val="0005597E"/>
    <w:rsid w:val="00055A39"/>
    <w:rsid w:val="00055B02"/>
    <w:rsid w:val="00055D98"/>
    <w:rsid w:val="00056342"/>
    <w:rsid w:val="00056BF8"/>
    <w:rsid w:val="00057901"/>
    <w:rsid w:val="0005796E"/>
    <w:rsid w:val="00057FBB"/>
    <w:rsid w:val="0006022F"/>
    <w:rsid w:val="000606EE"/>
    <w:rsid w:val="00060C00"/>
    <w:rsid w:val="00060D6D"/>
    <w:rsid w:val="0006101A"/>
    <w:rsid w:val="000617BE"/>
    <w:rsid w:val="000619DB"/>
    <w:rsid w:val="00062055"/>
    <w:rsid w:val="00062397"/>
    <w:rsid w:val="000625F0"/>
    <w:rsid w:val="0006289A"/>
    <w:rsid w:val="00062EC2"/>
    <w:rsid w:val="00063037"/>
    <w:rsid w:val="000638A5"/>
    <w:rsid w:val="000638D0"/>
    <w:rsid w:val="000638D3"/>
    <w:rsid w:val="000639AE"/>
    <w:rsid w:val="000649E0"/>
    <w:rsid w:val="00064CD6"/>
    <w:rsid w:val="000658A4"/>
    <w:rsid w:val="000662EF"/>
    <w:rsid w:val="00066784"/>
    <w:rsid w:val="000668C3"/>
    <w:rsid w:val="00066F3F"/>
    <w:rsid w:val="000678AA"/>
    <w:rsid w:val="0006797B"/>
    <w:rsid w:val="00067E65"/>
    <w:rsid w:val="00071334"/>
    <w:rsid w:val="00071AE3"/>
    <w:rsid w:val="00071DDB"/>
    <w:rsid w:val="00072260"/>
    <w:rsid w:val="00072927"/>
    <w:rsid w:val="00072FB8"/>
    <w:rsid w:val="00073725"/>
    <w:rsid w:val="00073BB0"/>
    <w:rsid w:val="00073F8D"/>
    <w:rsid w:val="00074732"/>
    <w:rsid w:val="0007495F"/>
    <w:rsid w:val="00074D79"/>
    <w:rsid w:val="00075055"/>
    <w:rsid w:val="0007520E"/>
    <w:rsid w:val="0007526D"/>
    <w:rsid w:val="0007591B"/>
    <w:rsid w:val="00076213"/>
    <w:rsid w:val="00076636"/>
    <w:rsid w:val="000775AF"/>
    <w:rsid w:val="0007790B"/>
    <w:rsid w:val="0007798A"/>
    <w:rsid w:val="000779E8"/>
    <w:rsid w:val="00081145"/>
    <w:rsid w:val="00081669"/>
    <w:rsid w:val="00081E68"/>
    <w:rsid w:val="00082091"/>
    <w:rsid w:val="00082194"/>
    <w:rsid w:val="00082614"/>
    <w:rsid w:val="00082CFA"/>
    <w:rsid w:val="000831A4"/>
    <w:rsid w:val="000833B2"/>
    <w:rsid w:val="0008475C"/>
    <w:rsid w:val="00084DAC"/>
    <w:rsid w:val="0008500D"/>
    <w:rsid w:val="00085560"/>
    <w:rsid w:val="00085602"/>
    <w:rsid w:val="000856D2"/>
    <w:rsid w:val="000856EC"/>
    <w:rsid w:val="00085CF9"/>
    <w:rsid w:val="00085E0B"/>
    <w:rsid w:val="00086094"/>
    <w:rsid w:val="00086177"/>
    <w:rsid w:val="00086293"/>
    <w:rsid w:val="0008704E"/>
    <w:rsid w:val="00087291"/>
    <w:rsid w:val="00087EF5"/>
    <w:rsid w:val="0009013E"/>
    <w:rsid w:val="00090B95"/>
    <w:rsid w:val="00090CCD"/>
    <w:rsid w:val="00092227"/>
    <w:rsid w:val="000924DD"/>
    <w:rsid w:val="000927CF"/>
    <w:rsid w:val="0009280A"/>
    <w:rsid w:val="00093144"/>
    <w:rsid w:val="00093383"/>
    <w:rsid w:val="00093C92"/>
    <w:rsid w:val="00093FBB"/>
    <w:rsid w:val="00094611"/>
    <w:rsid w:val="00094A92"/>
    <w:rsid w:val="00094BA5"/>
    <w:rsid w:val="0009575A"/>
    <w:rsid w:val="0009592A"/>
    <w:rsid w:val="00095C80"/>
    <w:rsid w:val="00095E77"/>
    <w:rsid w:val="0009672A"/>
    <w:rsid w:val="00097697"/>
    <w:rsid w:val="00097920"/>
    <w:rsid w:val="000A0080"/>
    <w:rsid w:val="000A08D1"/>
    <w:rsid w:val="000A0E50"/>
    <w:rsid w:val="000A158D"/>
    <w:rsid w:val="000A2A45"/>
    <w:rsid w:val="000A320A"/>
    <w:rsid w:val="000A3377"/>
    <w:rsid w:val="000A39A5"/>
    <w:rsid w:val="000A3B6A"/>
    <w:rsid w:val="000A3CC6"/>
    <w:rsid w:val="000A41C4"/>
    <w:rsid w:val="000A42DF"/>
    <w:rsid w:val="000A44A1"/>
    <w:rsid w:val="000A47ED"/>
    <w:rsid w:val="000A50C0"/>
    <w:rsid w:val="000A562D"/>
    <w:rsid w:val="000A5CA5"/>
    <w:rsid w:val="000A6638"/>
    <w:rsid w:val="000A6DCE"/>
    <w:rsid w:val="000A7017"/>
    <w:rsid w:val="000A754A"/>
    <w:rsid w:val="000A7D92"/>
    <w:rsid w:val="000A7E0C"/>
    <w:rsid w:val="000B0169"/>
    <w:rsid w:val="000B0B10"/>
    <w:rsid w:val="000B112B"/>
    <w:rsid w:val="000B14D9"/>
    <w:rsid w:val="000B1AD6"/>
    <w:rsid w:val="000B23F6"/>
    <w:rsid w:val="000B2D91"/>
    <w:rsid w:val="000B355B"/>
    <w:rsid w:val="000B3637"/>
    <w:rsid w:val="000B3765"/>
    <w:rsid w:val="000B3CC1"/>
    <w:rsid w:val="000B4096"/>
    <w:rsid w:val="000B4525"/>
    <w:rsid w:val="000B4858"/>
    <w:rsid w:val="000B48C1"/>
    <w:rsid w:val="000B5344"/>
    <w:rsid w:val="000B567D"/>
    <w:rsid w:val="000B58AF"/>
    <w:rsid w:val="000B5ABB"/>
    <w:rsid w:val="000B6531"/>
    <w:rsid w:val="000B6C7F"/>
    <w:rsid w:val="000B6C9A"/>
    <w:rsid w:val="000B7076"/>
    <w:rsid w:val="000B7448"/>
    <w:rsid w:val="000B7B39"/>
    <w:rsid w:val="000C0683"/>
    <w:rsid w:val="000C099C"/>
    <w:rsid w:val="000C0DA6"/>
    <w:rsid w:val="000C0E03"/>
    <w:rsid w:val="000C10AA"/>
    <w:rsid w:val="000C16DF"/>
    <w:rsid w:val="000C1CCB"/>
    <w:rsid w:val="000C2E15"/>
    <w:rsid w:val="000C33B1"/>
    <w:rsid w:val="000C3925"/>
    <w:rsid w:val="000C41B7"/>
    <w:rsid w:val="000C4308"/>
    <w:rsid w:val="000C4676"/>
    <w:rsid w:val="000C49A6"/>
    <w:rsid w:val="000C4EEC"/>
    <w:rsid w:val="000C5145"/>
    <w:rsid w:val="000C63C7"/>
    <w:rsid w:val="000C6410"/>
    <w:rsid w:val="000C6457"/>
    <w:rsid w:val="000C6561"/>
    <w:rsid w:val="000C6688"/>
    <w:rsid w:val="000C6CAD"/>
    <w:rsid w:val="000C71EF"/>
    <w:rsid w:val="000C760C"/>
    <w:rsid w:val="000C7713"/>
    <w:rsid w:val="000C78D9"/>
    <w:rsid w:val="000C7EA7"/>
    <w:rsid w:val="000D0190"/>
    <w:rsid w:val="000D01AF"/>
    <w:rsid w:val="000D08FF"/>
    <w:rsid w:val="000D09A5"/>
    <w:rsid w:val="000D1102"/>
    <w:rsid w:val="000D1189"/>
    <w:rsid w:val="000D17D8"/>
    <w:rsid w:val="000D1C32"/>
    <w:rsid w:val="000D21E6"/>
    <w:rsid w:val="000D24ED"/>
    <w:rsid w:val="000D2BAC"/>
    <w:rsid w:val="000D2BCE"/>
    <w:rsid w:val="000D2C38"/>
    <w:rsid w:val="000D30F7"/>
    <w:rsid w:val="000D3236"/>
    <w:rsid w:val="000D32E3"/>
    <w:rsid w:val="000D4980"/>
    <w:rsid w:val="000D49C8"/>
    <w:rsid w:val="000D4F39"/>
    <w:rsid w:val="000D4FFD"/>
    <w:rsid w:val="000D51F9"/>
    <w:rsid w:val="000D594A"/>
    <w:rsid w:val="000D59CE"/>
    <w:rsid w:val="000D5F7E"/>
    <w:rsid w:val="000D6209"/>
    <w:rsid w:val="000D62E2"/>
    <w:rsid w:val="000D66A5"/>
    <w:rsid w:val="000D7CC2"/>
    <w:rsid w:val="000D7DFC"/>
    <w:rsid w:val="000E0494"/>
    <w:rsid w:val="000E07B5"/>
    <w:rsid w:val="000E0992"/>
    <w:rsid w:val="000E0C7A"/>
    <w:rsid w:val="000E0CB9"/>
    <w:rsid w:val="000E12B6"/>
    <w:rsid w:val="000E178C"/>
    <w:rsid w:val="000E1D45"/>
    <w:rsid w:val="000E21F0"/>
    <w:rsid w:val="000E395D"/>
    <w:rsid w:val="000E3A97"/>
    <w:rsid w:val="000E3FE1"/>
    <w:rsid w:val="000E4A34"/>
    <w:rsid w:val="000E4D8B"/>
    <w:rsid w:val="000E51F5"/>
    <w:rsid w:val="000E56A6"/>
    <w:rsid w:val="000E5959"/>
    <w:rsid w:val="000E5B13"/>
    <w:rsid w:val="000E5DBA"/>
    <w:rsid w:val="000E6BDF"/>
    <w:rsid w:val="000E6CE5"/>
    <w:rsid w:val="000E6E07"/>
    <w:rsid w:val="000E7E19"/>
    <w:rsid w:val="000F0184"/>
    <w:rsid w:val="000F0635"/>
    <w:rsid w:val="000F1760"/>
    <w:rsid w:val="000F1B55"/>
    <w:rsid w:val="000F1D87"/>
    <w:rsid w:val="000F200A"/>
    <w:rsid w:val="000F2143"/>
    <w:rsid w:val="000F2711"/>
    <w:rsid w:val="000F2D34"/>
    <w:rsid w:val="000F2DED"/>
    <w:rsid w:val="000F377E"/>
    <w:rsid w:val="000F3810"/>
    <w:rsid w:val="000F3B92"/>
    <w:rsid w:val="000F4696"/>
    <w:rsid w:val="000F4ADA"/>
    <w:rsid w:val="000F53AF"/>
    <w:rsid w:val="000F5590"/>
    <w:rsid w:val="000F6E78"/>
    <w:rsid w:val="000F7374"/>
    <w:rsid w:val="000F7BFF"/>
    <w:rsid w:val="000F7C34"/>
    <w:rsid w:val="000F7DEB"/>
    <w:rsid w:val="000F7E7A"/>
    <w:rsid w:val="0010040E"/>
    <w:rsid w:val="00100766"/>
    <w:rsid w:val="00100803"/>
    <w:rsid w:val="001013E4"/>
    <w:rsid w:val="0010142F"/>
    <w:rsid w:val="00101CAA"/>
    <w:rsid w:val="00102529"/>
    <w:rsid w:val="0010294B"/>
    <w:rsid w:val="001029BE"/>
    <w:rsid w:val="00103143"/>
    <w:rsid w:val="00103491"/>
    <w:rsid w:val="00103803"/>
    <w:rsid w:val="0010389D"/>
    <w:rsid w:val="00104144"/>
    <w:rsid w:val="001044EC"/>
    <w:rsid w:val="001048E5"/>
    <w:rsid w:val="00104B6F"/>
    <w:rsid w:val="0010509C"/>
    <w:rsid w:val="001050F5"/>
    <w:rsid w:val="00105C8A"/>
    <w:rsid w:val="001063C5"/>
    <w:rsid w:val="00106F2B"/>
    <w:rsid w:val="00107105"/>
    <w:rsid w:val="00107261"/>
    <w:rsid w:val="0010748B"/>
    <w:rsid w:val="001075D7"/>
    <w:rsid w:val="001079EE"/>
    <w:rsid w:val="00107E71"/>
    <w:rsid w:val="001117C5"/>
    <w:rsid w:val="00111804"/>
    <w:rsid w:val="00111930"/>
    <w:rsid w:val="00111A85"/>
    <w:rsid w:val="00111E0C"/>
    <w:rsid w:val="00112BA7"/>
    <w:rsid w:val="00112BBE"/>
    <w:rsid w:val="00112C15"/>
    <w:rsid w:val="001145D1"/>
    <w:rsid w:val="001145FE"/>
    <w:rsid w:val="0011461F"/>
    <w:rsid w:val="00114AB2"/>
    <w:rsid w:val="00114D13"/>
    <w:rsid w:val="00115BB3"/>
    <w:rsid w:val="00115CE6"/>
    <w:rsid w:val="00115D8A"/>
    <w:rsid w:val="00116170"/>
    <w:rsid w:val="00116933"/>
    <w:rsid w:val="00116CF0"/>
    <w:rsid w:val="00116EF2"/>
    <w:rsid w:val="00117A23"/>
    <w:rsid w:val="00117E70"/>
    <w:rsid w:val="00120013"/>
    <w:rsid w:val="00120716"/>
    <w:rsid w:val="00120CC9"/>
    <w:rsid w:val="00120D68"/>
    <w:rsid w:val="00121291"/>
    <w:rsid w:val="001213B5"/>
    <w:rsid w:val="001220F9"/>
    <w:rsid w:val="001236FE"/>
    <w:rsid w:val="00124861"/>
    <w:rsid w:val="00124992"/>
    <w:rsid w:val="001254B1"/>
    <w:rsid w:val="001257E4"/>
    <w:rsid w:val="0012589C"/>
    <w:rsid w:val="001258CB"/>
    <w:rsid w:val="00125D88"/>
    <w:rsid w:val="00125DB3"/>
    <w:rsid w:val="0012629E"/>
    <w:rsid w:val="001265C4"/>
    <w:rsid w:val="00126CCD"/>
    <w:rsid w:val="00127183"/>
    <w:rsid w:val="00130888"/>
    <w:rsid w:val="001309FB"/>
    <w:rsid w:val="00131813"/>
    <w:rsid w:val="00132357"/>
    <w:rsid w:val="001324BA"/>
    <w:rsid w:val="00132760"/>
    <w:rsid w:val="00132CB1"/>
    <w:rsid w:val="00133503"/>
    <w:rsid w:val="001336BF"/>
    <w:rsid w:val="001343A7"/>
    <w:rsid w:val="00134677"/>
    <w:rsid w:val="00134AC4"/>
    <w:rsid w:val="00135841"/>
    <w:rsid w:val="00135966"/>
    <w:rsid w:val="00135C67"/>
    <w:rsid w:val="00135E9E"/>
    <w:rsid w:val="0013675A"/>
    <w:rsid w:val="001368F6"/>
    <w:rsid w:val="00136B5B"/>
    <w:rsid w:val="001374EE"/>
    <w:rsid w:val="001375ED"/>
    <w:rsid w:val="00137AE0"/>
    <w:rsid w:val="00137B38"/>
    <w:rsid w:val="00140167"/>
    <w:rsid w:val="00140527"/>
    <w:rsid w:val="0014101D"/>
    <w:rsid w:val="00141108"/>
    <w:rsid w:val="001412D3"/>
    <w:rsid w:val="001413A7"/>
    <w:rsid w:val="001416CC"/>
    <w:rsid w:val="0014172B"/>
    <w:rsid w:val="00141F2B"/>
    <w:rsid w:val="00141F90"/>
    <w:rsid w:val="0014223E"/>
    <w:rsid w:val="00142A8B"/>
    <w:rsid w:val="00142EA3"/>
    <w:rsid w:val="00142F7C"/>
    <w:rsid w:val="00143003"/>
    <w:rsid w:val="001431CB"/>
    <w:rsid w:val="00143F8A"/>
    <w:rsid w:val="00144070"/>
    <w:rsid w:val="00144146"/>
    <w:rsid w:val="00144484"/>
    <w:rsid w:val="0014476A"/>
    <w:rsid w:val="001454DE"/>
    <w:rsid w:val="0014580B"/>
    <w:rsid w:val="0014598B"/>
    <w:rsid w:val="00146357"/>
    <w:rsid w:val="00146471"/>
    <w:rsid w:val="0014658A"/>
    <w:rsid w:val="001466DB"/>
    <w:rsid w:val="001468F6"/>
    <w:rsid w:val="00147B08"/>
    <w:rsid w:val="00147E8D"/>
    <w:rsid w:val="00147F7D"/>
    <w:rsid w:val="00150276"/>
    <w:rsid w:val="001507CB"/>
    <w:rsid w:val="00150990"/>
    <w:rsid w:val="00150B6B"/>
    <w:rsid w:val="00150BF1"/>
    <w:rsid w:val="00151240"/>
    <w:rsid w:val="001512B0"/>
    <w:rsid w:val="0015150C"/>
    <w:rsid w:val="00152534"/>
    <w:rsid w:val="0015288A"/>
    <w:rsid w:val="00152D87"/>
    <w:rsid w:val="00153047"/>
    <w:rsid w:val="001530E9"/>
    <w:rsid w:val="00153E9A"/>
    <w:rsid w:val="00153E9D"/>
    <w:rsid w:val="00153FD6"/>
    <w:rsid w:val="001540E4"/>
    <w:rsid w:val="001542A9"/>
    <w:rsid w:val="00154CD4"/>
    <w:rsid w:val="00154F69"/>
    <w:rsid w:val="001553D6"/>
    <w:rsid w:val="00155604"/>
    <w:rsid w:val="00155E0F"/>
    <w:rsid w:val="00156220"/>
    <w:rsid w:val="00156C04"/>
    <w:rsid w:val="00157147"/>
    <w:rsid w:val="001576D8"/>
    <w:rsid w:val="00157824"/>
    <w:rsid w:val="00157FE0"/>
    <w:rsid w:val="001607C5"/>
    <w:rsid w:val="00160DD3"/>
    <w:rsid w:val="001610FC"/>
    <w:rsid w:val="00161C7D"/>
    <w:rsid w:val="00162F02"/>
    <w:rsid w:val="00163D7E"/>
    <w:rsid w:val="001646BB"/>
    <w:rsid w:val="00165B15"/>
    <w:rsid w:val="001662F4"/>
    <w:rsid w:val="001664DC"/>
    <w:rsid w:val="0016670B"/>
    <w:rsid w:val="001669E8"/>
    <w:rsid w:val="001669F1"/>
    <w:rsid w:val="00166B92"/>
    <w:rsid w:val="00167532"/>
    <w:rsid w:val="00167661"/>
    <w:rsid w:val="0016771C"/>
    <w:rsid w:val="001677D3"/>
    <w:rsid w:val="00167896"/>
    <w:rsid w:val="00167A54"/>
    <w:rsid w:val="00167C67"/>
    <w:rsid w:val="0017010C"/>
    <w:rsid w:val="001708F5"/>
    <w:rsid w:val="00171354"/>
    <w:rsid w:val="0017167F"/>
    <w:rsid w:val="001716BD"/>
    <w:rsid w:val="00171814"/>
    <w:rsid w:val="001719F3"/>
    <w:rsid w:val="00171AB0"/>
    <w:rsid w:val="00171EEB"/>
    <w:rsid w:val="00172385"/>
    <w:rsid w:val="001723C9"/>
    <w:rsid w:val="00172E80"/>
    <w:rsid w:val="001731D5"/>
    <w:rsid w:val="001731E5"/>
    <w:rsid w:val="001732DD"/>
    <w:rsid w:val="00173816"/>
    <w:rsid w:val="00173F6B"/>
    <w:rsid w:val="00173FA0"/>
    <w:rsid w:val="0017415E"/>
    <w:rsid w:val="00175427"/>
    <w:rsid w:val="00175452"/>
    <w:rsid w:val="00175D79"/>
    <w:rsid w:val="00175FF5"/>
    <w:rsid w:val="00176063"/>
    <w:rsid w:val="001760AD"/>
    <w:rsid w:val="00176300"/>
    <w:rsid w:val="00176444"/>
    <w:rsid w:val="00176D71"/>
    <w:rsid w:val="0017703D"/>
    <w:rsid w:val="00177347"/>
    <w:rsid w:val="00177403"/>
    <w:rsid w:val="00177F10"/>
    <w:rsid w:val="00180F3F"/>
    <w:rsid w:val="0018106B"/>
    <w:rsid w:val="00181861"/>
    <w:rsid w:val="00181EB6"/>
    <w:rsid w:val="00181FAD"/>
    <w:rsid w:val="00182A13"/>
    <w:rsid w:val="00183902"/>
    <w:rsid w:val="00183FA2"/>
    <w:rsid w:val="00184070"/>
    <w:rsid w:val="00184BAC"/>
    <w:rsid w:val="00184D6D"/>
    <w:rsid w:val="00184E7B"/>
    <w:rsid w:val="00184FAF"/>
    <w:rsid w:val="00185896"/>
    <w:rsid w:val="00185B1E"/>
    <w:rsid w:val="00185FFB"/>
    <w:rsid w:val="0018626B"/>
    <w:rsid w:val="001863E2"/>
    <w:rsid w:val="0018702A"/>
    <w:rsid w:val="00187555"/>
    <w:rsid w:val="0019027D"/>
    <w:rsid w:val="0019065F"/>
    <w:rsid w:val="0019110C"/>
    <w:rsid w:val="001918B7"/>
    <w:rsid w:val="0019208A"/>
    <w:rsid w:val="00192AD1"/>
    <w:rsid w:val="0019350A"/>
    <w:rsid w:val="0019396F"/>
    <w:rsid w:val="00193AC1"/>
    <w:rsid w:val="001944E6"/>
    <w:rsid w:val="00194890"/>
    <w:rsid w:val="001948CE"/>
    <w:rsid w:val="00195805"/>
    <w:rsid w:val="001958E4"/>
    <w:rsid w:val="00195A8C"/>
    <w:rsid w:val="0019632A"/>
    <w:rsid w:val="00196508"/>
    <w:rsid w:val="00196A82"/>
    <w:rsid w:val="0019725E"/>
    <w:rsid w:val="00197358"/>
    <w:rsid w:val="00197827"/>
    <w:rsid w:val="00197CD2"/>
    <w:rsid w:val="00197F0E"/>
    <w:rsid w:val="00197F62"/>
    <w:rsid w:val="001A13EF"/>
    <w:rsid w:val="001A1469"/>
    <w:rsid w:val="001A1C35"/>
    <w:rsid w:val="001A2218"/>
    <w:rsid w:val="001A2BC6"/>
    <w:rsid w:val="001A3326"/>
    <w:rsid w:val="001A38F2"/>
    <w:rsid w:val="001A3A4D"/>
    <w:rsid w:val="001A4254"/>
    <w:rsid w:val="001A43FC"/>
    <w:rsid w:val="001A46C8"/>
    <w:rsid w:val="001A53BE"/>
    <w:rsid w:val="001A58F3"/>
    <w:rsid w:val="001A65B3"/>
    <w:rsid w:val="001A6753"/>
    <w:rsid w:val="001A6848"/>
    <w:rsid w:val="001A732D"/>
    <w:rsid w:val="001A7AAE"/>
    <w:rsid w:val="001A7CCC"/>
    <w:rsid w:val="001B0B86"/>
    <w:rsid w:val="001B0EF2"/>
    <w:rsid w:val="001B0F41"/>
    <w:rsid w:val="001B176A"/>
    <w:rsid w:val="001B1AE2"/>
    <w:rsid w:val="001B21DE"/>
    <w:rsid w:val="001B24EF"/>
    <w:rsid w:val="001B2525"/>
    <w:rsid w:val="001B2A3D"/>
    <w:rsid w:val="001B325C"/>
    <w:rsid w:val="001B4507"/>
    <w:rsid w:val="001B5036"/>
    <w:rsid w:val="001B5153"/>
    <w:rsid w:val="001B56E4"/>
    <w:rsid w:val="001B6910"/>
    <w:rsid w:val="001B7B82"/>
    <w:rsid w:val="001B7E56"/>
    <w:rsid w:val="001C0172"/>
    <w:rsid w:val="001C09E0"/>
    <w:rsid w:val="001C0B1F"/>
    <w:rsid w:val="001C161E"/>
    <w:rsid w:val="001C1649"/>
    <w:rsid w:val="001C1750"/>
    <w:rsid w:val="001C1906"/>
    <w:rsid w:val="001C1B42"/>
    <w:rsid w:val="001C1EEE"/>
    <w:rsid w:val="001C3ED5"/>
    <w:rsid w:val="001C440A"/>
    <w:rsid w:val="001C4489"/>
    <w:rsid w:val="001C4DBE"/>
    <w:rsid w:val="001C4EE7"/>
    <w:rsid w:val="001C64CB"/>
    <w:rsid w:val="001C64CD"/>
    <w:rsid w:val="001C6573"/>
    <w:rsid w:val="001C6574"/>
    <w:rsid w:val="001C6D39"/>
    <w:rsid w:val="001C7583"/>
    <w:rsid w:val="001C7979"/>
    <w:rsid w:val="001C7CED"/>
    <w:rsid w:val="001C7F31"/>
    <w:rsid w:val="001D0018"/>
    <w:rsid w:val="001D00C7"/>
    <w:rsid w:val="001D02C2"/>
    <w:rsid w:val="001D0AB7"/>
    <w:rsid w:val="001D0CB3"/>
    <w:rsid w:val="001D0CCD"/>
    <w:rsid w:val="001D0F91"/>
    <w:rsid w:val="001D101B"/>
    <w:rsid w:val="001D1880"/>
    <w:rsid w:val="001D1E55"/>
    <w:rsid w:val="001D2202"/>
    <w:rsid w:val="001D2869"/>
    <w:rsid w:val="001D2F64"/>
    <w:rsid w:val="001D4C9D"/>
    <w:rsid w:val="001D54E1"/>
    <w:rsid w:val="001D573D"/>
    <w:rsid w:val="001D59BE"/>
    <w:rsid w:val="001D5A0E"/>
    <w:rsid w:val="001D5C09"/>
    <w:rsid w:val="001D6045"/>
    <w:rsid w:val="001D6A4F"/>
    <w:rsid w:val="001D6BA5"/>
    <w:rsid w:val="001D7E92"/>
    <w:rsid w:val="001E09F6"/>
    <w:rsid w:val="001E157C"/>
    <w:rsid w:val="001E1A21"/>
    <w:rsid w:val="001E1F89"/>
    <w:rsid w:val="001E2066"/>
    <w:rsid w:val="001E26E9"/>
    <w:rsid w:val="001E2A38"/>
    <w:rsid w:val="001E3586"/>
    <w:rsid w:val="001E3599"/>
    <w:rsid w:val="001E35B9"/>
    <w:rsid w:val="001E3AE8"/>
    <w:rsid w:val="001E3C3B"/>
    <w:rsid w:val="001E42BB"/>
    <w:rsid w:val="001E4C8A"/>
    <w:rsid w:val="001E5093"/>
    <w:rsid w:val="001E63D2"/>
    <w:rsid w:val="001E67F6"/>
    <w:rsid w:val="001E6ED2"/>
    <w:rsid w:val="001E729A"/>
    <w:rsid w:val="001E74B2"/>
    <w:rsid w:val="001E75CE"/>
    <w:rsid w:val="001E76B6"/>
    <w:rsid w:val="001F01FB"/>
    <w:rsid w:val="001F0F5C"/>
    <w:rsid w:val="001F1324"/>
    <w:rsid w:val="001F1BB5"/>
    <w:rsid w:val="001F1FC7"/>
    <w:rsid w:val="001F20E4"/>
    <w:rsid w:val="001F2336"/>
    <w:rsid w:val="001F2BFD"/>
    <w:rsid w:val="001F3D26"/>
    <w:rsid w:val="001F5B60"/>
    <w:rsid w:val="001F6589"/>
    <w:rsid w:val="001F750A"/>
    <w:rsid w:val="001F784A"/>
    <w:rsid w:val="001F7AF4"/>
    <w:rsid w:val="001F7C07"/>
    <w:rsid w:val="001F7CD1"/>
    <w:rsid w:val="001F7CFE"/>
    <w:rsid w:val="001F7EBD"/>
    <w:rsid w:val="00200536"/>
    <w:rsid w:val="00200723"/>
    <w:rsid w:val="00200B50"/>
    <w:rsid w:val="00200E2E"/>
    <w:rsid w:val="0020193C"/>
    <w:rsid w:val="00201968"/>
    <w:rsid w:val="00201A04"/>
    <w:rsid w:val="00201CD2"/>
    <w:rsid w:val="0020281D"/>
    <w:rsid w:val="00202D51"/>
    <w:rsid w:val="00202D5F"/>
    <w:rsid w:val="00202DE2"/>
    <w:rsid w:val="0020320D"/>
    <w:rsid w:val="00203355"/>
    <w:rsid w:val="00203589"/>
    <w:rsid w:val="00205AB7"/>
    <w:rsid w:val="00205B74"/>
    <w:rsid w:val="00206C5B"/>
    <w:rsid w:val="00207452"/>
    <w:rsid w:val="0020763E"/>
    <w:rsid w:val="00207CCC"/>
    <w:rsid w:val="00210351"/>
    <w:rsid w:val="00210D22"/>
    <w:rsid w:val="00210EB1"/>
    <w:rsid w:val="00210EDE"/>
    <w:rsid w:val="0021102D"/>
    <w:rsid w:val="002110C0"/>
    <w:rsid w:val="002113B4"/>
    <w:rsid w:val="00212D89"/>
    <w:rsid w:val="00213065"/>
    <w:rsid w:val="00213687"/>
    <w:rsid w:val="00213901"/>
    <w:rsid w:val="002139F3"/>
    <w:rsid w:val="00213E6F"/>
    <w:rsid w:val="00214349"/>
    <w:rsid w:val="002147E1"/>
    <w:rsid w:val="00214BEB"/>
    <w:rsid w:val="002154EC"/>
    <w:rsid w:val="00215697"/>
    <w:rsid w:val="00215E10"/>
    <w:rsid w:val="00215EDC"/>
    <w:rsid w:val="0021629C"/>
    <w:rsid w:val="00216A50"/>
    <w:rsid w:val="00216E60"/>
    <w:rsid w:val="002171D1"/>
    <w:rsid w:val="002200C8"/>
    <w:rsid w:val="0022032C"/>
    <w:rsid w:val="00220420"/>
    <w:rsid w:val="00220515"/>
    <w:rsid w:val="002208F0"/>
    <w:rsid w:val="00220925"/>
    <w:rsid w:val="00220A0D"/>
    <w:rsid w:val="00220CBA"/>
    <w:rsid w:val="00221A86"/>
    <w:rsid w:val="00222908"/>
    <w:rsid w:val="002234A3"/>
    <w:rsid w:val="002235E9"/>
    <w:rsid w:val="00223886"/>
    <w:rsid w:val="00223A8A"/>
    <w:rsid w:val="00223E08"/>
    <w:rsid w:val="00223F9B"/>
    <w:rsid w:val="0022428D"/>
    <w:rsid w:val="00224E08"/>
    <w:rsid w:val="00224F05"/>
    <w:rsid w:val="00224FC5"/>
    <w:rsid w:val="0022615C"/>
    <w:rsid w:val="00226436"/>
    <w:rsid w:val="0022693F"/>
    <w:rsid w:val="00227314"/>
    <w:rsid w:val="002279BC"/>
    <w:rsid w:val="00230584"/>
    <w:rsid w:val="00230F58"/>
    <w:rsid w:val="0023109A"/>
    <w:rsid w:val="0023156E"/>
    <w:rsid w:val="002319D7"/>
    <w:rsid w:val="0023231C"/>
    <w:rsid w:val="00232AF5"/>
    <w:rsid w:val="00232BAB"/>
    <w:rsid w:val="00233227"/>
    <w:rsid w:val="002332C5"/>
    <w:rsid w:val="0023334A"/>
    <w:rsid w:val="00233CC2"/>
    <w:rsid w:val="00234067"/>
    <w:rsid w:val="002343A3"/>
    <w:rsid w:val="00234833"/>
    <w:rsid w:val="002351AE"/>
    <w:rsid w:val="002353E1"/>
    <w:rsid w:val="0023633E"/>
    <w:rsid w:val="002366E1"/>
    <w:rsid w:val="00236AC3"/>
    <w:rsid w:val="00237567"/>
    <w:rsid w:val="00237FC3"/>
    <w:rsid w:val="0024040A"/>
    <w:rsid w:val="00240C72"/>
    <w:rsid w:val="002419C4"/>
    <w:rsid w:val="002419E2"/>
    <w:rsid w:val="00241FD1"/>
    <w:rsid w:val="0024209A"/>
    <w:rsid w:val="0024235F"/>
    <w:rsid w:val="002425F7"/>
    <w:rsid w:val="0024331E"/>
    <w:rsid w:val="0024379F"/>
    <w:rsid w:val="00243F10"/>
    <w:rsid w:val="00244482"/>
    <w:rsid w:val="00244B4E"/>
    <w:rsid w:val="00244D93"/>
    <w:rsid w:val="00245883"/>
    <w:rsid w:val="00246DEF"/>
    <w:rsid w:val="002477DA"/>
    <w:rsid w:val="00247CA1"/>
    <w:rsid w:val="002501B1"/>
    <w:rsid w:val="002503AE"/>
    <w:rsid w:val="00250FC2"/>
    <w:rsid w:val="00251781"/>
    <w:rsid w:val="00251844"/>
    <w:rsid w:val="00251F44"/>
    <w:rsid w:val="002520D5"/>
    <w:rsid w:val="002525F6"/>
    <w:rsid w:val="002526C2"/>
    <w:rsid w:val="00252728"/>
    <w:rsid w:val="00253596"/>
    <w:rsid w:val="002539DF"/>
    <w:rsid w:val="00253E4C"/>
    <w:rsid w:val="0025442B"/>
    <w:rsid w:val="0025442D"/>
    <w:rsid w:val="0025487F"/>
    <w:rsid w:val="00254AC5"/>
    <w:rsid w:val="002555F7"/>
    <w:rsid w:val="00255B85"/>
    <w:rsid w:val="00256195"/>
    <w:rsid w:val="00256307"/>
    <w:rsid w:val="002569F5"/>
    <w:rsid w:val="00256C15"/>
    <w:rsid w:val="00256EA0"/>
    <w:rsid w:val="00257527"/>
    <w:rsid w:val="0025756F"/>
    <w:rsid w:val="002576BD"/>
    <w:rsid w:val="00257C0C"/>
    <w:rsid w:val="00260191"/>
    <w:rsid w:val="00260849"/>
    <w:rsid w:val="00260AF6"/>
    <w:rsid w:val="00261402"/>
    <w:rsid w:val="00261C17"/>
    <w:rsid w:val="00261CF3"/>
    <w:rsid w:val="00261F19"/>
    <w:rsid w:val="00262603"/>
    <w:rsid w:val="00262B09"/>
    <w:rsid w:val="00262F48"/>
    <w:rsid w:val="00263F55"/>
    <w:rsid w:val="002649CB"/>
    <w:rsid w:val="0026521B"/>
    <w:rsid w:val="00265C06"/>
    <w:rsid w:val="00265C0D"/>
    <w:rsid w:val="002660B7"/>
    <w:rsid w:val="002664D3"/>
    <w:rsid w:val="0026665A"/>
    <w:rsid w:val="0026668C"/>
    <w:rsid w:val="00266A9A"/>
    <w:rsid w:val="00266BF8"/>
    <w:rsid w:val="00266DDE"/>
    <w:rsid w:val="00267BFE"/>
    <w:rsid w:val="002703B9"/>
    <w:rsid w:val="002704D5"/>
    <w:rsid w:val="0027095C"/>
    <w:rsid w:val="00270A94"/>
    <w:rsid w:val="00270BF6"/>
    <w:rsid w:val="00270DE8"/>
    <w:rsid w:val="002717CB"/>
    <w:rsid w:val="00271AFC"/>
    <w:rsid w:val="00272A27"/>
    <w:rsid w:val="002733C5"/>
    <w:rsid w:val="00273A2F"/>
    <w:rsid w:val="002742B3"/>
    <w:rsid w:val="00274741"/>
    <w:rsid w:val="0027489B"/>
    <w:rsid w:val="00274908"/>
    <w:rsid w:val="0027491E"/>
    <w:rsid w:val="00274C0A"/>
    <w:rsid w:val="00274C14"/>
    <w:rsid w:val="00274CBC"/>
    <w:rsid w:val="00275770"/>
    <w:rsid w:val="00276DA5"/>
    <w:rsid w:val="00276EBB"/>
    <w:rsid w:val="0027734C"/>
    <w:rsid w:val="00277B13"/>
    <w:rsid w:val="00277F25"/>
    <w:rsid w:val="0028005D"/>
    <w:rsid w:val="00280433"/>
    <w:rsid w:val="0028053D"/>
    <w:rsid w:val="0028062C"/>
    <w:rsid w:val="00280640"/>
    <w:rsid w:val="002816B0"/>
    <w:rsid w:val="00281D6F"/>
    <w:rsid w:val="00282155"/>
    <w:rsid w:val="00282C34"/>
    <w:rsid w:val="00282E58"/>
    <w:rsid w:val="00283603"/>
    <w:rsid w:val="002839A8"/>
    <w:rsid w:val="00283B66"/>
    <w:rsid w:val="00284684"/>
    <w:rsid w:val="00284FB2"/>
    <w:rsid w:val="0028553C"/>
    <w:rsid w:val="002859AA"/>
    <w:rsid w:val="00285F09"/>
    <w:rsid w:val="00285F63"/>
    <w:rsid w:val="00286297"/>
    <w:rsid w:val="002862D0"/>
    <w:rsid w:val="00286801"/>
    <w:rsid w:val="002870FD"/>
    <w:rsid w:val="00287AD6"/>
    <w:rsid w:val="00287D7F"/>
    <w:rsid w:val="00290362"/>
    <w:rsid w:val="002907C4"/>
    <w:rsid w:val="0029092B"/>
    <w:rsid w:val="00290B3E"/>
    <w:rsid w:val="00290C75"/>
    <w:rsid w:val="00291F4C"/>
    <w:rsid w:val="0029247D"/>
    <w:rsid w:val="00292846"/>
    <w:rsid w:val="002929C0"/>
    <w:rsid w:val="00292E0D"/>
    <w:rsid w:val="002932E2"/>
    <w:rsid w:val="002937D7"/>
    <w:rsid w:val="002939BA"/>
    <w:rsid w:val="00293F06"/>
    <w:rsid w:val="00294218"/>
    <w:rsid w:val="0029493E"/>
    <w:rsid w:val="00294FE6"/>
    <w:rsid w:val="002952F8"/>
    <w:rsid w:val="0029545E"/>
    <w:rsid w:val="00295A74"/>
    <w:rsid w:val="00295C55"/>
    <w:rsid w:val="00295C7B"/>
    <w:rsid w:val="002963D1"/>
    <w:rsid w:val="00296E3A"/>
    <w:rsid w:val="00296F8C"/>
    <w:rsid w:val="00297024"/>
    <w:rsid w:val="002976BE"/>
    <w:rsid w:val="002979B6"/>
    <w:rsid w:val="00297A4B"/>
    <w:rsid w:val="00297A51"/>
    <w:rsid w:val="002A042C"/>
    <w:rsid w:val="002A0739"/>
    <w:rsid w:val="002A0F3D"/>
    <w:rsid w:val="002A1497"/>
    <w:rsid w:val="002A2236"/>
    <w:rsid w:val="002A25C0"/>
    <w:rsid w:val="002A25D3"/>
    <w:rsid w:val="002A2B6B"/>
    <w:rsid w:val="002A3AF2"/>
    <w:rsid w:val="002A4247"/>
    <w:rsid w:val="002A4521"/>
    <w:rsid w:val="002A4C23"/>
    <w:rsid w:val="002A51E7"/>
    <w:rsid w:val="002A546E"/>
    <w:rsid w:val="002A56BF"/>
    <w:rsid w:val="002A591D"/>
    <w:rsid w:val="002A596C"/>
    <w:rsid w:val="002A59E7"/>
    <w:rsid w:val="002A5F58"/>
    <w:rsid w:val="002A6126"/>
    <w:rsid w:val="002A6DDF"/>
    <w:rsid w:val="002A715A"/>
    <w:rsid w:val="002A7316"/>
    <w:rsid w:val="002A775D"/>
    <w:rsid w:val="002A77F4"/>
    <w:rsid w:val="002A7BD1"/>
    <w:rsid w:val="002A7ED5"/>
    <w:rsid w:val="002A7EEA"/>
    <w:rsid w:val="002A7FD0"/>
    <w:rsid w:val="002A7FDB"/>
    <w:rsid w:val="002B0377"/>
    <w:rsid w:val="002B0C74"/>
    <w:rsid w:val="002B0C8D"/>
    <w:rsid w:val="002B10BF"/>
    <w:rsid w:val="002B118C"/>
    <w:rsid w:val="002B11B2"/>
    <w:rsid w:val="002B202C"/>
    <w:rsid w:val="002B2166"/>
    <w:rsid w:val="002B22E9"/>
    <w:rsid w:val="002B27DD"/>
    <w:rsid w:val="002B2801"/>
    <w:rsid w:val="002B2F67"/>
    <w:rsid w:val="002B319C"/>
    <w:rsid w:val="002B3240"/>
    <w:rsid w:val="002B3351"/>
    <w:rsid w:val="002B3371"/>
    <w:rsid w:val="002B3641"/>
    <w:rsid w:val="002B3F8B"/>
    <w:rsid w:val="002B4313"/>
    <w:rsid w:val="002B453D"/>
    <w:rsid w:val="002B4584"/>
    <w:rsid w:val="002B4990"/>
    <w:rsid w:val="002B4CD0"/>
    <w:rsid w:val="002B4E56"/>
    <w:rsid w:val="002B4E69"/>
    <w:rsid w:val="002B4F7A"/>
    <w:rsid w:val="002B5499"/>
    <w:rsid w:val="002B551E"/>
    <w:rsid w:val="002B5A7F"/>
    <w:rsid w:val="002B5E97"/>
    <w:rsid w:val="002B634A"/>
    <w:rsid w:val="002B6481"/>
    <w:rsid w:val="002B6810"/>
    <w:rsid w:val="002B72C6"/>
    <w:rsid w:val="002B7B67"/>
    <w:rsid w:val="002B7FEB"/>
    <w:rsid w:val="002C08A9"/>
    <w:rsid w:val="002C0EE3"/>
    <w:rsid w:val="002C0F60"/>
    <w:rsid w:val="002C14AD"/>
    <w:rsid w:val="002C1718"/>
    <w:rsid w:val="002C1D56"/>
    <w:rsid w:val="002C22B1"/>
    <w:rsid w:val="002C4273"/>
    <w:rsid w:val="002C4286"/>
    <w:rsid w:val="002C43B0"/>
    <w:rsid w:val="002C48C3"/>
    <w:rsid w:val="002C4952"/>
    <w:rsid w:val="002C49D0"/>
    <w:rsid w:val="002C4DA8"/>
    <w:rsid w:val="002C502C"/>
    <w:rsid w:val="002C5140"/>
    <w:rsid w:val="002C5177"/>
    <w:rsid w:val="002C5705"/>
    <w:rsid w:val="002C58A3"/>
    <w:rsid w:val="002C678A"/>
    <w:rsid w:val="002C69CB"/>
    <w:rsid w:val="002C6E69"/>
    <w:rsid w:val="002C7DA4"/>
    <w:rsid w:val="002D019F"/>
    <w:rsid w:val="002D0F2A"/>
    <w:rsid w:val="002D10EA"/>
    <w:rsid w:val="002D157D"/>
    <w:rsid w:val="002D16C9"/>
    <w:rsid w:val="002D1A94"/>
    <w:rsid w:val="002D1AEB"/>
    <w:rsid w:val="002D1E9B"/>
    <w:rsid w:val="002D1F96"/>
    <w:rsid w:val="002D2656"/>
    <w:rsid w:val="002D28BD"/>
    <w:rsid w:val="002D2B83"/>
    <w:rsid w:val="002D30C1"/>
    <w:rsid w:val="002D31D8"/>
    <w:rsid w:val="002D41CC"/>
    <w:rsid w:val="002D4628"/>
    <w:rsid w:val="002D51A5"/>
    <w:rsid w:val="002D5513"/>
    <w:rsid w:val="002D56A8"/>
    <w:rsid w:val="002D5C54"/>
    <w:rsid w:val="002D6F49"/>
    <w:rsid w:val="002D740A"/>
    <w:rsid w:val="002D7B0E"/>
    <w:rsid w:val="002D7D64"/>
    <w:rsid w:val="002D7F2C"/>
    <w:rsid w:val="002E0710"/>
    <w:rsid w:val="002E0F23"/>
    <w:rsid w:val="002E1100"/>
    <w:rsid w:val="002E1585"/>
    <w:rsid w:val="002E1BBD"/>
    <w:rsid w:val="002E1C79"/>
    <w:rsid w:val="002E1F4E"/>
    <w:rsid w:val="002E28E7"/>
    <w:rsid w:val="002E3088"/>
    <w:rsid w:val="002E3152"/>
    <w:rsid w:val="002E37A0"/>
    <w:rsid w:val="002E37DD"/>
    <w:rsid w:val="002E4CD2"/>
    <w:rsid w:val="002E4D08"/>
    <w:rsid w:val="002E4DA7"/>
    <w:rsid w:val="002E4E9C"/>
    <w:rsid w:val="002E4F34"/>
    <w:rsid w:val="002E57BE"/>
    <w:rsid w:val="002E5849"/>
    <w:rsid w:val="002E6200"/>
    <w:rsid w:val="002E631C"/>
    <w:rsid w:val="002E68B1"/>
    <w:rsid w:val="002E6B16"/>
    <w:rsid w:val="002E727C"/>
    <w:rsid w:val="002E74D5"/>
    <w:rsid w:val="002E74F2"/>
    <w:rsid w:val="002E7737"/>
    <w:rsid w:val="002E7A2B"/>
    <w:rsid w:val="002E7CCE"/>
    <w:rsid w:val="002F0785"/>
    <w:rsid w:val="002F1181"/>
    <w:rsid w:val="002F1820"/>
    <w:rsid w:val="002F18B3"/>
    <w:rsid w:val="002F1C06"/>
    <w:rsid w:val="002F1C17"/>
    <w:rsid w:val="002F24C1"/>
    <w:rsid w:val="002F27AC"/>
    <w:rsid w:val="002F29D4"/>
    <w:rsid w:val="002F2CEA"/>
    <w:rsid w:val="002F36DC"/>
    <w:rsid w:val="002F3A9F"/>
    <w:rsid w:val="002F415E"/>
    <w:rsid w:val="002F48E6"/>
    <w:rsid w:val="002F501F"/>
    <w:rsid w:val="002F5110"/>
    <w:rsid w:val="002F629D"/>
    <w:rsid w:val="002F6985"/>
    <w:rsid w:val="002F732F"/>
    <w:rsid w:val="002F78D0"/>
    <w:rsid w:val="002F7A34"/>
    <w:rsid w:val="002F7AAE"/>
    <w:rsid w:val="002F7B27"/>
    <w:rsid w:val="0030014A"/>
    <w:rsid w:val="00300714"/>
    <w:rsid w:val="003009AB"/>
    <w:rsid w:val="00300B07"/>
    <w:rsid w:val="00300C63"/>
    <w:rsid w:val="003011EF"/>
    <w:rsid w:val="00301E6F"/>
    <w:rsid w:val="0030283D"/>
    <w:rsid w:val="00302F2F"/>
    <w:rsid w:val="00302F7D"/>
    <w:rsid w:val="00303006"/>
    <w:rsid w:val="0030355D"/>
    <w:rsid w:val="00303B6F"/>
    <w:rsid w:val="00303EF8"/>
    <w:rsid w:val="00303FC0"/>
    <w:rsid w:val="00303FC9"/>
    <w:rsid w:val="00304762"/>
    <w:rsid w:val="003048D9"/>
    <w:rsid w:val="00304A97"/>
    <w:rsid w:val="00304D49"/>
    <w:rsid w:val="00304F89"/>
    <w:rsid w:val="0030569E"/>
    <w:rsid w:val="00305B95"/>
    <w:rsid w:val="00306011"/>
    <w:rsid w:val="00306347"/>
    <w:rsid w:val="00306458"/>
    <w:rsid w:val="003065E3"/>
    <w:rsid w:val="00307066"/>
    <w:rsid w:val="00307394"/>
    <w:rsid w:val="00307AB3"/>
    <w:rsid w:val="00307B19"/>
    <w:rsid w:val="00307CDB"/>
    <w:rsid w:val="00307EC2"/>
    <w:rsid w:val="00307F35"/>
    <w:rsid w:val="003104BA"/>
    <w:rsid w:val="0031073C"/>
    <w:rsid w:val="00310876"/>
    <w:rsid w:val="003108A3"/>
    <w:rsid w:val="00311089"/>
    <w:rsid w:val="003116EB"/>
    <w:rsid w:val="0031224D"/>
    <w:rsid w:val="0031288A"/>
    <w:rsid w:val="0031294D"/>
    <w:rsid w:val="00312D3C"/>
    <w:rsid w:val="00312E81"/>
    <w:rsid w:val="003147F5"/>
    <w:rsid w:val="00314847"/>
    <w:rsid w:val="00314BBF"/>
    <w:rsid w:val="0031507C"/>
    <w:rsid w:val="003151C0"/>
    <w:rsid w:val="00315409"/>
    <w:rsid w:val="003158A7"/>
    <w:rsid w:val="00315B76"/>
    <w:rsid w:val="00315E85"/>
    <w:rsid w:val="00317920"/>
    <w:rsid w:val="00317AF1"/>
    <w:rsid w:val="00317E43"/>
    <w:rsid w:val="00317EBC"/>
    <w:rsid w:val="003201FD"/>
    <w:rsid w:val="003203D7"/>
    <w:rsid w:val="00320579"/>
    <w:rsid w:val="0032057E"/>
    <w:rsid w:val="003215A8"/>
    <w:rsid w:val="0032189A"/>
    <w:rsid w:val="00321EBB"/>
    <w:rsid w:val="00322082"/>
    <w:rsid w:val="0032215A"/>
    <w:rsid w:val="00322739"/>
    <w:rsid w:val="00322A6C"/>
    <w:rsid w:val="0032324E"/>
    <w:rsid w:val="003232D2"/>
    <w:rsid w:val="0032445C"/>
    <w:rsid w:val="00324730"/>
    <w:rsid w:val="00324FEB"/>
    <w:rsid w:val="00325360"/>
    <w:rsid w:val="003259E1"/>
    <w:rsid w:val="00325BC1"/>
    <w:rsid w:val="00325CFA"/>
    <w:rsid w:val="003260F7"/>
    <w:rsid w:val="00326165"/>
    <w:rsid w:val="0032715A"/>
    <w:rsid w:val="00327302"/>
    <w:rsid w:val="003277E7"/>
    <w:rsid w:val="00327975"/>
    <w:rsid w:val="0033053B"/>
    <w:rsid w:val="003319DB"/>
    <w:rsid w:val="003319DF"/>
    <w:rsid w:val="00331E15"/>
    <w:rsid w:val="00331F51"/>
    <w:rsid w:val="00332016"/>
    <w:rsid w:val="00332E70"/>
    <w:rsid w:val="00333230"/>
    <w:rsid w:val="0033376D"/>
    <w:rsid w:val="00333D39"/>
    <w:rsid w:val="00333E4F"/>
    <w:rsid w:val="00334584"/>
    <w:rsid w:val="00336397"/>
    <w:rsid w:val="00336D59"/>
    <w:rsid w:val="00336E7F"/>
    <w:rsid w:val="00337119"/>
    <w:rsid w:val="00337C05"/>
    <w:rsid w:val="00337D80"/>
    <w:rsid w:val="00340170"/>
    <w:rsid w:val="003402A2"/>
    <w:rsid w:val="00340689"/>
    <w:rsid w:val="00340F97"/>
    <w:rsid w:val="00341301"/>
    <w:rsid w:val="0034150F"/>
    <w:rsid w:val="003416E8"/>
    <w:rsid w:val="00341725"/>
    <w:rsid w:val="00341A97"/>
    <w:rsid w:val="00341DD3"/>
    <w:rsid w:val="00341E2D"/>
    <w:rsid w:val="00341F2F"/>
    <w:rsid w:val="003421FF"/>
    <w:rsid w:val="00342551"/>
    <w:rsid w:val="00342D54"/>
    <w:rsid w:val="0034307D"/>
    <w:rsid w:val="003436FF"/>
    <w:rsid w:val="00343746"/>
    <w:rsid w:val="00343F73"/>
    <w:rsid w:val="0034481E"/>
    <w:rsid w:val="003448C0"/>
    <w:rsid w:val="003453B7"/>
    <w:rsid w:val="00345CEA"/>
    <w:rsid w:val="00346116"/>
    <w:rsid w:val="0034623C"/>
    <w:rsid w:val="003465A5"/>
    <w:rsid w:val="00347F87"/>
    <w:rsid w:val="00350146"/>
    <w:rsid w:val="0035066A"/>
    <w:rsid w:val="00350E5E"/>
    <w:rsid w:val="00351703"/>
    <w:rsid w:val="00351E7B"/>
    <w:rsid w:val="00352244"/>
    <w:rsid w:val="003528B0"/>
    <w:rsid w:val="00353031"/>
    <w:rsid w:val="00353818"/>
    <w:rsid w:val="003539C6"/>
    <w:rsid w:val="00353B87"/>
    <w:rsid w:val="003548A0"/>
    <w:rsid w:val="00354BAA"/>
    <w:rsid w:val="003550C6"/>
    <w:rsid w:val="00355537"/>
    <w:rsid w:val="00355543"/>
    <w:rsid w:val="0035593D"/>
    <w:rsid w:val="00355FDD"/>
    <w:rsid w:val="0035650E"/>
    <w:rsid w:val="0035675A"/>
    <w:rsid w:val="00356C0A"/>
    <w:rsid w:val="003570BA"/>
    <w:rsid w:val="00357D13"/>
    <w:rsid w:val="00360571"/>
    <w:rsid w:val="0036095C"/>
    <w:rsid w:val="0036101D"/>
    <w:rsid w:val="003610D8"/>
    <w:rsid w:val="00361784"/>
    <w:rsid w:val="003618C5"/>
    <w:rsid w:val="003620DF"/>
    <w:rsid w:val="00362286"/>
    <w:rsid w:val="0036305C"/>
    <w:rsid w:val="00363144"/>
    <w:rsid w:val="003631CB"/>
    <w:rsid w:val="00363282"/>
    <w:rsid w:val="0036356F"/>
    <w:rsid w:val="003635D6"/>
    <w:rsid w:val="00363AA5"/>
    <w:rsid w:val="00363CC9"/>
    <w:rsid w:val="00364758"/>
    <w:rsid w:val="00364798"/>
    <w:rsid w:val="003653F6"/>
    <w:rsid w:val="0036552F"/>
    <w:rsid w:val="00365AC2"/>
    <w:rsid w:val="00365EA5"/>
    <w:rsid w:val="003664CD"/>
    <w:rsid w:val="00366673"/>
    <w:rsid w:val="00367078"/>
    <w:rsid w:val="00367440"/>
    <w:rsid w:val="00367D0F"/>
    <w:rsid w:val="00367D5C"/>
    <w:rsid w:val="00367EAE"/>
    <w:rsid w:val="003700FE"/>
    <w:rsid w:val="003701DA"/>
    <w:rsid w:val="00371D5A"/>
    <w:rsid w:val="00371EB1"/>
    <w:rsid w:val="003725E2"/>
    <w:rsid w:val="003729B1"/>
    <w:rsid w:val="00372F96"/>
    <w:rsid w:val="003742C6"/>
    <w:rsid w:val="00374401"/>
    <w:rsid w:val="00374416"/>
    <w:rsid w:val="0037455D"/>
    <w:rsid w:val="00374D1B"/>
    <w:rsid w:val="00374FF9"/>
    <w:rsid w:val="0037500A"/>
    <w:rsid w:val="0037518B"/>
    <w:rsid w:val="003753AE"/>
    <w:rsid w:val="00375580"/>
    <w:rsid w:val="00375B93"/>
    <w:rsid w:val="00375C5D"/>
    <w:rsid w:val="00375DCE"/>
    <w:rsid w:val="00376220"/>
    <w:rsid w:val="00376BD7"/>
    <w:rsid w:val="00376C41"/>
    <w:rsid w:val="00376F87"/>
    <w:rsid w:val="0037717B"/>
    <w:rsid w:val="003776A3"/>
    <w:rsid w:val="00377A36"/>
    <w:rsid w:val="00377D51"/>
    <w:rsid w:val="00380E1C"/>
    <w:rsid w:val="003815D8"/>
    <w:rsid w:val="00381CE1"/>
    <w:rsid w:val="00381F40"/>
    <w:rsid w:val="00382808"/>
    <w:rsid w:val="003829C6"/>
    <w:rsid w:val="00382A97"/>
    <w:rsid w:val="0038347B"/>
    <w:rsid w:val="00383B72"/>
    <w:rsid w:val="00383C70"/>
    <w:rsid w:val="00383CB9"/>
    <w:rsid w:val="00383F54"/>
    <w:rsid w:val="0038414C"/>
    <w:rsid w:val="00385A03"/>
    <w:rsid w:val="00385EAD"/>
    <w:rsid w:val="00386136"/>
    <w:rsid w:val="003868BE"/>
    <w:rsid w:val="00386AE5"/>
    <w:rsid w:val="003871EE"/>
    <w:rsid w:val="003875C7"/>
    <w:rsid w:val="00387BFE"/>
    <w:rsid w:val="0039127D"/>
    <w:rsid w:val="003913C9"/>
    <w:rsid w:val="003915A3"/>
    <w:rsid w:val="00391A6F"/>
    <w:rsid w:val="00391E35"/>
    <w:rsid w:val="00392F59"/>
    <w:rsid w:val="00392F6E"/>
    <w:rsid w:val="0039380C"/>
    <w:rsid w:val="00393985"/>
    <w:rsid w:val="00393999"/>
    <w:rsid w:val="003941BF"/>
    <w:rsid w:val="003943DB"/>
    <w:rsid w:val="00394477"/>
    <w:rsid w:val="00394BAF"/>
    <w:rsid w:val="00394C72"/>
    <w:rsid w:val="00394DE3"/>
    <w:rsid w:val="00394E47"/>
    <w:rsid w:val="00395158"/>
    <w:rsid w:val="003953A3"/>
    <w:rsid w:val="003953DF"/>
    <w:rsid w:val="0039588A"/>
    <w:rsid w:val="00395CA5"/>
    <w:rsid w:val="0039653B"/>
    <w:rsid w:val="003973EC"/>
    <w:rsid w:val="003A0019"/>
    <w:rsid w:val="003A07AE"/>
    <w:rsid w:val="003A0932"/>
    <w:rsid w:val="003A0B75"/>
    <w:rsid w:val="003A109D"/>
    <w:rsid w:val="003A112F"/>
    <w:rsid w:val="003A11C3"/>
    <w:rsid w:val="003A128D"/>
    <w:rsid w:val="003A14AE"/>
    <w:rsid w:val="003A1F68"/>
    <w:rsid w:val="003A1FD9"/>
    <w:rsid w:val="003A21C0"/>
    <w:rsid w:val="003A2A56"/>
    <w:rsid w:val="003A2D2F"/>
    <w:rsid w:val="003A309F"/>
    <w:rsid w:val="003A3303"/>
    <w:rsid w:val="003A3803"/>
    <w:rsid w:val="003A39A0"/>
    <w:rsid w:val="003A3A12"/>
    <w:rsid w:val="003A42E7"/>
    <w:rsid w:val="003A4364"/>
    <w:rsid w:val="003A46CC"/>
    <w:rsid w:val="003A49FE"/>
    <w:rsid w:val="003A5F0E"/>
    <w:rsid w:val="003A7022"/>
    <w:rsid w:val="003A7837"/>
    <w:rsid w:val="003B01A9"/>
    <w:rsid w:val="003B02AE"/>
    <w:rsid w:val="003B0376"/>
    <w:rsid w:val="003B0DB8"/>
    <w:rsid w:val="003B0F1A"/>
    <w:rsid w:val="003B11F6"/>
    <w:rsid w:val="003B12ED"/>
    <w:rsid w:val="003B138A"/>
    <w:rsid w:val="003B2228"/>
    <w:rsid w:val="003B2B2B"/>
    <w:rsid w:val="003B2B56"/>
    <w:rsid w:val="003B2D67"/>
    <w:rsid w:val="003B302D"/>
    <w:rsid w:val="003B3473"/>
    <w:rsid w:val="003B3AA0"/>
    <w:rsid w:val="003B451F"/>
    <w:rsid w:val="003B4C54"/>
    <w:rsid w:val="003B5269"/>
    <w:rsid w:val="003B559B"/>
    <w:rsid w:val="003B5900"/>
    <w:rsid w:val="003B5AB1"/>
    <w:rsid w:val="003B5AFD"/>
    <w:rsid w:val="003B6624"/>
    <w:rsid w:val="003B66B1"/>
    <w:rsid w:val="003B73BD"/>
    <w:rsid w:val="003B74EA"/>
    <w:rsid w:val="003B78F5"/>
    <w:rsid w:val="003C0106"/>
    <w:rsid w:val="003C0A5E"/>
    <w:rsid w:val="003C0B72"/>
    <w:rsid w:val="003C0E42"/>
    <w:rsid w:val="003C1173"/>
    <w:rsid w:val="003C208F"/>
    <w:rsid w:val="003C244B"/>
    <w:rsid w:val="003C3587"/>
    <w:rsid w:val="003C36D1"/>
    <w:rsid w:val="003C37FB"/>
    <w:rsid w:val="003C3C60"/>
    <w:rsid w:val="003C3F62"/>
    <w:rsid w:val="003C41FA"/>
    <w:rsid w:val="003C4580"/>
    <w:rsid w:val="003C476E"/>
    <w:rsid w:val="003C4806"/>
    <w:rsid w:val="003C4DA0"/>
    <w:rsid w:val="003C5757"/>
    <w:rsid w:val="003C6D64"/>
    <w:rsid w:val="003C77D5"/>
    <w:rsid w:val="003C7AE3"/>
    <w:rsid w:val="003C7CD2"/>
    <w:rsid w:val="003D0CE3"/>
    <w:rsid w:val="003D0D23"/>
    <w:rsid w:val="003D1451"/>
    <w:rsid w:val="003D2297"/>
    <w:rsid w:val="003D36B5"/>
    <w:rsid w:val="003D3A31"/>
    <w:rsid w:val="003D3A8B"/>
    <w:rsid w:val="003D3DA0"/>
    <w:rsid w:val="003D3F2B"/>
    <w:rsid w:val="003D407C"/>
    <w:rsid w:val="003D430F"/>
    <w:rsid w:val="003D4655"/>
    <w:rsid w:val="003D4B61"/>
    <w:rsid w:val="003D4D1C"/>
    <w:rsid w:val="003D4D4D"/>
    <w:rsid w:val="003D5284"/>
    <w:rsid w:val="003D52F4"/>
    <w:rsid w:val="003D706A"/>
    <w:rsid w:val="003D73DC"/>
    <w:rsid w:val="003D73F6"/>
    <w:rsid w:val="003D76EB"/>
    <w:rsid w:val="003D7757"/>
    <w:rsid w:val="003D7E9E"/>
    <w:rsid w:val="003E1238"/>
    <w:rsid w:val="003E2623"/>
    <w:rsid w:val="003E281F"/>
    <w:rsid w:val="003E2E70"/>
    <w:rsid w:val="003E3006"/>
    <w:rsid w:val="003E303F"/>
    <w:rsid w:val="003E3962"/>
    <w:rsid w:val="003E3B78"/>
    <w:rsid w:val="003E3C17"/>
    <w:rsid w:val="003E4166"/>
    <w:rsid w:val="003E426E"/>
    <w:rsid w:val="003E4CBB"/>
    <w:rsid w:val="003E52CE"/>
    <w:rsid w:val="003E595F"/>
    <w:rsid w:val="003E5C7C"/>
    <w:rsid w:val="003E5F19"/>
    <w:rsid w:val="003E659D"/>
    <w:rsid w:val="003E6BE8"/>
    <w:rsid w:val="003E6C38"/>
    <w:rsid w:val="003E6CF5"/>
    <w:rsid w:val="003E70BB"/>
    <w:rsid w:val="003E7560"/>
    <w:rsid w:val="003E7675"/>
    <w:rsid w:val="003E770E"/>
    <w:rsid w:val="003E78D0"/>
    <w:rsid w:val="003E7C15"/>
    <w:rsid w:val="003F0124"/>
    <w:rsid w:val="003F0E5C"/>
    <w:rsid w:val="003F0F22"/>
    <w:rsid w:val="003F1086"/>
    <w:rsid w:val="003F10FE"/>
    <w:rsid w:val="003F1998"/>
    <w:rsid w:val="003F1E3C"/>
    <w:rsid w:val="003F2402"/>
    <w:rsid w:val="003F3A1D"/>
    <w:rsid w:val="003F3A30"/>
    <w:rsid w:val="003F416D"/>
    <w:rsid w:val="003F4250"/>
    <w:rsid w:val="003F44DB"/>
    <w:rsid w:val="003F5044"/>
    <w:rsid w:val="003F52B6"/>
    <w:rsid w:val="003F5606"/>
    <w:rsid w:val="003F66BA"/>
    <w:rsid w:val="003F6AC9"/>
    <w:rsid w:val="003F6C4F"/>
    <w:rsid w:val="003F7350"/>
    <w:rsid w:val="003F7741"/>
    <w:rsid w:val="003F781A"/>
    <w:rsid w:val="003F7A8E"/>
    <w:rsid w:val="003F7C67"/>
    <w:rsid w:val="003F7D38"/>
    <w:rsid w:val="00400141"/>
    <w:rsid w:val="00400250"/>
    <w:rsid w:val="0040050B"/>
    <w:rsid w:val="00401C83"/>
    <w:rsid w:val="00401D60"/>
    <w:rsid w:val="00402041"/>
    <w:rsid w:val="00402538"/>
    <w:rsid w:val="004032D5"/>
    <w:rsid w:val="00403544"/>
    <w:rsid w:val="004036AA"/>
    <w:rsid w:val="00403B5F"/>
    <w:rsid w:val="00403D77"/>
    <w:rsid w:val="00403FEC"/>
    <w:rsid w:val="004040CF"/>
    <w:rsid w:val="00405040"/>
    <w:rsid w:val="00405433"/>
    <w:rsid w:val="004059E8"/>
    <w:rsid w:val="00405D24"/>
    <w:rsid w:val="00406358"/>
    <w:rsid w:val="00406751"/>
    <w:rsid w:val="00406904"/>
    <w:rsid w:val="00406968"/>
    <w:rsid w:val="00406CE7"/>
    <w:rsid w:val="00406D21"/>
    <w:rsid w:val="00407741"/>
    <w:rsid w:val="00407AB9"/>
    <w:rsid w:val="00407E2C"/>
    <w:rsid w:val="00410664"/>
    <w:rsid w:val="00410973"/>
    <w:rsid w:val="00410E01"/>
    <w:rsid w:val="00410F90"/>
    <w:rsid w:val="0041100C"/>
    <w:rsid w:val="0041127D"/>
    <w:rsid w:val="004116F5"/>
    <w:rsid w:val="0041170A"/>
    <w:rsid w:val="00411866"/>
    <w:rsid w:val="00411E5C"/>
    <w:rsid w:val="00411EA0"/>
    <w:rsid w:val="00412067"/>
    <w:rsid w:val="004125B3"/>
    <w:rsid w:val="004125B5"/>
    <w:rsid w:val="004129C9"/>
    <w:rsid w:val="004130E7"/>
    <w:rsid w:val="0041397A"/>
    <w:rsid w:val="00413AEE"/>
    <w:rsid w:val="00413E67"/>
    <w:rsid w:val="00414119"/>
    <w:rsid w:val="0041436D"/>
    <w:rsid w:val="00415309"/>
    <w:rsid w:val="0041577F"/>
    <w:rsid w:val="00415A36"/>
    <w:rsid w:val="004160F3"/>
    <w:rsid w:val="004162EB"/>
    <w:rsid w:val="00416579"/>
    <w:rsid w:val="004168CC"/>
    <w:rsid w:val="00416C20"/>
    <w:rsid w:val="00416F4E"/>
    <w:rsid w:val="004170B1"/>
    <w:rsid w:val="0041777F"/>
    <w:rsid w:val="0042005C"/>
    <w:rsid w:val="00420600"/>
    <w:rsid w:val="00420E51"/>
    <w:rsid w:val="00421372"/>
    <w:rsid w:val="0042216E"/>
    <w:rsid w:val="00422875"/>
    <w:rsid w:val="004232B8"/>
    <w:rsid w:val="00423654"/>
    <w:rsid w:val="0042392F"/>
    <w:rsid w:val="00423B39"/>
    <w:rsid w:val="00423DAB"/>
    <w:rsid w:val="00423FE3"/>
    <w:rsid w:val="004251C3"/>
    <w:rsid w:val="004252AF"/>
    <w:rsid w:val="0042544B"/>
    <w:rsid w:val="00426512"/>
    <w:rsid w:val="004268F7"/>
    <w:rsid w:val="004269AD"/>
    <w:rsid w:val="004269DC"/>
    <w:rsid w:val="00426B9B"/>
    <w:rsid w:val="00427122"/>
    <w:rsid w:val="004271C9"/>
    <w:rsid w:val="00427A9C"/>
    <w:rsid w:val="00427ACC"/>
    <w:rsid w:val="00427B4B"/>
    <w:rsid w:val="00427B82"/>
    <w:rsid w:val="00427D46"/>
    <w:rsid w:val="00430738"/>
    <w:rsid w:val="00430B25"/>
    <w:rsid w:val="0043107E"/>
    <w:rsid w:val="004312D6"/>
    <w:rsid w:val="00431A3E"/>
    <w:rsid w:val="00431DBB"/>
    <w:rsid w:val="004320E4"/>
    <w:rsid w:val="00432976"/>
    <w:rsid w:val="00433041"/>
    <w:rsid w:val="004330E1"/>
    <w:rsid w:val="004339A5"/>
    <w:rsid w:val="00433F43"/>
    <w:rsid w:val="004347C4"/>
    <w:rsid w:val="00434B19"/>
    <w:rsid w:val="004350AD"/>
    <w:rsid w:val="0043513C"/>
    <w:rsid w:val="004355DC"/>
    <w:rsid w:val="004355FC"/>
    <w:rsid w:val="0043582E"/>
    <w:rsid w:val="004358E8"/>
    <w:rsid w:val="00435B5F"/>
    <w:rsid w:val="00435C00"/>
    <w:rsid w:val="00436272"/>
    <w:rsid w:val="0043693E"/>
    <w:rsid w:val="00436A97"/>
    <w:rsid w:val="00437580"/>
    <w:rsid w:val="00440032"/>
    <w:rsid w:val="0044100B"/>
    <w:rsid w:val="00441455"/>
    <w:rsid w:val="0044155E"/>
    <w:rsid w:val="00441BA2"/>
    <w:rsid w:val="00442CCF"/>
    <w:rsid w:val="00443970"/>
    <w:rsid w:val="00443B3A"/>
    <w:rsid w:val="0044563F"/>
    <w:rsid w:val="00445AA1"/>
    <w:rsid w:val="004461A6"/>
    <w:rsid w:val="0044679C"/>
    <w:rsid w:val="004469A9"/>
    <w:rsid w:val="00446C58"/>
    <w:rsid w:val="004479D9"/>
    <w:rsid w:val="00447C0D"/>
    <w:rsid w:val="00447C81"/>
    <w:rsid w:val="00447E81"/>
    <w:rsid w:val="0045085F"/>
    <w:rsid w:val="00450D69"/>
    <w:rsid w:val="00451520"/>
    <w:rsid w:val="00451AA6"/>
    <w:rsid w:val="00452B0C"/>
    <w:rsid w:val="00452F33"/>
    <w:rsid w:val="0045315F"/>
    <w:rsid w:val="00453724"/>
    <w:rsid w:val="004545B0"/>
    <w:rsid w:val="00454BFA"/>
    <w:rsid w:val="00455156"/>
    <w:rsid w:val="004563E6"/>
    <w:rsid w:val="00456E97"/>
    <w:rsid w:val="00456EF5"/>
    <w:rsid w:val="00457003"/>
    <w:rsid w:val="00457076"/>
    <w:rsid w:val="004573AA"/>
    <w:rsid w:val="0045777C"/>
    <w:rsid w:val="00457791"/>
    <w:rsid w:val="00457B11"/>
    <w:rsid w:val="00457B2B"/>
    <w:rsid w:val="00460213"/>
    <w:rsid w:val="00460A19"/>
    <w:rsid w:val="00460ACD"/>
    <w:rsid w:val="00460D9A"/>
    <w:rsid w:val="00460E4B"/>
    <w:rsid w:val="004610EF"/>
    <w:rsid w:val="0046133C"/>
    <w:rsid w:val="004618B0"/>
    <w:rsid w:val="00462068"/>
    <w:rsid w:val="004625FA"/>
    <w:rsid w:val="00462DE5"/>
    <w:rsid w:val="00462E06"/>
    <w:rsid w:val="00462FDA"/>
    <w:rsid w:val="00463B70"/>
    <w:rsid w:val="00464271"/>
    <w:rsid w:val="0046593A"/>
    <w:rsid w:val="00465C7B"/>
    <w:rsid w:val="00465F79"/>
    <w:rsid w:val="00466245"/>
    <w:rsid w:val="004663E3"/>
    <w:rsid w:val="00466440"/>
    <w:rsid w:val="0046673B"/>
    <w:rsid w:val="00466762"/>
    <w:rsid w:val="0046690D"/>
    <w:rsid w:val="004669E7"/>
    <w:rsid w:val="004678EC"/>
    <w:rsid w:val="00467E4A"/>
    <w:rsid w:val="004703FC"/>
    <w:rsid w:val="004707A3"/>
    <w:rsid w:val="0047122D"/>
    <w:rsid w:val="00471862"/>
    <w:rsid w:val="00472759"/>
    <w:rsid w:val="00473450"/>
    <w:rsid w:val="00473AF7"/>
    <w:rsid w:val="00473FE1"/>
    <w:rsid w:val="00474BFF"/>
    <w:rsid w:val="00474D4F"/>
    <w:rsid w:val="00474D5F"/>
    <w:rsid w:val="00474E62"/>
    <w:rsid w:val="00475069"/>
    <w:rsid w:val="004750E6"/>
    <w:rsid w:val="004755E8"/>
    <w:rsid w:val="00475CAA"/>
    <w:rsid w:val="004763D2"/>
    <w:rsid w:val="00476BCD"/>
    <w:rsid w:val="00476C93"/>
    <w:rsid w:val="00476FB8"/>
    <w:rsid w:val="0047713A"/>
    <w:rsid w:val="0048034B"/>
    <w:rsid w:val="00480B67"/>
    <w:rsid w:val="00480D2C"/>
    <w:rsid w:val="00481760"/>
    <w:rsid w:val="0048233E"/>
    <w:rsid w:val="00482438"/>
    <w:rsid w:val="004825DD"/>
    <w:rsid w:val="0048276E"/>
    <w:rsid w:val="00482783"/>
    <w:rsid w:val="00483116"/>
    <w:rsid w:val="00483A6B"/>
    <w:rsid w:val="00483CCC"/>
    <w:rsid w:val="004846E1"/>
    <w:rsid w:val="00484EE9"/>
    <w:rsid w:val="004851B4"/>
    <w:rsid w:val="0048550B"/>
    <w:rsid w:val="004857F7"/>
    <w:rsid w:val="00485C73"/>
    <w:rsid w:val="004862F5"/>
    <w:rsid w:val="00486512"/>
    <w:rsid w:val="0048665F"/>
    <w:rsid w:val="00486B70"/>
    <w:rsid w:val="00486DA3"/>
    <w:rsid w:val="0048700A"/>
    <w:rsid w:val="0048705A"/>
    <w:rsid w:val="0048710E"/>
    <w:rsid w:val="00487149"/>
    <w:rsid w:val="004873C0"/>
    <w:rsid w:val="004876BE"/>
    <w:rsid w:val="00487726"/>
    <w:rsid w:val="00490026"/>
    <w:rsid w:val="0049035B"/>
    <w:rsid w:val="00490B37"/>
    <w:rsid w:val="00490CD2"/>
    <w:rsid w:val="00490D30"/>
    <w:rsid w:val="00490E29"/>
    <w:rsid w:val="00490F62"/>
    <w:rsid w:val="004917F7"/>
    <w:rsid w:val="00492420"/>
    <w:rsid w:val="004925DB"/>
    <w:rsid w:val="004934F9"/>
    <w:rsid w:val="004939CD"/>
    <w:rsid w:val="00493B6C"/>
    <w:rsid w:val="0049450C"/>
    <w:rsid w:val="004947D2"/>
    <w:rsid w:val="00494B8F"/>
    <w:rsid w:val="00494E03"/>
    <w:rsid w:val="0049587B"/>
    <w:rsid w:val="00495C27"/>
    <w:rsid w:val="00495FD1"/>
    <w:rsid w:val="0049600F"/>
    <w:rsid w:val="0049610A"/>
    <w:rsid w:val="004964FE"/>
    <w:rsid w:val="00496935"/>
    <w:rsid w:val="00496AE2"/>
    <w:rsid w:val="00496C56"/>
    <w:rsid w:val="00496D35"/>
    <w:rsid w:val="00496D54"/>
    <w:rsid w:val="004A00F4"/>
    <w:rsid w:val="004A0300"/>
    <w:rsid w:val="004A04F7"/>
    <w:rsid w:val="004A0718"/>
    <w:rsid w:val="004A07F0"/>
    <w:rsid w:val="004A09AB"/>
    <w:rsid w:val="004A138F"/>
    <w:rsid w:val="004A14A3"/>
    <w:rsid w:val="004A17DD"/>
    <w:rsid w:val="004A1811"/>
    <w:rsid w:val="004A2210"/>
    <w:rsid w:val="004A22FD"/>
    <w:rsid w:val="004A257B"/>
    <w:rsid w:val="004A2F15"/>
    <w:rsid w:val="004A37CE"/>
    <w:rsid w:val="004A40F1"/>
    <w:rsid w:val="004A42DE"/>
    <w:rsid w:val="004A4752"/>
    <w:rsid w:val="004A4BEF"/>
    <w:rsid w:val="004A4C04"/>
    <w:rsid w:val="004A4CF0"/>
    <w:rsid w:val="004A4D21"/>
    <w:rsid w:val="004A534C"/>
    <w:rsid w:val="004A592C"/>
    <w:rsid w:val="004A5FA3"/>
    <w:rsid w:val="004A607E"/>
    <w:rsid w:val="004A61F8"/>
    <w:rsid w:val="004A6327"/>
    <w:rsid w:val="004A6571"/>
    <w:rsid w:val="004A6B69"/>
    <w:rsid w:val="004A6CF0"/>
    <w:rsid w:val="004A7450"/>
    <w:rsid w:val="004A7F60"/>
    <w:rsid w:val="004B0040"/>
    <w:rsid w:val="004B0910"/>
    <w:rsid w:val="004B0A9F"/>
    <w:rsid w:val="004B0E95"/>
    <w:rsid w:val="004B109A"/>
    <w:rsid w:val="004B17CB"/>
    <w:rsid w:val="004B1A3F"/>
    <w:rsid w:val="004B23E0"/>
    <w:rsid w:val="004B240B"/>
    <w:rsid w:val="004B240D"/>
    <w:rsid w:val="004B3943"/>
    <w:rsid w:val="004B3B80"/>
    <w:rsid w:val="004B3BEC"/>
    <w:rsid w:val="004B427F"/>
    <w:rsid w:val="004B45B2"/>
    <w:rsid w:val="004B53AB"/>
    <w:rsid w:val="004B5822"/>
    <w:rsid w:val="004B5E95"/>
    <w:rsid w:val="004B60A6"/>
    <w:rsid w:val="004B62C8"/>
    <w:rsid w:val="004B6668"/>
    <w:rsid w:val="004B67E0"/>
    <w:rsid w:val="004B6B81"/>
    <w:rsid w:val="004C026D"/>
    <w:rsid w:val="004C038D"/>
    <w:rsid w:val="004C084D"/>
    <w:rsid w:val="004C08E2"/>
    <w:rsid w:val="004C11AA"/>
    <w:rsid w:val="004C1E96"/>
    <w:rsid w:val="004C21CF"/>
    <w:rsid w:val="004C21D9"/>
    <w:rsid w:val="004C2826"/>
    <w:rsid w:val="004C2F4B"/>
    <w:rsid w:val="004C3002"/>
    <w:rsid w:val="004C3531"/>
    <w:rsid w:val="004C4334"/>
    <w:rsid w:val="004C4A35"/>
    <w:rsid w:val="004C6270"/>
    <w:rsid w:val="004C6560"/>
    <w:rsid w:val="004C683B"/>
    <w:rsid w:val="004C6D16"/>
    <w:rsid w:val="004C6F82"/>
    <w:rsid w:val="004C70B1"/>
    <w:rsid w:val="004C716E"/>
    <w:rsid w:val="004C726F"/>
    <w:rsid w:val="004C7774"/>
    <w:rsid w:val="004C77A1"/>
    <w:rsid w:val="004C784C"/>
    <w:rsid w:val="004D06E6"/>
    <w:rsid w:val="004D0701"/>
    <w:rsid w:val="004D09F2"/>
    <w:rsid w:val="004D0CC8"/>
    <w:rsid w:val="004D22B3"/>
    <w:rsid w:val="004D2433"/>
    <w:rsid w:val="004D268C"/>
    <w:rsid w:val="004D27B6"/>
    <w:rsid w:val="004D2956"/>
    <w:rsid w:val="004D31E6"/>
    <w:rsid w:val="004D39BC"/>
    <w:rsid w:val="004D3BFB"/>
    <w:rsid w:val="004D40B9"/>
    <w:rsid w:val="004D437E"/>
    <w:rsid w:val="004D4570"/>
    <w:rsid w:val="004D4B1C"/>
    <w:rsid w:val="004D5DAD"/>
    <w:rsid w:val="004D6743"/>
    <w:rsid w:val="004D6795"/>
    <w:rsid w:val="004D70A4"/>
    <w:rsid w:val="004E006B"/>
    <w:rsid w:val="004E0238"/>
    <w:rsid w:val="004E02B2"/>
    <w:rsid w:val="004E078A"/>
    <w:rsid w:val="004E0BC3"/>
    <w:rsid w:val="004E2BE8"/>
    <w:rsid w:val="004E2E77"/>
    <w:rsid w:val="004E2ED1"/>
    <w:rsid w:val="004E3189"/>
    <w:rsid w:val="004E3FC8"/>
    <w:rsid w:val="004E45CE"/>
    <w:rsid w:val="004E4C06"/>
    <w:rsid w:val="004E52BB"/>
    <w:rsid w:val="004E5A16"/>
    <w:rsid w:val="004E5BDB"/>
    <w:rsid w:val="004E63A0"/>
    <w:rsid w:val="004E662D"/>
    <w:rsid w:val="004E7562"/>
    <w:rsid w:val="004E75D0"/>
    <w:rsid w:val="004E7E45"/>
    <w:rsid w:val="004E7F37"/>
    <w:rsid w:val="004F0661"/>
    <w:rsid w:val="004F096E"/>
    <w:rsid w:val="004F096F"/>
    <w:rsid w:val="004F0C0F"/>
    <w:rsid w:val="004F1157"/>
    <w:rsid w:val="004F13EE"/>
    <w:rsid w:val="004F179A"/>
    <w:rsid w:val="004F195C"/>
    <w:rsid w:val="004F1D0D"/>
    <w:rsid w:val="004F27A2"/>
    <w:rsid w:val="004F2B1A"/>
    <w:rsid w:val="004F2B7B"/>
    <w:rsid w:val="004F4105"/>
    <w:rsid w:val="004F42FA"/>
    <w:rsid w:val="004F4C4B"/>
    <w:rsid w:val="004F4CE6"/>
    <w:rsid w:val="004F539B"/>
    <w:rsid w:val="004F572C"/>
    <w:rsid w:val="004F5A18"/>
    <w:rsid w:val="004F62E2"/>
    <w:rsid w:val="004F678F"/>
    <w:rsid w:val="004F6853"/>
    <w:rsid w:val="004F714E"/>
    <w:rsid w:val="004F7744"/>
    <w:rsid w:val="0050051D"/>
    <w:rsid w:val="00500DB7"/>
    <w:rsid w:val="005011C0"/>
    <w:rsid w:val="00501A92"/>
    <w:rsid w:val="00501E2C"/>
    <w:rsid w:val="005023EB"/>
    <w:rsid w:val="00502764"/>
    <w:rsid w:val="00502DE0"/>
    <w:rsid w:val="00502DEB"/>
    <w:rsid w:val="005030E6"/>
    <w:rsid w:val="005039A3"/>
    <w:rsid w:val="005039BD"/>
    <w:rsid w:val="00503DE5"/>
    <w:rsid w:val="005048C3"/>
    <w:rsid w:val="00504A11"/>
    <w:rsid w:val="00504DF4"/>
    <w:rsid w:val="0050563B"/>
    <w:rsid w:val="00505805"/>
    <w:rsid w:val="00505A20"/>
    <w:rsid w:val="00505CEF"/>
    <w:rsid w:val="00505D32"/>
    <w:rsid w:val="00506717"/>
    <w:rsid w:val="00506F56"/>
    <w:rsid w:val="00507781"/>
    <w:rsid w:val="00510248"/>
    <w:rsid w:val="00510369"/>
    <w:rsid w:val="005103AA"/>
    <w:rsid w:val="005103E0"/>
    <w:rsid w:val="0051091E"/>
    <w:rsid w:val="00511607"/>
    <w:rsid w:val="00511ABF"/>
    <w:rsid w:val="00511EE3"/>
    <w:rsid w:val="00512BC3"/>
    <w:rsid w:val="00512BE1"/>
    <w:rsid w:val="005135B2"/>
    <w:rsid w:val="005135F5"/>
    <w:rsid w:val="00513733"/>
    <w:rsid w:val="005138A5"/>
    <w:rsid w:val="005138F0"/>
    <w:rsid w:val="00513C4F"/>
    <w:rsid w:val="005145B6"/>
    <w:rsid w:val="00514E66"/>
    <w:rsid w:val="00515573"/>
    <w:rsid w:val="00515808"/>
    <w:rsid w:val="0051583E"/>
    <w:rsid w:val="00515BEB"/>
    <w:rsid w:val="00516084"/>
    <w:rsid w:val="00516328"/>
    <w:rsid w:val="00516E90"/>
    <w:rsid w:val="00517358"/>
    <w:rsid w:val="00520D6D"/>
    <w:rsid w:val="005216D9"/>
    <w:rsid w:val="005219FF"/>
    <w:rsid w:val="00521C8F"/>
    <w:rsid w:val="00521E99"/>
    <w:rsid w:val="00522823"/>
    <w:rsid w:val="00522D58"/>
    <w:rsid w:val="00524662"/>
    <w:rsid w:val="005249F8"/>
    <w:rsid w:val="00525329"/>
    <w:rsid w:val="0052598D"/>
    <w:rsid w:val="005261D4"/>
    <w:rsid w:val="00526D19"/>
    <w:rsid w:val="00526E5C"/>
    <w:rsid w:val="00527983"/>
    <w:rsid w:val="00527AA9"/>
    <w:rsid w:val="00527E24"/>
    <w:rsid w:val="005302DC"/>
    <w:rsid w:val="005307DA"/>
    <w:rsid w:val="005307E4"/>
    <w:rsid w:val="00530863"/>
    <w:rsid w:val="00530C77"/>
    <w:rsid w:val="00530CCB"/>
    <w:rsid w:val="0053115D"/>
    <w:rsid w:val="005312B4"/>
    <w:rsid w:val="00531543"/>
    <w:rsid w:val="005318DB"/>
    <w:rsid w:val="00531B56"/>
    <w:rsid w:val="00531CBC"/>
    <w:rsid w:val="00531D60"/>
    <w:rsid w:val="005324A6"/>
    <w:rsid w:val="00532E5F"/>
    <w:rsid w:val="00533252"/>
    <w:rsid w:val="0053358F"/>
    <w:rsid w:val="00536399"/>
    <w:rsid w:val="00536782"/>
    <w:rsid w:val="00537A9C"/>
    <w:rsid w:val="005403FA"/>
    <w:rsid w:val="005406D0"/>
    <w:rsid w:val="005409D6"/>
    <w:rsid w:val="00541036"/>
    <w:rsid w:val="00541636"/>
    <w:rsid w:val="0054179F"/>
    <w:rsid w:val="00542318"/>
    <w:rsid w:val="0054258E"/>
    <w:rsid w:val="005425A7"/>
    <w:rsid w:val="005437FF"/>
    <w:rsid w:val="0054380D"/>
    <w:rsid w:val="00544425"/>
    <w:rsid w:val="00544F1D"/>
    <w:rsid w:val="00545035"/>
    <w:rsid w:val="005452D3"/>
    <w:rsid w:val="00545DAE"/>
    <w:rsid w:val="00545EFE"/>
    <w:rsid w:val="00545F3F"/>
    <w:rsid w:val="0054613C"/>
    <w:rsid w:val="0054615B"/>
    <w:rsid w:val="0054646F"/>
    <w:rsid w:val="00546596"/>
    <w:rsid w:val="00546B05"/>
    <w:rsid w:val="0054718E"/>
    <w:rsid w:val="0054726B"/>
    <w:rsid w:val="005476B0"/>
    <w:rsid w:val="00547D9D"/>
    <w:rsid w:val="00547E35"/>
    <w:rsid w:val="005504F0"/>
    <w:rsid w:val="00550CDC"/>
    <w:rsid w:val="005515BB"/>
    <w:rsid w:val="00551784"/>
    <w:rsid w:val="0055196F"/>
    <w:rsid w:val="00551E93"/>
    <w:rsid w:val="0055295F"/>
    <w:rsid w:val="0055299E"/>
    <w:rsid w:val="00552B44"/>
    <w:rsid w:val="0055324C"/>
    <w:rsid w:val="00553874"/>
    <w:rsid w:val="005538CC"/>
    <w:rsid w:val="005546F7"/>
    <w:rsid w:val="00554B35"/>
    <w:rsid w:val="00554C8B"/>
    <w:rsid w:val="005553A6"/>
    <w:rsid w:val="00555AC7"/>
    <w:rsid w:val="00555F92"/>
    <w:rsid w:val="005564F6"/>
    <w:rsid w:val="00556564"/>
    <w:rsid w:val="00556CA5"/>
    <w:rsid w:val="00556E14"/>
    <w:rsid w:val="00557290"/>
    <w:rsid w:val="00557736"/>
    <w:rsid w:val="0056015A"/>
    <w:rsid w:val="00560647"/>
    <w:rsid w:val="00560F47"/>
    <w:rsid w:val="00561160"/>
    <w:rsid w:val="005612FC"/>
    <w:rsid w:val="00561B96"/>
    <w:rsid w:val="00561E76"/>
    <w:rsid w:val="005620B9"/>
    <w:rsid w:val="00562E82"/>
    <w:rsid w:val="00562FC2"/>
    <w:rsid w:val="00563351"/>
    <w:rsid w:val="0056336C"/>
    <w:rsid w:val="0056469D"/>
    <w:rsid w:val="005648A5"/>
    <w:rsid w:val="00564A13"/>
    <w:rsid w:val="00565793"/>
    <w:rsid w:val="00565900"/>
    <w:rsid w:val="005662E0"/>
    <w:rsid w:val="00566510"/>
    <w:rsid w:val="00566659"/>
    <w:rsid w:val="005667B4"/>
    <w:rsid w:val="00566E9F"/>
    <w:rsid w:val="005674CA"/>
    <w:rsid w:val="00567CD6"/>
    <w:rsid w:val="00570328"/>
    <w:rsid w:val="00570B72"/>
    <w:rsid w:val="00570F95"/>
    <w:rsid w:val="00571835"/>
    <w:rsid w:val="00571E3A"/>
    <w:rsid w:val="00572BA7"/>
    <w:rsid w:val="00572F93"/>
    <w:rsid w:val="00573133"/>
    <w:rsid w:val="00573B3C"/>
    <w:rsid w:val="00573BB0"/>
    <w:rsid w:val="00573FA3"/>
    <w:rsid w:val="00574876"/>
    <w:rsid w:val="00574980"/>
    <w:rsid w:val="00574A37"/>
    <w:rsid w:val="00574F1E"/>
    <w:rsid w:val="00575320"/>
    <w:rsid w:val="00575EE1"/>
    <w:rsid w:val="00576408"/>
    <w:rsid w:val="00576959"/>
    <w:rsid w:val="00576B01"/>
    <w:rsid w:val="00576D50"/>
    <w:rsid w:val="00576E56"/>
    <w:rsid w:val="00577377"/>
    <w:rsid w:val="005776DD"/>
    <w:rsid w:val="0057782C"/>
    <w:rsid w:val="00577CF2"/>
    <w:rsid w:val="005802B2"/>
    <w:rsid w:val="00580481"/>
    <w:rsid w:val="00580B2F"/>
    <w:rsid w:val="00580D79"/>
    <w:rsid w:val="00581477"/>
    <w:rsid w:val="005814A4"/>
    <w:rsid w:val="00581B99"/>
    <w:rsid w:val="00581CC7"/>
    <w:rsid w:val="00582B97"/>
    <w:rsid w:val="0058350E"/>
    <w:rsid w:val="005837D1"/>
    <w:rsid w:val="00583F04"/>
    <w:rsid w:val="0058417A"/>
    <w:rsid w:val="005847CE"/>
    <w:rsid w:val="00584A24"/>
    <w:rsid w:val="00584B5D"/>
    <w:rsid w:val="005855DD"/>
    <w:rsid w:val="00585C0B"/>
    <w:rsid w:val="00585C34"/>
    <w:rsid w:val="00585FAA"/>
    <w:rsid w:val="005863FA"/>
    <w:rsid w:val="0058672F"/>
    <w:rsid w:val="00586B4E"/>
    <w:rsid w:val="00586C7D"/>
    <w:rsid w:val="005874DD"/>
    <w:rsid w:val="0058750D"/>
    <w:rsid w:val="00587AD2"/>
    <w:rsid w:val="00587B30"/>
    <w:rsid w:val="005901D6"/>
    <w:rsid w:val="00590701"/>
    <w:rsid w:val="005907A2"/>
    <w:rsid w:val="00590B87"/>
    <w:rsid w:val="00590D52"/>
    <w:rsid w:val="00590DF8"/>
    <w:rsid w:val="0059122F"/>
    <w:rsid w:val="00591293"/>
    <w:rsid w:val="00591356"/>
    <w:rsid w:val="005918BD"/>
    <w:rsid w:val="00591996"/>
    <w:rsid w:val="005919E8"/>
    <w:rsid w:val="00591A48"/>
    <w:rsid w:val="00592D99"/>
    <w:rsid w:val="00593114"/>
    <w:rsid w:val="005931B8"/>
    <w:rsid w:val="00593CA3"/>
    <w:rsid w:val="00593CED"/>
    <w:rsid w:val="00593EDC"/>
    <w:rsid w:val="005940FA"/>
    <w:rsid w:val="00594287"/>
    <w:rsid w:val="005942A5"/>
    <w:rsid w:val="005943DA"/>
    <w:rsid w:val="005944EA"/>
    <w:rsid w:val="0059452D"/>
    <w:rsid w:val="005962A0"/>
    <w:rsid w:val="005966E2"/>
    <w:rsid w:val="00596B4E"/>
    <w:rsid w:val="00596E52"/>
    <w:rsid w:val="00597369"/>
    <w:rsid w:val="0059761F"/>
    <w:rsid w:val="00597A37"/>
    <w:rsid w:val="00597A6C"/>
    <w:rsid w:val="00597C60"/>
    <w:rsid w:val="00597EC6"/>
    <w:rsid w:val="00597F20"/>
    <w:rsid w:val="005A03ED"/>
    <w:rsid w:val="005A057A"/>
    <w:rsid w:val="005A0A85"/>
    <w:rsid w:val="005A199E"/>
    <w:rsid w:val="005A1E21"/>
    <w:rsid w:val="005A1E81"/>
    <w:rsid w:val="005A25F4"/>
    <w:rsid w:val="005A2D44"/>
    <w:rsid w:val="005A2D84"/>
    <w:rsid w:val="005A2EA1"/>
    <w:rsid w:val="005A38A5"/>
    <w:rsid w:val="005A3B3D"/>
    <w:rsid w:val="005A444E"/>
    <w:rsid w:val="005A45AA"/>
    <w:rsid w:val="005A4DA4"/>
    <w:rsid w:val="005A508A"/>
    <w:rsid w:val="005A5B36"/>
    <w:rsid w:val="005A658F"/>
    <w:rsid w:val="005A684F"/>
    <w:rsid w:val="005A6AD5"/>
    <w:rsid w:val="005A6F09"/>
    <w:rsid w:val="005A7344"/>
    <w:rsid w:val="005A7B11"/>
    <w:rsid w:val="005A7D73"/>
    <w:rsid w:val="005A7D7A"/>
    <w:rsid w:val="005B01CB"/>
    <w:rsid w:val="005B0C37"/>
    <w:rsid w:val="005B0EFF"/>
    <w:rsid w:val="005B178D"/>
    <w:rsid w:val="005B24B4"/>
    <w:rsid w:val="005B24CF"/>
    <w:rsid w:val="005B2DA1"/>
    <w:rsid w:val="005B3366"/>
    <w:rsid w:val="005B35BD"/>
    <w:rsid w:val="005B3A82"/>
    <w:rsid w:val="005B4258"/>
    <w:rsid w:val="005B4299"/>
    <w:rsid w:val="005B484E"/>
    <w:rsid w:val="005B4B29"/>
    <w:rsid w:val="005B4FC1"/>
    <w:rsid w:val="005B54E1"/>
    <w:rsid w:val="005B550E"/>
    <w:rsid w:val="005B57B8"/>
    <w:rsid w:val="005B58D2"/>
    <w:rsid w:val="005B5B9E"/>
    <w:rsid w:val="005B5CE8"/>
    <w:rsid w:val="005B5D9D"/>
    <w:rsid w:val="005B6727"/>
    <w:rsid w:val="005B6AD6"/>
    <w:rsid w:val="005B7245"/>
    <w:rsid w:val="005B73A8"/>
    <w:rsid w:val="005B7BB4"/>
    <w:rsid w:val="005C0967"/>
    <w:rsid w:val="005C09F1"/>
    <w:rsid w:val="005C0C84"/>
    <w:rsid w:val="005C0D69"/>
    <w:rsid w:val="005C135B"/>
    <w:rsid w:val="005C16A0"/>
    <w:rsid w:val="005C1797"/>
    <w:rsid w:val="005C17B1"/>
    <w:rsid w:val="005C1804"/>
    <w:rsid w:val="005C18AF"/>
    <w:rsid w:val="005C1A09"/>
    <w:rsid w:val="005C1F67"/>
    <w:rsid w:val="005C2611"/>
    <w:rsid w:val="005C2AE6"/>
    <w:rsid w:val="005C2D1B"/>
    <w:rsid w:val="005C31FB"/>
    <w:rsid w:val="005C35EB"/>
    <w:rsid w:val="005C3934"/>
    <w:rsid w:val="005C3DC4"/>
    <w:rsid w:val="005C3F36"/>
    <w:rsid w:val="005C3F97"/>
    <w:rsid w:val="005C45D6"/>
    <w:rsid w:val="005C45DF"/>
    <w:rsid w:val="005C4EC2"/>
    <w:rsid w:val="005C548F"/>
    <w:rsid w:val="005C5A87"/>
    <w:rsid w:val="005C5DD3"/>
    <w:rsid w:val="005C6579"/>
    <w:rsid w:val="005C6C2F"/>
    <w:rsid w:val="005C73E5"/>
    <w:rsid w:val="005C753D"/>
    <w:rsid w:val="005C78E0"/>
    <w:rsid w:val="005C7AEE"/>
    <w:rsid w:val="005D036E"/>
    <w:rsid w:val="005D03DA"/>
    <w:rsid w:val="005D0951"/>
    <w:rsid w:val="005D0B02"/>
    <w:rsid w:val="005D11B2"/>
    <w:rsid w:val="005D14F3"/>
    <w:rsid w:val="005D207C"/>
    <w:rsid w:val="005D2173"/>
    <w:rsid w:val="005D250F"/>
    <w:rsid w:val="005D2947"/>
    <w:rsid w:val="005D2A3E"/>
    <w:rsid w:val="005D36F3"/>
    <w:rsid w:val="005D3C99"/>
    <w:rsid w:val="005D5A5D"/>
    <w:rsid w:val="005D5B8B"/>
    <w:rsid w:val="005D5D18"/>
    <w:rsid w:val="005D6484"/>
    <w:rsid w:val="005D658F"/>
    <w:rsid w:val="005D65D3"/>
    <w:rsid w:val="005D6767"/>
    <w:rsid w:val="005D699F"/>
    <w:rsid w:val="005D6B82"/>
    <w:rsid w:val="005D74B2"/>
    <w:rsid w:val="005D7855"/>
    <w:rsid w:val="005D7AB9"/>
    <w:rsid w:val="005E0EBC"/>
    <w:rsid w:val="005E0F13"/>
    <w:rsid w:val="005E0FE2"/>
    <w:rsid w:val="005E17F4"/>
    <w:rsid w:val="005E1B70"/>
    <w:rsid w:val="005E1D2B"/>
    <w:rsid w:val="005E1DFB"/>
    <w:rsid w:val="005E1F53"/>
    <w:rsid w:val="005E22C5"/>
    <w:rsid w:val="005E2B34"/>
    <w:rsid w:val="005E2FB5"/>
    <w:rsid w:val="005E30BC"/>
    <w:rsid w:val="005E3B5B"/>
    <w:rsid w:val="005E3F65"/>
    <w:rsid w:val="005E4AFA"/>
    <w:rsid w:val="005E4BA2"/>
    <w:rsid w:val="005E4D44"/>
    <w:rsid w:val="005E514A"/>
    <w:rsid w:val="005E57D7"/>
    <w:rsid w:val="005E6290"/>
    <w:rsid w:val="005E6B97"/>
    <w:rsid w:val="005E7DE3"/>
    <w:rsid w:val="005F010B"/>
    <w:rsid w:val="005F0247"/>
    <w:rsid w:val="005F09B7"/>
    <w:rsid w:val="005F0B37"/>
    <w:rsid w:val="005F0C21"/>
    <w:rsid w:val="005F1AD4"/>
    <w:rsid w:val="005F233E"/>
    <w:rsid w:val="005F2942"/>
    <w:rsid w:val="005F2B47"/>
    <w:rsid w:val="005F2E4A"/>
    <w:rsid w:val="005F34D6"/>
    <w:rsid w:val="005F36B0"/>
    <w:rsid w:val="005F3DD8"/>
    <w:rsid w:val="005F3F69"/>
    <w:rsid w:val="005F4677"/>
    <w:rsid w:val="005F50BF"/>
    <w:rsid w:val="005F5456"/>
    <w:rsid w:val="005F5680"/>
    <w:rsid w:val="005F58E6"/>
    <w:rsid w:val="005F5C79"/>
    <w:rsid w:val="005F5D3E"/>
    <w:rsid w:val="005F5D46"/>
    <w:rsid w:val="005F63A7"/>
    <w:rsid w:val="005F68CA"/>
    <w:rsid w:val="005F722F"/>
    <w:rsid w:val="00600100"/>
    <w:rsid w:val="0060061F"/>
    <w:rsid w:val="006006E8"/>
    <w:rsid w:val="00600819"/>
    <w:rsid w:val="00601498"/>
    <w:rsid w:val="00601585"/>
    <w:rsid w:val="00601FE0"/>
    <w:rsid w:val="006026C3"/>
    <w:rsid w:val="00602E31"/>
    <w:rsid w:val="00603169"/>
    <w:rsid w:val="0060321A"/>
    <w:rsid w:val="006033D6"/>
    <w:rsid w:val="00603D1E"/>
    <w:rsid w:val="00603D96"/>
    <w:rsid w:val="00603F94"/>
    <w:rsid w:val="00604078"/>
    <w:rsid w:val="0060454B"/>
    <w:rsid w:val="00604BEA"/>
    <w:rsid w:val="006050DA"/>
    <w:rsid w:val="00605225"/>
    <w:rsid w:val="0060573F"/>
    <w:rsid w:val="00606577"/>
    <w:rsid w:val="00606F52"/>
    <w:rsid w:val="00610217"/>
    <w:rsid w:val="006103A3"/>
    <w:rsid w:val="006104A4"/>
    <w:rsid w:val="00610681"/>
    <w:rsid w:val="0061245B"/>
    <w:rsid w:val="00613205"/>
    <w:rsid w:val="0061325A"/>
    <w:rsid w:val="0061376D"/>
    <w:rsid w:val="00613841"/>
    <w:rsid w:val="00613DD2"/>
    <w:rsid w:val="00614158"/>
    <w:rsid w:val="006144D6"/>
    <w:rsid w:val="0061492B"/>
    <w:rsid w:val="00614C95"/>
    <w:rsid w:val="00615168"/>
    <w:rsid w:val="006155CB"/>
    <w:rsid w:val="006155E0"/>
    <w:rsid w:val="0061631B"/>
    <w:rsid w:val="00616536"/>
    <w:rsid w:val="00616540"/>
    <w:rsid w:val="006169EE"/>
    <w:rsid w:val="00616CE7"/>
    <w:rsid w:val="00616ED1"/>
    <w:rsid w:val="00617970"/>
    <w:rsid w:val="00617A2A"/>
    <w:rsid w:val="00617AC4"/>
    <w:rsid w:val="00617D23"/>
    <w:rsid w:val="00617D5B"/>
    <w:rsid w:val="00617EEE"/>
    <w:rsid w:val="00617F51"/>
    <w:rsid w:val="00617F6C"/>
    <w:rsid w:val="00617F84"/>
    <w:rsid w:val="00620F72"/>
    <w:rsid w:val="006211EB"/>
    <w:rsid w:val="006216FA"/>
    <w:rsid w:val="00621B12"/>
    <w:rsid w:val="00621E5C"/>
    <w:rsid w:val="0062212B"/>
    <w:rsid w:val="00622288"/>
    <w:rsid w:val="00622F8F"/>
    <w:rsid w:val="006245A4"/>
    <w:rsid w:val="00625E09"/>
    <w:rsid w:val="0062625F"/>
    <w:rsid w:val="006263F3"/>
    <w:rsid w:val="00626A09"/>
    <w:rsid w:val="00626A1E"/>
    <w:rsid w:val="0063051C"/>
    <w:rsid w:val="0063063F"/>
    <w:rsid w:val="00630B9D"/>
    <w:rsid w:val="00630C9E"/>
    <w:rsid w:val="006315AC"/>
    <w:rsid w:val="006316F2"/>
    <w:rsid w:val="00631FDD"/>
    <w:rsid w:val="006325D4"/>
    <w:rsid w:val="00633394"/>
    <w:rsid w:val="00634085"/>
    <w:rsid w:val="00634365"/>
    <w:rsid w:val="0063491C"/>
    <w:rsid w:val="00634FF2"/>
    <w:rsid w:val="0063539C"/>
    <w:rsid w:val="00635642"/>
    <w:rsid w:val="00635685"/>
    <w:rsid w:val="006357C9"/>
    <w:rsid w:val="00635ED5"/>
    <w:rsid w:val="0063605A"/>
    <w:rsid w:val="00636698"/>
    <w:rsid w:val="006367A9"/>
    <w:rsid w:val="006367BC"/>
    <w:rsid w:val="0063699B"/>
    <w:rsid w:val="00636BF2"/>
    <w:rsid w:val="00636C7F"/>
    <w:rsid w:val="006371C7"/>
    <w:rsid w:val="00637E4E"/>
    <w:rsid w:val="00640295"/>
    <w:rsid w:val="0064069A"/>
    <w:rsid w:val="006409B2"/>
    <w:rsid w:val="00640FA8"/>
    <w:rsid w:val="006419DA"/>
    <w:rsid w:val="00641A70"/>
    <w:rsid w:val="00641E1E"/>
    <w:rsid w:val="00641E2E"/>
    <w:rsid w:val="006421C3"/>
    <w:rsid w:val="00642428"/>
    <w:rsid w:val="006425C3"/>
    <w:rsid w:val="006428B2"/>
    <w:rsid w:val="00642D82"/>
    <w:rsid w:val="006433AF"/>
    <w:rsid w:val="00643FDE"/>
    <w:rsid w:val="00644ED5"/>
    <w:rsid w:val="00645395"/>
    <w:rsid w:val="00645A2E"/>
    <w:rsid w:val="00645A41"/>
    <w:rsid w:val="0064718C"/>
    <w:rsid w:val="00647B30"/>
    <w:rsid w:val="00650812"/>
    <w:rsid w:val="0065089B"/>
    <w:rsid w:val="00650954"/>
    <w:rsid w:val="00650A7B"/>
    <w:rsid w:val="00650A8E"/>
    <w:rsid w:val="00650AFD"/>
    <w:rsid w:val="006514A1"/>
    <w:rsid w:val="00651BC1"/>
    <w:rsid w:val="00652191"/>
    <w:rsid w:val="00652CB2"/>
    <w:rsid w:val="0065340B"/>
    <w:rsid w:val="00653CD0"/>
    <w:rsid w:val="0065401C"/>
    <w:rsid w:val="006540DF"/>
    <w:rsid w:val="00654744"/>
    <w:rsid w:val="006547C6"/>
    <w:rsid w:val="0065538D"/>
    <w:rsid w:val="006554D1"/>
    <w:rsid w:val="00655EDB"/>
    <w:rsid w:val="00655FEC"/>
    <w:rsid w:val="0065679B"/>
    <w:rsid w:val="006575C4"/>
    <w:rsid w:val="00657CB0"/>
    <w:rsid w:val="00660036"/>
    <w:rsid w:val="0066003A"/>
    <w:rsid w:val="00660406"/>
    <w:rsid w:val="00661082"/>
    <w:rsid w:val="006611E3"/>
    <w:rsid w:val="006615D3"/>
    <w:rsid w:val="00661752"/>
    <w:rsid w:val="00661B79"/>
    <w:rsid w:val="00661CE7"/>
    <w:rsid w:val="00661ED7"/>
    <w:rsid w:val="00661F77"/>
    <w:rsid w:val="00662041"/>
    <w:rsid w:val="006639A8"/>
    <w:rsid w:val="00663FB9"/>
    <w:rsid w:val="006640D5"/>
    <w:rsid w:val="00664AA8"/>
    <w:rsid w:val="006655E0"/>
    <w:rsid w:val="00665CB5"/>
    <w:rsid w:val="00665EA7"/>
    <w:rsid w:val="00665F16"/>
    <w:rsid w:val="006666A2"/>
    <w:rsid w:val="006669A4"/>
    <w:rsid w:val="00666D88"/>
    <w:rsid w:val="006671E9"/>
    <w:rsid w:val="00667A27"/>
    <w:rsid w:val="0067042D"/>
    <w:rsid w:val="006706C2"/>
    <w:rsid w:val="00670EA3"/>
    <w:rsid w:val="0067201A"/>
    <w:rsid w:val="006723FA"/>
    <w:rsid w:val="00672A27"/>
    <w:rsid w:val="00674423"/>
    <w:rsid w:val="00674A40"/>
    <w:rsid w:val="00674DE7"/>
    <w:rsid w:val="00674F97"/>
    <w:rsid w:val="00675049"/>
    <w:rsid w:val="006750D2"/>
    <w:rsid w:val="0067555E"/>
    <w:rsid w:val="00675D62"/>
    <w:rsid w:val="0067613E"/>
    <w:rsid w:val="0067658B"/>
    <w:rsid w:val="00676A65"/>
    <w:rsid w:val="006771D2"/>
    <w:rsid w:val="006773C9"/>
    <w:rsid w:val="006779C9"/>
    <w:rsid w:val="00680264"/>
    <w:rsid w:val="006808EF"/>
    <w:rsid w:val="00681171"/>
    <w:rsid w:val="00681864"/>
    <w:rsid w:val="00681D44"/>
    <w:rsid w:val="00682AD4"/>
    <w:rsid w:val="00682C4B"/>
    <w:rsid w:val="00682F7D"/>
    <w:rsid w:val="00683596"/>
    <w:rsid w:val="00683851"/>
    <w:rsid w:val="00683975"/>
    <w:rsid w:val="00683A7B"/>
    <w:rsid w:val="006841A7"/>
    <w:rsid w:val="00685200"/>
    <w:rsid w:val="00685ECE"/>
    <w:rsid w:val="00685FDB"/>
    <w:rsid w:val="00686B82"/>
    <w:rsid w:val="00686F00"/>
    <w:rsid w:val="006870BE"/>
    <w:rsid w:val="00687128"/>
    <w:rsid w:val="00687898"/>
    <w:rsid w:val="00690074"/>
    <w:rsid w:val="0069028B"/>
    <w:rsid w:val="00690344"/>
    <w:rsid w:val="006906EB"/>
    <w:rsid w:val="00690726"/>
    <w:rsid w:val="00690869"/>
    <w:rsid w:val="00690886"/>
    <w:rsid w:val="00690F09"/>
    <w:rsid w:val="00691272"/>
    <w:rsid w:val="00691384"/>
    <w:rsid w:val="0069186E"/>
    <w:rsid w:val="006920D5"/>
    <w:rsid w:val="006921B2"/>
    <w:rsid w:val="006924AA"/>
    <w:rsid w:val="006929F7"/>
    <w:rsid w:val="0069377E"/>
    <w:rsid w:val="00694414"/>
    <w:rsid w:val="00694492"/>
    <w:rsid w:val="00694579"/>
    <w:rsid w:val="00694715"/>
    <w:rsid w:val="00694A57"/>
    <w:rsid w:val="00694BF0"/>
    <w:rsid w:val="00694EFB"/>
    <w:rsid w:val="0069516F"/>
    <w:rsid w:val="00695475"/>
    <w:rsid w:val="00695585"/>
    <w:rsid w:val="00695F14"/>
    <w:rsid w:val="006962DF"/>
    <w:rsid w:val="006965D1"/>
    <w:rsid w:val="00697B5A"/>
    <w:rsid w:val="006A03B6"/>
    <w:rsid w:val="006A0439"/>
    <w:rsid w:val="006A05EE"/>
    <w:rsid w:val="006A0897"/>
    <w:rsid w:val="006A09EF"/>
    <w:rsid w:val="006A0A45"/>
    <w:rsid w:val="006A0DD5"/>
    <w:rsid w:val="006A1047"/>
    <w:rsid w:val="006A14B0"/>
    <w:rsid w:val="006A14ED"/>
    <w:rsid w:val="006A1792"/>
    <w:rsid w:val="006A2181"/>
    <w:rsid w:val="006A2421"/>
    <w:rsid w:val="006A292D"/>
    <w:rsid w:val="006A322A"/>
    <w:rsid w:val="006A3893"/>
    <w:rsid w:val="006A401D"/>
    <w:rsid w:val="006A4752"/>
    <w:rsid w:val="006A476D"/>
    <w:rsid w:val="006A4B77"/>
    <w:rsid w:val="006A5080"/>
    <w:rsid w:val="006A53D7"/>
    <w:rsid w:val="006A5CC2"/>
    <w:rsid w:val="006A6F13"/>
    <w:rsid w:val="006A7076"/>
    <w:rsid w:val="006A75CB"/>
    <w:rsid w:val="006A786D"/>
    <w:rsid w:val="006B0340"/>
    <w:rsid w:val="006B0C8F"/>
    <w:rsid w:val="006B1079"/>
    <w:rsid w:val="006B1901"/>
    <w:rsid w:val="006B1960"/>
    <w:rsid w:val="006B1BC8"/>
    <w:rsid w:val="006B1BF2"/>
    <w:rsid w:val="006B217B"/>
    <w:rsid w:val="006B2677"/>
    <w:rsid w:val="006B29BC"/>
    <w:rsid w:val="006B2A9D"/>
    <w:rsid w:val="006B2E3E"/>
    <w:rsid w:val="006B3057"/>
    <w:rsid w:val="006B31E8"/>
    <w:rsid w:val="006B3230"/>
    <w:rsid w:val="006B649A"/>
    <w:rsid w:val="006B7227"/>
    <w:rsid w:val="006B7A1A"/>
    <w:rsid w:val="006B7DFF"/>
    <w:rsid w:val="006C09F8"/>
    <w:rsid w:val="006C0D24"/>
    <w:rsid w:val="006C1789"/>
    <w:rsid w:val="006C19B1"/>
    <w:rsid w:val="006C1A25"/>
    <w:rsid w:val="006C1CF2"/>
    <w:rsid w:val="006C2147"/>
    <w:rsid w:val="006C23DD"/>
    <w:rsid w:val="006C2726"/>
    <w:rsid w:val="006C33A8"/>
    <w:rsid w:val="006C3AF5"/>
    <w:rsid w:val="006C441C"/>
    <w:rsid w:val="006C4447"/>
    <w:rsid w:val="006C4806"/>
    <w:rsid w:val="006C4D68"/>
    <w:rsid w:val="006C6354"/>
    <w:rsid w:val="006C65FB"/>
    <w:rsid w:val="006C6A00"/>
    <w:rsid w:val="006C7BF7"/>
    <w:rsid w:val="006D0856"/>
    <w:rsid w:val="006D0E49"/>
    <w:rsid w:val="006D12D4"/>
    <w:rsid w:val="006D13E4"/>
    <w:rsid w:val="006D167A"/>
    <w:rsid w:val="006D17C3"/>
    <w:rsid w:val="006D18BE"/>
    <w:rsid w:val="006D26A0"/>
    <w:rsid w:val="006D2A5F"/>
    <w:rsid w:val="006D36F4"/>
    <w:rsid w:val="006D3CF6"/>
    <w:rsid w:val="006D46D3"/>
    <w:rsid w:val="006D4761"/>
    <w:rsid w:val="006D4DE5"/>
    <w:rsid w:val="006D4E4E"/>
    <w:rsid w:val="006D54B2"/>
    <w:rsid w:val="006D592C"/>
    <w:rsid w:val="006D5CDD"/>
    <w:rsid w:val="006D65A0"/>
    <w:rsid w:val="006D6AF6"/>
    <w:rsid w:val="006D718E"/>
    <w:rsid w:val="006D7521"/>
    <w:rsid w:val="006D7871"/>
    <w:rsid w:val="006D7D93"/>
    <w:rsid w:val="006E007D"/>
    <w:rsid w:val="006E0628"/>
    <w:rsid w:val="006E06FF"/>
    <w:rsid w:val="006E0776"/>
    <w:rsid w:val="006E1012"/>
    <w:rsid w:val="006E13BA"/>
    <w:rsid w:val="006E1B6C"/>
    <w:rsid w:val="006E1B85"/>
    <w:rsid w:val="006E1BF7"/>
    <w:rsid w:val="006E1CB4"/>
    <w:rsid w:val="006E2C9A"/>
    <w:rsid w:val="006E3414"/>
    <w:rsid w:val="006E3810"/>
    <w:rsid w:val="006E386C"/>
    <w:rsid w:val="006E40A7"/>
    <w:rsid w:val="006E41B7"/>
    <w:rsid w:val="006E5F53"/>
    <w:rsid w:val="006E66A4"/>
    <w:rsid w:val="006E6CAD"/>
    <w:rsid w:val="006E7150"/>
    <w:rsid w:val="006E7333"/>
    <w:rsid w:val="006F0926"/>
    <w:rsid w:val="006F0AA1"/>
    <w:rsid w:val="006F0D7D"/>
    <w:rsid w:val="006F0E0A"/>
    <w:rsid w:val="006F1F10"/>
    <w:rsid w:val="006F23C8"/>
    <w:rsid w:val="006F247B"/>
    <w:rsid w:val="006F25CC"/>
    <w:rsid w:val="006F26F2"/>
    <w:rsid w:val="006F29CB"/>
    <w:rsid w:val="006F32D8"/>
    <w:rsid w:val="006F3637"/>
    <w:rsid w:val="006F388D"/>
    <w:rsid w:val="006F3F98"/>
    <w:rsid w:val="006F3FB6"/>
    <w:rsid w:val="006F474F"/>
    <w:rsid w:val="006F4BD9"/>
    <w:rsid w:val="006F561E"/>
    <w:rsid w:val="006F5EB7"/>
    <w:rsid w:val="006F5F95"/>
    <w:rsid w:val="006F6077"/>
    <w:rsid w:val="006F6262"/>
    <w:rsid w:val="006F6A14"/>
    <w:rsid w:val="006F6B8D"/>
    <w:rsid w:val="006F6C9C"/>
    <w:rsid w:val="006F6DBC"/>
    <w:rsid w:val="006F72D6"/>
    <w:rsid w:val="006F7CB8"/>
    <w:rsid w:val="006F7D3C"/>
    <w:rsid w:val="006F7F1B"/>
    <w:rsid w:val="0070008D"/>
    <w:rsid w:val="007009E5"/>
    <w:rsid w:val="00700EDE"/>
    <w:rsid w:val="00700EF4"/>
    <w:rsid w:val="007010A5"/>
    <w:rsid w:val="00701EF9"/>
    <w:rsid w:val="00701FD6"/>
    <w:rsid w:val="007021AF"/>
    <w:rsid w:val="007021E3"/>
    <w:rsid w:val="00702A32"/>
    <w:rsid w:val="00702C97"/>
    <w:rsid w:val="00703567"/>
    <w:rsid w:val="007036A7"/>
    <w:rsid w:val="00703AEE"/>
    <w:rsid w:val="00704AEA"/>
    <w:rsid w:val="00706511"/>
    <w:rsid w:val="007066E5"/>
    <w:rsid w:val="00706A11"/>
    <w:rsid w:val="007075E2"/>
    <w:rsid w:val="00707821"/>
    <w:rsid w:val="00707EED"/>
    <w:rsid w:val="00710118"/>
    <w:rsid w:val="007103E4"/>
    <w:rsid w:val="00711267"/>
    <w:rsid w:val="00711C7D"/>
    <w:rsid w:val="00712273"/>
    <w:rsid w:val="0071233A"/>
    <w:rsid w:val="0071263D"/>
    <w:rsid w:val="00713360"/>
    <w:rsid w:val="0071337B"/>
    <w:rsid w:val="00713B77"/>
    <w:rsid w:val="0071463C"/>
    <w:rsid w:val="00714749"/>
    <w:rsid w:val="00714EAE"/>
    <w:rsid w:val="00714FA7"/>
    <w:rsid w:val="0071557D"/>
    <w:rsid w:val="007157AA"/>
    <w:rsid w:val="00715C87"/>
    <w:rsid w:val="00715FEB"/>
    <w:rsid w:val="00716423"/>
    <w:rsid w:val="0071711D"/>
    <w:rsid w:val="007171B3"/>
    <w:rsid w:val="0071781A"/>
    <w:rsid w:val="00717C04"/>
    <w:rsid w:val="00717F45"/>
    <w:rsid w:val="00717FF9"/>
    <w:rsid w:val="007207EF"/>
    <w:rsid w:val="00720DCE"/>
    <w:rsid w:val="00721708"/>
    <w:rsid w:val="007217C2"/>
    <w:rsid w:val="00721880"/>
    <w:rsid w:val="00721B49"/>
    <w:rsid w:val="00722647"/>
    <w:rsid w:val="00722747"/>
    <w:rsid w:val="00722D51"/>
    <w:rsid w:val="007231F1"/>
    <w:rsid w:val="00723DC5"/>
    <w:rsid w:val="007241F7"/>
    <w:rsid w:val="00724CE4"/>
    <w:rsid w:val="00725BB3"/>
    <w:rsid w:val="00725C6A"/>
    <w:rsid w:val="00726C4A"/>
    <w:rsid w:val="00726F30"/>
    <w:rsid w:val="00726F57"/>
    <w:rsid w:val="00727209"/>
    <w:rsid w:val="0072742B"/>
    <w:rsid w:val="007278FA"/>
    <w:rsid w:val="00727974"/>
    <w:rsid w:val="007300B4"/>
    <w:rsid w:val="00730713"/>
    <w:rsid w:val="00730CEF"/>
    <w:rsid w:val="007311C4"/>
    <w:rsid w:val="00731353"/>
    <w:rsid w:val="007318C1"/>
    <w:rsid w:val="00731B17"/>
    <w:rsid w:val="00731E7C"/>
    <w:rsid w:val="00732372"/>
    <w:rsid w:val="00732499"/>
    <w:rsid w:val="007327D3"/>
    <w:rsid w:val="00732F24"/>
    <w:rsid w:val="00733408"/>
    <w:rsid w:val="00733CB4"/>
    <w:rsid w:val="00734327"/>
    <w:rsid w:val="00734642"/>
    <w:rsid w:val="00735B9A"/>
    <w:rsid w:val="00735CD6"/>
    <w:rsid w:val="00736098"/>
    <w:rsid w:val="00737006"/>
    <w:rsid w:val="00737615"/>
    <w:rsid w:val="00737642"/>
    <w:rsid w:val="00737956"/>
    <w:rsid w:val="0074002B"/>
    <w:rsid w:val="0074024B"/>
    <w:rsid w:val="0074032C"/>
    <w:rsid w:val="0074098C"/>
    <w:rsid w:val="00740C47"/>
    <w:rsid w:val="00741C08"/>
    <w:rsid w:val="00742BEB"/>
    <w:rsid w:val="0074314B"/>
    <w:rsid w:val="007431B3"/>
    <w:rsid w:val="0074393B"/>
    <w:rsid w:val="007439C9"/>
    <w:rsid w:val="00745112"/>
    <w:rsid w:val="007458C8"/>
    <w:rsid w:val="00745E0B"/>
    <w:rsid w:val="00745F62"/>
    <w:rsid w:val="0074614D"/>
    <w:rsid w:val="0074628F"/>
    <w:rsid w:val="00746B4F"/>
    <w:rsid w:val="00746BC9"/>
    <w:rsid w:val="007475CD"/>
    <w:rsid w:val="0074794C"/>
    <w:rsid w:val="00747C0D"/>
    <w:rsid w:val="00747E9E"/>
    <w:rsid w:val="00750AB6"/>
    <w:rsid w:val="007512F5"/>
    <w:rsid w:val="00751674"/>
    <w:rsid w:val="007517E0"/>
    <w:rsid w:val="00751999"/>
    <w:rsid w:val="00751F84"/>
    <w:rsid w:val="0075252F"/>
    <w:rsid w:val="007530F7"/>
    <w:rsid w:val="00753261"/>
    <w:rsid w:val="007535B4"/>
    <w:rsid w:val="007535F5"/>
    <w:rsid w:val="00753E72"/>
    <w:rsid w:val="00754742"/>
    <w:rsid w:val="00754960"/>
    <w:rsid w:val="00754D93"/>
    <w:rsid w:val="00755920"/>
    <w:rsid w:val="00755FFA"/>
    <w:rsid w:val="007561DB"/>
    <w:rsid w:val="0075676A"/>
    <w:rsid w:val="00756AD5"/>
    <w:rsid w:val="00756CE8"/>
    <w:rsid w:val="007573A0"/>
    <w:rsid w:val="00757B53"/>
    <w:rsid w:val="00757CE1"/>
    <w:rsid w:val="0076053F"/>
    <w:rsid w:val="0076071D"/>
    <w:rsid w:val="007608B7"/>
    <w:rsid w:val="007609C6"/>
    <w:rsid w:val="007610E8"/>
    <w:rsid w:val="00761164"/>
    <w:rsid w:val="00761948"/>
    <w:rsid w:val="00761D7A"/>
    <w:rsid w:val="007620DC"/>
    <w:rsid w:val="00762457"/>
    <w:rsid w:val="007626E4"/>
    <w:rsid w:val="007627E7"/>
    <w:rsid w:val="00762DBA"/>
    <w:rsid w:val="0076309F"/>
    <w:rsid w:val="00763563"/>
    <w:rsid w:val="00763DC4"/>
    <w:rsid w:val="007645FA"/>
    <w:rsid w:val="00764752"/>
    <w:rsid w:val="00764D10"/>
    <w:rsid w:val="007653F0"/>
    <w:rsid w:val="007654C0"/>
    <w:rsid w:val="00765717"/>
    <w:rsid w:val="007659A2"/>
    <w:rsid w:val="007659DD"/>
    <w:rsid w:val="007660D7"/>
    <w:rsid w:val="007664F3"/>
    <w:rsid w:val="0076671F"/>
    <w:rsid w:val="00766D67"/>
    <w:rsid w:val="00767298"/>
    <w:rsid w:val="0076744C"/>
    <w:rsid w:val="007678C7"/>
    <w:rsid w:val="00767A3E"/>
    <w:rsid w:val="00767D49"/>
    <w:rsid w:val="00770191"/>
    <w:rsid w:val="0077021D"/>
    <w:rsid w:val="0077058C"/>
    <w:rsid w:val="0077098D"/>
    <w:rsid w:val="00770AFF"/>
    <w:rsid w:val="007715C4"/>
    <w:rsid w:val="007717CA"/>
    <w:rsid w:val="007718F7"/>
    <w:rsid w:val="00772172"/>
    <w:rsid w:val="00772D2C"/>
    <w:rsid w:val="0077367F"/>
    <w:rsid w:val="0077372A"/>
    <w:rsid w:val="00773EE4"/>
    <w:rsid w:val="00774194"/>
    <w:rsid w:val="00774270"/>
    <w:rsid w:val="00774AB1"/>
    <w:rsid w:val="00774B2F"/>
    <w:rsid w:val="00774D51"/>
    <w:rsid w:val="00774F35"/>
    <w:rsid w:val="00774FE5"/>
    <w:rsid w:val="00776022"/>
    <w:rsid w:val="007760A2"/>
    <w:rsid w:val="00776256"/>
    <w:rsid w:val="00776D87"/>
    <w:rsid w:val="007773FB"/>
    <w:rsid w:val="00777748"/>
    <w:rsid w:val="00777E4C"/>
    <w:rsid w:val="00780003"/>
    <w:rsid w:val="007805E4"/>
    <w:rsid w:val="00780E1D"/>
    <w:rsid w:val="0078115D"/>
    <w:rsid w:val="007813BA"/>
    <w:rsid w:val="007819E1"/>
    <w:rsid w:val="0078241F"/>
    <w:rsid w:val="007828E4"/>
    <w:rsid w:val="00782E46"/>
    <w:rsid w:val="0078388E"/>
    <w:rsid w:val="00784CD7"/>
    <w:rsid w:val="00785CE6"/>
    <w:rsid w:val="0078729C"/>
    <w:rsid w:val="00787CDE"/>
    <w:rsid w:val="00787F59"/>
    <w:rsid w:val="00790132"/>
    <w:rsid w:val="007901AA"/>
    <w:rsid w:val="00790890"/>
    <w:rsid w:val="007908BE"/>
    <w:rsid w:val="007908FC"/>
    <w:rsid w:val="0079099D"/>
    <w:rsid w:val="00790B10"/>
    <w:rsid w:val="007910EC"/>
    <w:rsid w:val="0079200F"/>
    <w:rsid w:val="00792110"/>
    <w:rsid w:val="007927A6"/>
    <w:rsid w:val="00792C9F"/>
    <w:rsid w:val="00793A03"/>
    <w:rsid w:val="00793D76"/>
    <w:rsid w:val="0079444B"/>
    <w:rsid w:val="00794BC2"/>
    <w:rsid w:val="007954AF"/>
    <w:rsid w:val="0079586B"/>
    <w:rsid w:val="00795C5F"/>
    <w:rsid w:val="00795D37"/>
    <w:rsid w:val="00795D90"/>
    <w:rsid w:val="0079656D"/>
    <w:rsid w:val="00796A2A"/>
    <w:rsid w:val="00796DA0"/>
    <w:rsid w:val="007973EB"/>
    <w:rsid w:val="00797498"/>
    <w:rsid w:val="007974CD"/>
    <w:rsid w:val="007974E8"/>
    <w:rsid w:val="007A0C6B"/>
    <w:rsid w:val="007A0EF0"/>
    <w:rsid w:val="007A108D"/>
    <w:rsid w:val="007A1C91"/>
    <w:rsid w:val="007A39F1"/>
    <w:rsid w:val="007A3A1D"/>
    <w:rsid w:val="007A3E9D"/>
    <w:rsid w:val="007A3F0A"/>
    <w:rsid w:val="007A4286"/>
    <w:rsid w:val="007A4328"/>
    <w:rsid w:val="007A4C23"/>
    <w:rsid w:val="007A500C"/>
    <w:rsid w:val="007A502A"/>
    <w:rsid w:val="007A5218"/>
    <w:rsid w:val="007A578B"/>
    <w:rsid w:val="007A5B59"/>
    <w:rsid w:val="007A61A0"/>
    <w:rsid w:val="007A6481"/>
    <w:rsid w:val="007A6DF1"/>
    <w:rsid w:val="007A6E0B"/>
    <w:rsid w:val="007A72F2"/>
    <w:rsid w:val="007A7679"/>
    <w:rsid w:val="007A7C02"/>
    <w:rsid w:val="007B0477"/>
    <w:rsid w:val="007B0909"/>
    <w:rsid w:val="007B18CE"/>
    <w:rsid w:val="007B1B5F"/>
    <w:rsid w:val="007B29EC"/>
    <w:rsid w:val="007B2EB0"/>
    <w:rsid w:val="007B3249"/>
    <w:rsid w:val="007B3690"/>
    <w:rsid w:val="007B37E5"/>
    <w:rsid w:val="007B3852"/>
    <w:rsid w:val="007B46BF"/>
    <w:rsid w:val="007B4BC9"/>
    <w:rsid w:val="007B4E61"/>
    <w:rsid w:val="007B6537"/>
    <w:rsid w:val="007B66A2"/>
    <w:rsid w:val="007B6C85"/>
    <w:rsid w:val="007B72DD"/>
    <w:rsid w:val="007B7605"/>
    <w:rsid w:val="007B780D"/>
    <w:rsid w:val="007B7C4E"/>
    <w:rsid w:val="007C093D"/>
    <w:rsid w:val="007C0A77"/>
    <w:rsid w:val="007C0E45"/>
    <w:rsid w:val="007C1D2A"/>
    <w:rsid w:val="007C1F3A"/>
    <w:rsid w:val="007C2063"/>
    <w:rsid w:val="007C2560"/>
    <w:rsid w:val="007C284B"/>
    <w:rsid w:val="007C33FB"/>
    <w:rsid w:val="007C3D24"/>
    <w:rsid w:val="007C4204"/>
    <w:rsid w:val="007C4882"/>
    <w:rsid w:val="007C4B93"/>
    <w:rsid w:val="007C5079"/>
    <w:rsid w:val="007C5F62"/>
    <w:rsid w:val="007C610C"/>
    <w:rsid w:val="007C6136"/>
    <w:rsid w:val="007C68E9"/>
    <w:rsid w:val="007C70AC"/>
    <w:rsid w:val="007C7257"/>
    <w:rsid w:val="007C75E8"/>
    <w:rsid w:val="007C7D18"/>
    <w:rsid w:val="007D050A"/>
    <w:rsid w:val="007D068F"/>
    <w:rsid w:val="007D125A"/>
    <w:rsid w:val="007D2008"/>
    <w:rsid w:val="007D35EF"/>
    <w:rsid w:val="007D3B52"/>
    <w:rsid w:val="007D3C8B"/>
    <w:rsid w:val="007D406E"/>
    <w:rsid w:val="007D528B"/>
    <w:rsid w:val="007D6082"/>
    <w:rsid w:val="007D6172"/>
    <w:rsid w:val="007D61C3"/>
    <w:rsid w:val="007D653D"/>
    <w:rsid w:val="007D6F04"/>
    <w:rsid w:val="007D72E4"/>
    <w:rsid w:val="007E022D"/>
    <w:rsid w:val="007E10A7"/>
    <w:rsid w:val="007E159E"/>
    <w:rsid w:val="007E15DE"/>
    <w:rsid w:val="007E1990"/>
    <w:rsid w:val="007E1996"/>
    <w:rsid w:val="007E351F"/>
    <w:rsid w:val="007E3566"/>
    <w:rsid w:val="007E42E6"/>
    <w:rsid w:val="007E43CC"/>
    <w:rsid w:val="007E4B83"/>
    <w:rsid w:val="007E552D"/>
    <w:rsid w:val="007E5AB6"/>
    <w:rsid w:val="007E6244"/>
    <w:rsid w:val="007E686C"/>
    <w:rsid w:val="007E6999"/>
    <w:rsid w:val="007E6D0F"/>
    <w:rsid w:val="007E6ECB"/>
    <w:rsid w:val="007E74FD"/>
    <w:rsid w:val="007E77D8"/>
    <w:rsid w:val="007E7AF7"/>
    <w:rsid w:val="007F04CD"/>
    <w:rsid w:val="007F07D9"/>
    <w:rsid w:val="007F0870"/>
    <w:rsid w:val="007F0AD2"/>
    <w:rsid w:val="007F1192"/>
    <w:rsid w:val="007F1398"/>
    <w:rsid w:val="007F1413"/>
    <w:rsid w:val="007F183D"/>
    <w:rsid w:val="007F1936"/>
    <w:rsid w:val="007F2436"/>
    <w:rsid w:val="007F259F"/>
    <w:rsid w:val="007F282C"/>
    <w:rsid w:val="007F2B0B"/>
    <w:rsid w:val="007F31E8"/>
    <w:rsid w:val="007F331E"/>
    <w:rsid w:val="007F34A1"/>
    <w:rsid w:val="007F34DE"/>
    <w:rsid w:val="007F3543"/>
    <w:rsid w:val="007F44AB"/>
    <w:rsid w:val="007F456F"/>
    <w:rsid w:val="007F462E"/>
    <w:rsid w:val="007F498B"/>
    <w:rsid w:val="007F4AFD"/>
    <w:rsid w:val="007F4F98"/>
    <w:rsid w:val="007F4FFA"/>
    <w:rsid w:val="007F5417"/>
    <w:rsid w:val="007F589A"/>
    <w:rsid w:val="007F5B15"/>
    <w:rsid w:val="007F618F"/>
    <w:rsid w:val="007F61AA"/>
    <w:rsid w:val="007F62F5"/>
    <w:rsid w:val="007F686C"/>
    <w:rsid w:val="007F6F06"/>
    <w:rsid w:val="007F73CC"/>
    <w:rsid w:val="007F7454"/>
    <w:rsid w:val="007F758E"/>
    <w:rsid w:val="007F76DD"/>
    <w:rsid w:val="007F7D3D"/>
    <w:rsid w:val="00800752"/>
    <w:rsid w:val="00800FBF"/>
    <w:rsid w:val="00801D4A"/>
    <w:rsid w:val="008022A3"/>
    <w:rsid w:val="0080242E"/>
    <w:rsid w:val="00802777"/>
    <w:rsid w:val="008028FF"/>
    <w:rsid w:val="0080291F"/>
    <w:rsid w:val="00802BCE"/>
    <w:rsid w:val="00802BE7"/>
    <w:rsid w:val="00802E6B"/>
    <w:rsid w:val="008034D2"/>
    <w:rsid w:val="008036E3"/>
    <w:rsid w:val="00803B07"/>
    <w:rsid w:val="008043A2"/>
    <w:rsid w:val="00804B55"/>
    <w:rsid w:val="00804BB2"/>
    <w:rsid w:val="00804E4D"/>
    <w:rsid w:val="00805977"/>
    <w:rsid w:val="00805C15"/>
    <w:rsid w:val="008061B2"/>
    <w:rsid w:val="0080628F"/>
    <w:rsid w:val="00806507"/>
    <w:rsid w:val="00807CA1"/>
    <w:rsid w:val="00807EC8"/>
    <w:rsid w:val="00807F08"/>
    <w:rsid w:val="00810093"/>
    <w:rsid w:val="008100C1"/>
    <w:rsid w:val="00810368"/>
    <w:rsid w:val="00810AC8"/>
    <w:rsid w:val="00810C04"/>
    <w:rsid w:val="00811464"/>
    <w:rsid w:val="00812031"/>
    <w:rsid w:val="008123EB"/>
    <w:rsid w:val="00813646"/>
    <w:rsid w:val="00813E16"/>
    <w:rsid w:val="00814765"/>
    <w:rsid w:val="00814E87"/>
    <w:rsid w:val="00814FF2"/>
    <w:rsid w:val="0081539F"/>
    <w:rsid w:val="0081561C"/>
    <w:rsid w:val="00815885"/>
    <w:rsid w:val="00815D6E"/>
    <w:rsid w:val="008160F7"/>
    <w:rsid w:val="008163E1"/>
    <w:rsid w:val="0081698E"/>
    <w:rsid w:val="00816A02"/>
    <w:rsid w:val="00816EB3"/>
    <w:rsid w:val="0081701D"/>
    <w:rsid w:val="0081761A"/>
    <w:rsid w:val="008206EB"/>
    <w:rsid w:val="0082083B"/>
    <w:rsid w:val="00820A55"/>
    <w:rsid w:val="00820F5F"/>
    <w:rsid w:val="0082102E"/>
    <w:rsid w:val="00821583"/>
    <w:rsid w:val="00822528"/>
    <w:rsid w:val="00822C3C"/>
    <w:rsid w:val="00822CDE"/>
    <w:rsid w:val="0082343E"/>
    <w:rsid w:val="0082524D"/>
    <w:rsid w:val="00825436"/>
    <w:rsid w:val="00825507"/>
    <w:rsid w:val="00826CF8"/>
    <w:rsid w:val="00826F3A"/>
    <w:rsid w:val="00827844"/>
    <w:rsid w:val="008278CB"/>
    <w:rsid w:val="00830451"/>
    <w:rsid w:val="008309BE"/>
    <w:rsid w:val="00830C49"/>
    <w:rsid w:val="008315CF"/>
    <w:rsid w:val="00831E62"/>
    <w:rsid w:val="00831E85"/>
    <w:rsid w:val="008323AC"/>
    <w:rsid w:val="0083270B"/>
    <w:rsid w:val="00832766"/>
    <w:rsid w:val="0083278F"/>
    <w:rsid w:val="0083279D"/>
    <w:rsid w:val="00832929"/>
    <w:rsid w:val="00832968"/>
    <w:rsid w:val="00832BC8"/>
    <w:rsid w:val="00832F58"/>
    <w:rsid w:val="00832F9D"/>
    <w:rsid w:val="008331A6"/>
    <w:rsid w:val="00833507"/>
    <w:rsid w:val="0083366C"/>
    <w:rsid w:val="00833B5A"/>
    <w:rsid w:val="00833E39"/>
    <w:rsid w:val="00834230"/>
    <w:rsid w:val="008349E2"/>
    <w:rsid w:val="00834EBD"/>
    <w:rsid w:val="00835595"/>
    <w:rsid w:val="00835714"/>
    <w:rsid w:val="00835959"/>
    <w:rsid w:val="00835B32"/>
    <w:rsid w:val="00835B68"/>
    <w:rsid w:val="008362A7"/>
    <w:rsid w:val="008367FC"/>
    <w:rsid w:val="00836D3C"/>
    <w:rsid w:val="00836E21"/>
    <w:rsid w:val="00836EDB"/>
    <w:rsid w:val="00837205"/>
    <w:rsid w:val="00837A4E"/>
    <w:rsid w:val="00837B1F"/>
    <w:rsid w:val="00837CC3"/>
    <w:rsid w:val="00837D59"/>
    <w:rsid w:val="00840421"/>
    <w:rsid w:val="008405C3"/>
    <w:rsid w:val="00840708"/>
    <w:rsid w:val="0084084E"/>
    <w:rsid w:val="0084094B"/>
    <w:rsid w:val="008409C2"/>
    <w:rsid w:val="00841F4E"/>
    <w:rsid w:val="008420B2"/>
    <w:rsid w:val="008423E5"/>
    <w:rsid w:val="00842415"/>
    <w:rsid w:val="00842968"/>
    <w:rsid w:val="00842AA0"/>
    <w:rsid w:val="00842C04"/>
    <w:rsid w:val="0084326E"/>
    <w:rsid w:val="0084356E"/>
    <w:rsid w:val="008437C5"/>
    <w:rsid w:val="00843CA5"/>
    <w:rsid w:val="00843EE9"/>
    <w:rsid w:val="00844FBC"/>
    <w:rsid w:val="0084521F"/>
    <w:rsid w:val="008459D5"/>
    <w:rsid w:val="00845A25"/>
    <w:rsid w:val="00847395"/>
    <w:rsid w:val="00847E52"/>
    <w:rsid w:val="00850657"/>
    <w:rsid w:val="008507D0"/>
    <w:rsid w:val="00850C49"/>
    <w:rsid w:val="00850CA5"/>
    <w:rsid w:val="00850EC2"/>
    <w:rsid w:val="008518C2"/>
    <w:rsid w:val="00851A0B"/>
    <w:rsid w:val="00851A10"/>
    <w:rsid w:val="00851AC3"/>
    <w:rsid w:val="00851B54"/>
    <w:rsid w:val="00851B6B"/>
    <w:rsid w:val="008520F8"/>
    <w:rsid w:val="00852468"/>
    <w:rsid w:val="008524DE"/>
    <w:rsid w:val="0085276C"/>
    <w:rsid w:val="0085280D"/>
    <w:rsid w:val="00852AA0"/>
    <w:rsid w:val="00852B7D"/>
    <w:rsid w:val="0085356B"/>
    <w:rsid w:val="00853706"/>
    <w:rsid w:val="00853C10"/>
    <w:rsid w:val="00854013"/>
    <w:rsid w:val="00854607"/>
    <w:rsid w:val="0085461E"/>
    <w:rsid w:val="008557A6"/>
    <w:rsid w:val="00855FEE"/>
    <w:rsid w:val="00856A2F"/>
    <w:rsid w:val="00856C65"/>
    <w:rsid w:val="0085703F"/>
    <w:rsid w:val="008575D6"/>
    <w:rsid w:val="008577B8"/>
    <w:rsid w:val="00857844"/>
    <w:rsid w:val="00857E6B"/>
    <w:rsid w:val="00857EC2"/>
    <w:rsid w:val="00857EE0"/>
    <w:rsid w:val="00857F36"/>
    <w:rsid w:val="0086031C"/>
    <w:rsid w:val="0086067F"/>
    <w:rsid w:val="008609ED"/>
    <w:rsid w:val="00860BB0"/>
    <w:rsid w:val="00860ECE"/>
    <w:rsid w:val="008615A7"/>
    <w:rsid w:val="008617A7"/>
    <w:rsid w:val="00861950"/>
    <w:rsid w:val="00861CEB"/>
    <w:rsid w:val="00861D12"/>
    <w:rsid w:val="00862160"/>
    <w:rsid w:val="008626CD"/>
    <w:rsid w:val="00862E77"/>
    <w:rsid w:val="008633F3"/>
    <w:rsid w:val="008639E9"/>
    <w:rsid w:val="00863D09"/>
    <w:rsid w:val="008645BE"/>
    <w:rsid w:val="0086460E"/>
    <w:rsid w:val="00864AE8"/>
    <w:rsid w:val="00864BAC"/>
    <w:rsid w:val="008653BF"/>
    <w:rsid w:val="00865865"/>
    <w:rsid w:val="0086651C"/>
    <w:rsid w:val="00866866"/>
    <w:rsid w:val="00867B0D"/>
    <w:rsid w:val="0087047A"/>
    <w:rsid w:val="00870573"/>
    <w:rsid w:val="008707C9"/>
    <w:rsid w:val="008715E1"/>
    <w:rsid w:val="00871710"/>
    <w:rsid w:val="008722FE"/>
    <w:rsid w:val="00872433"/>
    <w:rsid w:val="00872704"/>
    <w:rsid w:val="00873D45"/>
    <w:rsid w:val="00874099"/>
    <w:rsid w:val="008741B6"/>
    <w:rsid w:val="00874C74"/>
    <w:rsid w:val="00874F26"/>
    <w:rsid w:val="0087612C"/>
    <w:rsid w:val="008767EA"/>
    <w:rsid w:val="00876862"/>
    <w:rsid w:val="00876CB7"/>
    <w:rsid w:val="008806F3"/>
    <w:rsid w:val="008808EA"/>
    <w:rsid w:val="00880CDA"/>
    <w:rsid w:val="00880DF4"/>
    <w:rsid w:val="00880E85"/>
    <w:rsid w:val="00880FEA"/>
    <w:rsid w:val="00881287"/>
    <w:rsid w:val="00881432"/>
    <w:rsid w:val="0088146F"/>
    <w:rsid w:val="0088176C"/>
    <w:rsid w:val="00881BA1"/>
    <w:rsid w:val="00882A75"/>
    <w:rsid w:val="008831A0"/>
    <w:rsid w:val="00883DE5"/>
    <w:rsid w:val="008858B4"/>
    <w:rsid w:val="00885BDE"/>
    <w:rsid w:val="00886969"/>
    <w:rsid w:val="00886B2B"/>
    <w:rsid w:val="00886E3A"/>
    <w:rsid w:val="00887059"/>
    <w:rsid w:val="00887165"/>
    <w:rsid w:val="00887666"/>
    <w:rsid w:val="0088778B"/>
    <w:rsid w:val="00887D1F"/>
    <w:rsid w:val="00887F62"/>
    <w:rsid w:val="0089024E"/>
    <w:rsid w:val="00890487"/>
    <w:rsid w:val="0089226C"/>
    <w:rsid w:val="00893F82"/>
    <w:rsid w:val="00894501"/>
    <w:rsid w:val="00894848"/>
    <w:rsid w:val="00894AF0"/>
    <w:rsid w:val="00894DC4"/>
    <w:rsid w:val="008953E6"/>
    <w:rsid w:val="00895750"/>
    <w:rsid w:val="0089585C"/>
    <w:rsid w:val="00895A7F"/>
    <w:rsid w:val="00895FC2"/>
    <w:rsid w:val="008965BA"/>
    <w:rsid w:val="00896897"/>
    <w:rsid w:val="008969E8"/>
    <w:rsid w:val="00896E79"/>
    <w:rsid w:val="00896F3E"/>
    <w:rsid w:val="008975A8"/>
    <w:rsid w:val="008979A9"/>
    <w:rsid w:val="00897A85"/>
    <w:rsid w:val="00897CBC"/>
    <w:rsid w:val="00897D4D"/>
    <w:rsid w:val="008A0771"/>
    <w:rsid w:val="008A0B17"/>
    <w:rsid w:val="008A0B1A"/>
    <w:rsid w:val="008A10BB"/>
    <w:rsid w:val="008A16B1"/>
    <w:rsid w:val="008A1D5D"/>
    <w:rsid w:val="008A2995"/>
    <w:rsid w:val="008A32B3"/>
    <w:rsid w:val="008A361C"/>
    <w:rsid w:val="008A4584"/>
    <w:rsid w:val="008A4920"/>
    <w:rsid w:val="008A4964"/>
    <w:rsid w:val="008A51A8"/>
    <w:rsid w:val="008A5263"/>
    <w:rsid w:val="008A5A31"/>
    <w:rsid w:val="008A6EFD"/>
    <w:rsid w:val="008A6FF4"/>
    <w:rsid w:val="008A71C5"/>
    <w:rsid w:val="008A73AD"/>
    <w:rsid w:val="008B029D"/>
    <w:rsid w:val="008B05A8"/>
    <w:rsid w:val="008B0D9B"/>
    <w:rsid w:val="008B0FD4"/>
    <w:rsid w:val="008B170E"/>
    <w:rsid w:val="008B184E"/>
    <w:rsid w:val="008B191F"/>
    <w:rsid w:val="008B1A0C"/>
    <w:rsid w:val="008B1AA6"/>
    <w:rsid w:val="008B1E41"/>
    <w:rsid w:val="008B2395"/>
    <w:rsid w:val="008B24A7"/>
    <w:rsid w:val="008B2999"/>
    <w:rsid w:val="008B2F95"/>
    <w:rsid w:val="008B3279"/>
    <w:rsid w:val="008B3569"/>
    <w:rsid w:val="008B38FC"/>
    <w:rsid w:val="008B3C3C"/>
    <w:rsid w:val="008B3FFC"/>
    <w:rsid w:val="008B423D"/>
    <w:rsid w:val="008B4AD0"/>
    <w:rsid w:val="008B5756"/>
    <w:rsid w:val="008B5AC1"/>
    <w:rsid w:val="008B5AE0"/>
    <w:rsid w:val="008B62C7"/>
    <w:rsid w:val="008B6A23"/>
    <w:rsid w:val="008B6BF8"/>
    <w:rsid w:val="008B6CA5"/>
    <w:rsid w:val="008B6CB7"/>
    <w:rsid w:val="008B7715"/>
    <w:rsid w:val="008C0EF6"/>
    <w:rsid w:val="008C0FB5"/>
    <w:rsid w:val="008C0FDE"/>
    <w:rsid w:val="008C1001"/>
    <w:rsid w:val="008C12DF"/>
    <w:rsid w:val="008C1B1C"/>
    <w:rsid w:val="008C1FD1"/>
    <w:rsid w:val="008C2855"/>
    <w:rsid w:val="008C2890"/>
    <w:rsid w:val="008C3B4C"/>
    <w:rsid w:val="008C4076"/>
    <w:rsid w:val="008C4358"/>
    <w:rsid w:val="008C43E2"/>
    <w:rsid w:val="008C482D"/>
    <w:rsid w:val="008C48A6"/>
    <w:rsid w:val="008C4E51"/>
    <w:rsid w:val="008C51B1"/>
    <w:rsid w:val="008C59CE"/>
    <w:rsid w:val="008C5AA4"/>
    <w:rsid w:val="008C5B44"/>
    <w:rsid w:val="008C5D62"/>
    <w:rsid w:val="008C65C7"/>
    <w:rsid w:val="008C66B1"/>
    <w:rsid w:val="008C7269"/>
    <w:rsid w:val="008C72BE"/>
    <w:rsid w:val="008C7418"/>
    <w:rsid w:val="008C7425"/>
    <w:rsid w:val="008C7B53"/>
    <w:rsid w:val="008D11BC"/>
    <w:rsid w:val="008D1CFE"/>
    <w:rsid w:val="008D21E5"/>
    <w:rsid w:val="008D2B18"/>
    <w:rsid w:val="008D3A15"/>
    <w:rsid w:val="008D4025"/>
    <w:rsid w:val="008D5447"/>
    <w:rsid w:val="008D5822"/>
    <w:rsid w:val="008D5955"/>
    <w:rsid w:val="008D5F0B"/>
    <w:rsid w:val="008D5F59"/>
    <w:rsid w:val="008D6472"/>
    <w:rsid w:val="008D6924"/>
    <w:rsid w:val="008D69E7"/>
    <w:rsid w:val="008D6C55"/>
    <w:rsid w:val="008D6EE2"/>
    <w:rsid w:val="008D6F48"/>
    <w:rsid w:val="008D75F9"/>
    <w:rsid w:val="008D7A81"/>
    <w:rsid w:val="008D7D8D"/>
    <w:rsid w:val="008D7E50"/>
    <w:rsid w:val="008E004A"/>
    <w:rsid w:val="008E0484"/>
    <w:rsid w:val="008E05DA"/>
    <w:rsid w:val="008E064F"/>
    <w:rsid w:val="008E0B36"/>
    <w:rsid w:val="008E0ED5"/>
    <w:rsid w:val="008E1D3C"/>
    <w:rsid w:val="008E1DC0"/>
    <w:rsid w:val="008E2741"/>
    <w:rsid w:val="008E3072"/>
    <w:rsid w:val="008E3337"/>
    <w:rsid w:val="008E4294"/>
    <w:rsid w:val="008E44D0"/>
    <w:rsid w:val="008E50B4"/>
    <w:rsid w:val="008E5627"/>
    <w:rsid w:val="008E6AA2"/>
    <w:rsid w:val="008E7749"/>
    <w:rsid w:val="008F015C"/>
    <w:rsid w:val="008F03D7"/>
    <w:rsid w:val="008F0589"/>
    <w:rsid w:val="008F06DA"/>
    <w:rsid w:val="008F0A15"/>
    <w:rsid w:val="008F0B1E"/>
    <w:rsid w:val="008F0E3F"/>
    <w:rsid w:val="008F0E8E"/>
    <w:rsid w:val="008F0FBE"/>
    <w:rsid w:val="008F0FC5"/>
    <w:rsid w:val="008F10C9"/>
    <w:rsid w:val="008F1362"/>
    <w:rsid w:val="008F140B"/>
    <w:rsid w:val="008F1E06"/>
    <w:rsid w:val="008F2113"/>
    <w:rsid w:val="008F214C"/>
    <w:rsid w:val="008F2929"/>
    <w:rsid w:val="008F2C20"/>
    <w:rsid w:val="008F35E4"/>
    <w:rsid w:val="008F3A29"/>
    <w:rsid w:val="008F3FE9"/>
    <w:rsid w:val="008F425A"/>
    <w:rsid w:val="008F432B"/>
    <w:rsid w:val="008F563D"/>
    <w:rsid w:val="008F5692"/>
    <w:rsid w:val="008F6565"/>
    <w:rsid w:val="008F660B"/>
    <w:rsid w:val="008F6A22"/>
    <w:rsid w:val="008F6C92"/>
    <w:rsid w:val="008F73F2"/>
    <w:rsid w:val="008F7774"/>
    <w:rsid w:val="008F7ACC"/>
    <w:rsid w:val="00900321"/>
    <w:rsid w:val="009004A4"/>
    <w:rsid w:val="00900711"/>
    <w:rsid w:val="009008D1"/>
    <w:rsid w:val="009015FF"/>
    <w:rsid w:val="00902471"/>
    <w:rsid w:val="009027E9"/>
    <w:rsid w:val="009027FB"/>
    <w:rsid w:val="00902C93"/>
    <w:rsid w:val="00903012"/>
    <w:rsid w:val="00903017"/>
    <w:rsid w:val="00903251"/>
    <w:rsid w:val="00903988"/>
    <w:rsid w:val="00903AA1"/>
    <w:rsid w:val="00903D54"/>
    <w:rsid w:val="00904108"/>
    <w:rsid w:val="009048C9"/>
    <w:rsid w:val="009049E7"/>
    <w:rsid w:val="00904B70"/>
    <w:rsid w:val="0090631C"/>
    <w:rsid w:val="0090677F"/>
    <w:rsid w:val="009069AC"/>
    <w:rsid w:val="0090712C"/>
    <w:rsid w:val="009074EC"/>
    <w:rsid w:val="00907601"/>
    <w:rsid w:val="009077E0"/>
    <w:rsid w:val="0090793E"/>
    <w:rsid w:val="00910AF0"/>
    <w:rsid w:val="00910B56"/>
    <w:rsid w:val="009116E6"/>
    <w:rsid w:val="00911D89"/>
    <w:rsid w:val="00912195"/>
    <w:rsid w:val="0091289B"/>
    <w:rsid w:val="00912AF9"/>
    <w:rsid w:val="00913059"/>
    <w:rsid w:val="009130E7"/>
    <w:rsid w:val="009130EB"/>
    <w:rsid w:val="009134BA"/>
    <w:rsid w:val="00913517"/>
    <w:rsid w:val="0091384E"/>
    <w:rsid w:val="00913986"/>
    <w:rsid w:val="00913B76"/>
    <w:rsid w:val="00913D6C"/>
    <w:rsid w:val="0091412B"/>
    <w:rsid w:val="00914694"/>
    <w:rsid w:val="00914721"/>
    <w:rsid w:val="00915034"/>
    <w:rsid w:val="0091570A"/>
    <w:rsid w:val="00915A6E"/>
    <w:rsid w:val="00915C0B"/>
    <w:rsid w:val="009173DE"/>
    <w:rsid w:val="00917703"/>
    <w:rsid w:val="00917A54"/>
    <w:rsid w:val="00917E26"/>
    <w:rsid w:val="00920015"/>
    <w:rsid w:val="00920578"/>
    <w:rsid w:val="00920C76"/>
    <w:rsid w:val="00920C8E"/>
    <w:rsid w:val="00920E07"/>
    <w:rsid w:val="00920EF1"/>
    <w:rsid w:val="00921675"/>
    <w:rsid w:val="009222EB"/>
    <w:rsid w:val="00922C25"/>
    <w:rsid w:val="00922C4B"/>
    <w:rsid w:val="00922F3B"/>
    <w:rsid w:val="00923015"/>
    <w:rsid w:val="00923347"/>
    <w:rsid w:val="009238E7"/>
    <w:rsid w:val="00923C92"/>
    <w:rsid w:val="00923CFF"/>
    <w:rsid w:val="009241FD"/>
    <w:rsid w:val="00924257"/>
    <w:rsid w:val="009243D0"/>
    <w:rsid w:val="0092475F"/>
    <w:rsid w:val="00924BBA"/>
    <w:rsid w:val="00924C7B"/>
    <w:rsid w:val="00925037"/>
    <w:rsid w:val="00925325"/>
    <w:rsid w:val="0092586B"/>
    <w:rsid w:val="00925F7A"/>
    <w:rsid w:val="00926AE6"/>
    <w:rsid w:val="00926E85"/>
    <w:rsid w:val="00927105"/>
    <w:rsid w:val="009273E1"/>
    <w:rsid w:val="00927909"/>
    <w:rsid w:val="00931076"/>
    <w:rsid w:val="00931625"/>
    <w:rsid w:val="00931BC4"/>
    <w:rsid w:val="0093225F"/>
    <w:rsid w:val="00933955"/>
    <w:rsid w:val="00933C70"/>
    <w:rsid w:val="00933DF0"/>
    <w:rsid w:val="00934057"/>
    <w:rsid w:val="009345C3"/>
    <w:rsid w:val="0093494D"/>
    <w:rsid w:val="00934A2B"/>
    <w:rsid w:val="00934EC5"/>
    <w:rsid w:val="009357E0"/>
    <w:rsid w:val="00935D6F"/>
    <w:rsid w:val="00937C32"/>
    <w:rsid w:val="00937D6C"/>
    <w:rsid w:val="00937E63"/>
    <w:rsid w:val="00937E9B"/>
    <w:rsid w:val="00940310"/>
    <w:rsid w:val="00940472"/>
    <w:rsid w:val="009404CA"/>
    <w:rsid w:val="0094072D"/>
    <w:rsid w:val="00940D95"/>
    <w:rsid w:val="00940F1E"/>
    <w:rsid w:val="00940F7D"/>
    <w:rsid w:val="009413A6"/>
    <w:rsid w:val="00941438"/>
    <w:rsid w:val="009416FB"/>
    <w:rsid w:val="009418FA"/>
    <w:rsid w:val="009419E2"/>
    <w:rsid w:val="00941ECB"/>
    <w:rsid w:val="00943099"/>
    <w:rsid w:val="009433E8"/>
    <w:rsid w:val="00943552"/>
    <w:rsid w:val="009437A5"/>
    <w:rsid w:val="009438EF"/>
    <w:rsid w:val="009444EE"/>
    <w:rsid w:val="009448CB"/>
    <w:rsid w:val="00944D64"/>
    <w:rsid w:val="0094508C"/>
    <w:rsid w:val="009459CC"/>
    <w:rsid w:val="00945C0A"/>
    <w:rsid w:val="00945EF3"/>
    <w:rsid w:val="0094623A"/>
    <w:rsid w:val="00946A29"/>
    <w:rsid w:val="00950185"/>
    <w:rsid w:val="00950525"/>
    <w:rsid w:val="00950656"/>
    <w:rsid w:val="00950BCE"/>
    <w:rsid w:val="0095110E"/>
    <w:rsid w:val="00951702"/>
    <w:rsid w:val="00951F45"/>
    <w:rsid w:val="00953756"/>
    <w:rsid w:val="009538E6"/>
    <w:rsid w:val="0095399F"/>
    <w:rsid w:val="00953F8B"/>
    <w:rsid w:val="0095476F"/>
    <w:rsid w:val="00955144"/>
    <w:rsid w:val="009556AE"/>
    <w:rsid w:val="00955C20"/>
    <w:rsid w:val="00956031"/>
    <w:rsid w:val="009560EC"/>
    <w:rsid w:val="0095649C"/>
    <w:rsid w:val="0095682A"/>
    <w:rsid w:val="00956D15"/>
    <w:rsid w:val="00957487"/>
    <w:rsid w:val="00957626"/>
    <w:rsid w:val="00957D68"/>
    <w:rsid w:val="00957EEC"/>
    <w:rsid w:val="00960764"/>
    <w:rsid w:val="00960D10"/>
    <w:rsid w:val="0096154B"/>
    <w:rsid w:val="00961857"/>
    <w:rsid w:val="009618C8"/>
    <w:rsid w:val="00962723"/>
    <w:rsid w:val="009631AF"/>
    <w:rsid w:val="0096432F"/>
    <w:rsid w:val="00964415"/>
    <w:rsid w:val="00964A24"/>
    <w:rsid w:val="00965043"/>
    <w:rsid w:val="00965F1D"/>
    <w:rsid w:val="009667F8"/>
    <w:rsid w:val="00967077"/>
    <w:rsid w:val="009676CC"/>
    <w:rsid w:val="00967F2D"/>
    <w:rsid w:val="0097070B"/>
    <w:rsid w:val="00970887"/>
    <w:rsid w:val="0097124D"/>
    <w:rsid w:val="0097162C"/>
    <w:rsid w:val="00971894"/>
    <w:rsid w:val="009722AF"/>
    <w:rsid w:val="00972D8C"/>
    <w:rsid w:val="009731B3"/>
    <w:rsid w:val="0097370E"/>
    <w:rsid w:val="00973B98"/>
    <w:rsid w:val="00973BCC"/>
    <w:rsid w:val="00973EA3"/>
    <w:rsid w:val="009759CE"/>
    <w:rsid w:val="00975A6A"/>
    <w:rsid w:val="00975E65"/>
    <w:rsid w:val="009767D0"/>
    <w:rsid w:val="00977BA7"/>
    <w:rsid w:val="00980081"/>
    <w:rsid w:val="00980110"/>
    <w:rsid w:val="00980158"/>
    <w:rsid w:val="0098050D"/>
    <w:rsid w:val="0098062E"/>
    <w:rsid w:val="00980923"/>
    <w:rsid w:val="00981411"/>
    <w:rsid w:val="00981BAD"/>
    <w:rsid w:val="00981BBD"/>
    <w:rsid w:val="0098204B"/>
    <w:rsid w:val="00982BA7"/>
    <w:rsid w:val="00982F23"/>
    <w:rsid w:val="00983219"/>
    <w:rsid w:val="00983693"/>
    <w:rsid w:val="009837EF"/>
    <w:rsid w:val="00983FE3"/>
    <w:rsid w:val="009845F9"/>
    <w:rsid w:val="00984AE1"/>
    <w:rsid w:val="00984F35"/>
    <w:rsid w:val="00984FC4"/>
    <w:rsid w:val="00985597"/>
    <w:rsid w:val="00985C36"/>
    <w:rsid w:val="00986202"/>
    <w:rsid w:val="00986653"/>
    <w:rsid w:val="0098695F"/>
    <w:rsid w:val="00986DD5"/>
    <w:rsid w:val="00986EBD"/>
    <w:rsid w:val="00986F53"/>
    <w:rsid w:val="00987208"/>
    <w:rsid w:val="00987BFB"/>
    <w:rsid w:val="00987C2F"/>
    <w:rsid w:val="00987F1A"/>
    <w:rsid w:val="009900D4"/>
    <w:rsid w:val="0099010F"/>
    <w:rsid w:val="00990AED"/>
    <w:rsid w:val="00990B65"/>
    <w:rsid w:val="00990D1C"/>
    <w:rsid w:val="0099101F"/>
    <w:rsid w:val="009919E0"/>
    <w:rsid w:val="00991BF3"/>
    <w:rsid w:val="00991FC7"/>
    <w:rsid w:val="009921BC"/>
    <w:rsid w:val="009921C5"/>
    <w:rsid w:val="009927E8"/>
    <w:rsid w:val="00992C6C"/>
    <w:rsid w:val="00992EA1"/>
    <w:rsid w:val="0099329E"/>
    <w:rsid w:val="009935AF"/>
    <w:rsid w:val="00993EA3"/>
    <w:rsid w:val="00993FAB"/>
    <w:rsid w:val="0099457D"/>
    <w:rsid w:val="00995308"/>
    <w:rsid w:val="00995572"/>
    <w:rsid w:val="00995D94"/>
    <w:rsid w:val="00995DBD"/>
    <w:rsid w:val="00995DC5"/>
    <w:rsid w:val="00995F27"/>
    <w:rsid w:val="0099657B"/>
    <w:rsid w:val="009967EB"/>
    <w:rsid w:val="00996E49"/>
    <w:rsid w:val="0099772F"/>
    <w:rsid w:val="00997789"/>
    <w:rsid w:val="009A0344"/>
    <w:rsid w:val="009A081E"/>
    <w:rsid w:val="009A09BD"/>
    <w:rsid w:val="009A1715"/>
    <w:rsid w:val="009A1C1B"/>
    <w:rsid w:val="009A1D73"/>
    <w:rsid w:val="009A1F94"/>
    <w:rsid w:val="009A21F8"/>
    <w:rsid w:val="009A28F6"/>
    <w:rsid w:val="009A2EDB"/>
    <w:rsid w:val="009A3186"/>
    <w:rsid w:val="009A4454"/>
    <w:rsid w:val="009A48DA"/>
    <w:rsid w:val="009A4A4E"/>
    <w:rsid w:val="009A4C4E"/>
    <w:rsid w:val="009A4C67"/>
    <w:rsid w:val="009A5257"/>
    <w:rsid w:val="009A5AE9"/>
    <w:rsid w:val="009A6306"/>
    <w:rsid w:val="009A6772"/>
    <w:rsid w:val="009A67D9"/>
    <w:rsid w:val="009A756D"/>
    <w:rsid w:val="009A79B8"/>
    <w:rsid w:val="009B00B7"/>
    <w:rsid w:val="009B03FF"/>
    <w:rsid w:val="009B0606"/>
    <w:rsid w:val="009B11DB"/>
    <w:rsid w:val="009B1469"/>
    <w:rsid w:val="009B1C15"/>
    <w:rsid w:val="009B3196"/>
    <w:rsid w:val="009B3482"/>
    <w:rsid w:val="009B3A82"/>
    <w:rsid w:val="009B3D8D"/>
    <w:rsid w:val="009B5565"/>
    <w:rsid w:val="009B595C"/>
    <w:rsid w:val="009B5A9B"/>
    <w:rsid w:val="009B5E86"/>
    <w:rsid w:val="009B6253"/>
    <w:rsid w:val="009B6767"/>
    <w:rsid w:val="009B7323"/>
    <w:rsid w:val="009B73FE"/>
    <w:rsid w:val="009B763F"/>
    <w:rsid w:val="009B7793"/>
    <w:rsid w:val="009B79FE"/>
    <w:rsid w:val="009C0159"/>
    <w:rsid w:val="009C05C9"/>
    <w:rsid w:val="009C135D"/>
    <w:rsid w:val="009C2324"/>
    <w:rsid w:val="009C2769"/>
    <w:rsid w:val="009C2FC2"/>
    <w:rsid w:val="009C3444"/>
    <w:rsid w:val="009C3639"/>
    <w:rsid w:val="009C3BEB"/>
    <w:rsid w:val="009C4322"/>
    <w:rsid w:val="009C4EBE"/>
    <w:rsid w:val="009C4FB7"/>
    <w:rsid w:val="009C50D3"/>
    <w:rsid w:val="009C51C7"/>
    <w:rsid w:val="009C53F3"/>
    <w:rsid w:val="009C5800"/>
    <w:rsid w:val="009C5C05"/>
    <w:rsid w:val="009C64B7"/>
    <w:rsid w:val="009C6E0A"/>
    <w:rsid w:val="009C7110"/>
    <w:rsid w:val="009C722D"/>
    <w:rsid w:val="009C7AED"/>
    <w:rsid w:val="009D04D5"/>
    <w:rsid w:val="009D0847"/>
    <w:rsid w:val="009D0E00"/>
    <w:rsid w:val="009D0F42"/>
    <w:rsid w:val="009D11DB"/>
    <w:rsid w:val="009D12EB"/>
    <w:rsid w:val="009D1705"/>
    <w:rsid w:val="009D1C8D"/>
    <w:rsid w:val="009D1EC9"/>
    <w:rsid w:val="009D2E0F"/>
    <w:rsid w:val="009D2EDC"/>
    <w:rsid w:val="009D346D"/>
    <w:rsid w:val="009D3DD4"/>
    <w:rsid w:val="009D3E17"/>
    <w:rsid w:val="009D3E7E"/>
    <w:rsid w:val="009D448F"/>
    <w:rsid w:val="009D468E"/>
    <w:rsid w:val="009D480A"/>
    <w:rsid w:val="009D4A5D"/>
    <w:rsid w:val="009D4B87"/>
    <w:rsid w:val="009D4E3F"/>
    <w:rsid w:val="009D56E0"/>
    <w:rsid w:val="009D579C"/>
    <w:rsid w:val="009D5CFA"/>
    <w:rsid w:val="009D60DE"/>
    <w:rsid w:val="009D62AD"/>
    <w:rsid w:val="009D63FD"/>
    <w:rsid w:val="009D675B"/>
    <w:rsid w:val="009D6E0B"/>
    <w:rsid w:val="009D76DE"/>
    <w:rsid w:val="009D7F2C"/>
    <w:rsid w:val="009E0097"/>
    <w:rsid w:val="009E02E9"/>
    <w:rsid w:val="009E063D"/>
    <w:rsid w:val="009E116F"/>
    <w:rsid w:val="009E1E29"/>
    <w:rsid w:val="009E3219"/>
    <w:rsid w:val="009E3293"/>
    <w:rsid w:val="009E360F"/>
    <w:rsid w:val="009E367D"/>
    <w:rsid w:val="009E3F8F"/>
    <w:rsid w:val="009E4A7D"/>
    <w:rsid w:val="009E4BF5"/>
    <w:rsid w:val="009E50EB"/>
    <w:rsid w:val="009E5258"/>
    <w:rsid w:val="009E552F"/>
    <w:rsid w:val="009E5770"/>
    <w:rsid w:val="009E5B30"/>
    <w:rsid w:val="009E605C"/>
    <w:rsid w:val="009E6504"/>
    <w:rsid w:val="009E6E6F"/>
    <w:rsid w:val="009E70DD"/>
    <w:rsid w:val="009E7692"/>
    <w:rsid w:val="009E76E9"/>
    <w:rsid w:val="009E7B76"/>
    <w:rsid w:val="009E7C74"/>
    <w:rsid w:val="009E7FF4"/>
    <w:rsid w:val="009F0218"/>
    <w:rsid w:val="009F0BC8"/>
    <w:rsid w:val="009F11D9"/>
    <w:rsid w:val="009F20ED"/>
    <w:rsid w:val="009F2322"/>
    <w:rsid w:val="009F24E0"/>
    <w:rsid w:val="009F254D"/>
    <w:rsid w:val="009F3683"/>
    <w:rsid w:val="009F493A"/>
    <w:rsid w:val="009F4CAF"/>
    <w:rsid w:val="009F54D4"/>
    <w:rsid w:val="009F5516"/>
    <w:rsid w:val="009F57A4"/>
    <w:rsid w:val="009F583B"/>
    <w:rsid w:val="009F5C10"/>
    <w:rsid w:val="009F62AD"/>
    <w:rsid w:val="009F715A"/>
    <w:rsid w:val="009F75A6"/>
    <w:rsid w:val="009F7B9D"/>
    <w:rsid w:val="009F7BBE"/>
    <w:rsid w:val="009F7D2D"/>
    <w:rsid w:val="00A00265"/>
    <w:rsid w:val="00A01778"/>
    <w:rsid w:val="00A017E6"/>
    <w:rsid w:val="00A01A0A"/>
    <w:rsid w:val="00A01FC3"/>
    <w:rsid w:val="00A0314E"/>
    <w:rsid w:val="00A035AF"/>
    <w:rsid w:val="00A039D0"/>
    <w:rsid w:val="00A03ECC"/>
    <w:rsid w:val="00A03F87"/>
    <w:rsid w:val="00A041B9"/>
    <w:rsid w:val="00A0421E"/>
    <w:rsid w:val="00A0477B"/>
    <w:rsid w:val="00A04E8A"/>
    <w:rsid w:val="00A051B3"/>
    <w:rsid w:val="00A05892"/>
    <w:rsid w:val="00A0596F"/>
    <w:rsid w:val="00A0613A"/>
    <w:rsid w:val="00A06347"/>
    <w:rsid w:val="00A06591"/>
    <w:rsid w:val="00A067BF"/>
    <w:rsid w:val="00A06991"/>
    <w:rsid w:val="00A06F0F"/>
    <w:rsid w:val="00A07030"/>
    <w:rsid w:val="00A0709D"/>
    <w:rsid w:val="00A0738E"/>
    <w:rsid w:val="00A07549"/>
    <w:rsid w:val="00A07E9B"/>
    <w:rsid w:val="00A101F2"/>
    <w:rsid w:val="00A10590"/>
    <w:rsid w:val="00A109F6"/>
    <w:rsid w:val="00A10CDF"/>
    <w:rsid w:val="00A10F85"/>
    <w:rsid w:val="00A11087"/>
    <w:rsid w:val="00A111E2"/>
    <w:rsid w:val="00A1162F"/>
    <w:rsid w:val="00A11B4D"/>
    <w:rsid w:val="00A12099"/>
    <w:rsid w:val="00A12441"/>
    <w:rsid w:val="00A12608"/>
    <w:rsid w:val="00A12AAA"/>
    <w:rsid w:val="00A12C2B"/>
    <w:rsid w:val="00A1301A"/>
    <w:rsid w:val="00A132AD"/>
    <w:rsid w:val="00A13324"/>
    <w:rsid w:val="00A1342B"/>
    <w:rsid w:val="00A134AD"/>
    <w:rsid w:val="00A1389A"/>
    <w:rsid w:val="00A13A86"/>
    <w:rsid w:val="00A13CC9"/>
    <w:rsid w:val="00A13DB3"/>
    <w:rsid w:val="00A13F91"/>
    <w:rsid w:val="00A13FF7"/>
    <w:rsid w:val="00A14656"/>
    <w:rsid w:val="00A15288"/>
    <w:rsid w:val="00A1562E"/>
    <w:rsid w:val="00A15704"/>
    <w:rsid w:val="00A15B8A"/>
    <w:rsid w:val="00A15F28"/>
    <w:rsid w:val="00A1621F"/>
    <w:rsid w:val="00A177BD"/>
    <w:rsid w:val="00A1785C"/>
    <w:rsid w:val="00A20F9B"/>
    <w:rsid w:val="00A220E1"/>
    <w:rsid w:val="00A2433C"/>
    <w:rsid w:val="00A246A0"/>
    <w:rsid w:val="00A24A7B"/>
    <w:rsid w:val="00A251FD"/>
    <w:rsid w:val="00A25373"/>
    <w:rsid w:val="00A265CA"/>
    <w:rsid w:val="00A268F3"/>
    <w:rsid w:val="00A27E69"/>
    <w:rsid w:val="00A30170"/>
    <w:rsid w:val="00A30A4F"/>
    <w:rsid w:val="00A30E32"/>
    <w:rsid w:val="00A3135C"/>
    <w:rsid w:val="00A31B56"/>
    <w:rsid w:val="00A31D97"/>
    <w:rsid w:val="00A3206E"/>
    <w:rsid w:val="00A320C0"/>
    <w:rsid w:val="00A332BE"/>
    <w:rsid w:val="00A333B9"/>
    <w:rsid w:val="00A338A6"/>
    <w:rsid w:val="00A33925"/>
    <w:rsid w:val="00A33F2C"/>
    <w:rsid w:val="00A34165"/>
    <w:rsid w:val="00A34395"/>
    <w:rsid w:val="00A343F9"/>
    <w:rsid w:val="00A34862"/>
    <w:rsid w:val="00A349AD"/>
    <w:rsid w:val="00A34E87"/>
    <w:rsid w:val="00A34ECC"/>
    <w:rsid w:val="00A3540F"/>
    <w:rsid w:val="00A35509"/>
    <w:rsid w:val="00A35539"/>
    <w:rsid w:val="00A35ED4"/>
    <w:rsid w:val="00A37380"/>
    <w:rsid w:val="00A37474"/>
    <w:rsid w:val="00A402A3"/>
    <w:rsid w:val="00A4031F"/>
    <w:rsid w:val="00A40617"/>
    <w:rsid w:val="00A40941"/>
    <w:rsid w:val="00A40B67"/>
    <w:rsid w:val="00A40C48"/>
    <w:rsid w:val="00A40D78"/>
    <w:rsid w:val="00A40DBF"/>
    <w:rsid w:val="00A413CE"/>
    <w:rsid w:val="00A41785"/>
    <w:rsid w:val="00A41D06"/>
    <w:rsid w:val="00A42177"/>
    <w:rsid w:val="00A42203"/>
    <w:rsid w:val="00A42F8E"/>
    <w:rsid w:val="00A43588"/>
    <w:rsid w:val="00A44B85"/>
    <w:rsid w:val="00A45315"/>
    <w:rsid w:val="00A45D37"/>
    <w:rsid w:val="00A46E5D"/>
    <w:rsid w:val="00A476DF"/>
    <w:rsid w:val="00A47832"/>
    <w:rsid w:val="00A47ABB"/>
    <w:rsid w:val="00A47CB7"/>
    <w:rsid w:val="00A50666"/>
    <w:rsid w:val="00A50865"/>
    <w:rsid w:val="00A509CC"/>
    <w:rsid w:val="00A50F63"/>
    <w:rsid w:val="00A51AA7"/>
    <w:rsid w:val="00A51D5D"/>
    <w:rsid w:val="00A52156"/>
    <w:rsid w:val="00A523E8"/>
    <w:rsid w:val="00A5254E"/>
    <w:rsid w:val="00A52895"/>
    <w:rsid w:val="00A5321E"/>
    <w:rsid w:val="00A5356D"/>
    <w:rsid w:val="00A5365A"/>
    <w:rsid w:val="00A537C4"/>
    <w:rsid w:val="00A53AB1"/>
    <w:rsid w:val="00A54204"/>
    <w:rsid w:val="00A55527"/>
    <w:rsid w:val="00A55A16"/>
    <w:rsid w:val="00A55CBE"/>
    <w:rsid w:val="00A55CF7"/>
    <w:rsid w:val="00A56EB3"/>
    <w:rsid w:val="00A57189"/>
    <w:rsid w:val="00A5740B"/>
    <w:rsid w:val="00A57CB6"/>
    <w:rsid w:val="00A605E2"/>
    <w:rsid w:val="00A60B48"/>
    <w:rsid w:val="00A60DFA"/>
    <w:rsid w:val="00A6105E"/>
    <w:rsid w:val="00A611FE"/>
    <w:rsid w:val="00A615B5"/>
    <w:rsid w:val="00A6217C"/>
    <w:rsid w:val="00A62C53"/>
    <w:rsid w:val="00A62DBA"/>
    <w:rsid w:val="00A6319B"/>
    <w:rsid w:val="00A6363A"/>
    <w:rsid w:val="00A63C39"/>
    <w:rsid w:val="00A6491A"/>
    <w:rsid w:val="00A64EAE"/>
    <w:rsid w:val="00A657F8"/>
    <w:rsid w:val="00A65CF0"/>
    <w:rsid w:val="00A65D0B"/>
    <w:rsid w:val="00A6616F"/>
    <w:rsid w:val="00A66245"/>
    <w:rsid w:val="00A66B2E"/>
    <w:rsid w:val="00A674E3"/>
    <w:rsid w:val="00A708A0"/>
    <w:rsid w:val="00A70AC4"/>
    <w:rsid w:val="00A70C73"/>
    <w:rsid w:val="00A70F2A"/>
    <w:rsid w:val="00A71AF3"/>
    <w:rsid w:val="00A71E2A"/>
    <w:rsid w:val="00A72000"/>
    <w:rsid w:val="00A723AE"/>
    <w:rsid w:val="00A7245C"/>
    <w:rsid w:val="00A730BD"/>
    <w:rsid w:val="00A737A9"/>
    <w:rsid w:val="00A737FA"/>
    <w:rsid w:val="00A73AE3"/>
    <w:rsid w:val="00A73B4A"/>
    <w:rsid w:val="00A75096"/>
    <w:rsid w:val="00A75455"/>
    <w:rsid w:val="00A75941"/>
    <w:rsid w:val="00A75E1C"/>
    <w:rsid w:val="00A76A42"/>
    <w:rsid w:val="00A76BAB"/>
    <w:rsid w:val="00A7722B"/>
    <w:rsid w:val="00A77610"/>
    <w:rsid w:val="00A7779C"/>
    <w:rsid w:val="00A80379"/>
    <w:rsid w:val="00A8055A"/>
    <w:rsid w:val="00A8073D"/>
    <w:rsid w:val="00A809EC"/>
    <w:rsid w:val="00A80AC0"/>
    <w:rsid w:val="00A80B3C"/>
    <w:rsid w:val="00A80EEA"/>
    <w:rsid w:val="00A81A54"/>
    <w:rsid w:val="00A81E82"/>
    <w:rsid w:val="00A82A46"/>
    <w:rsid w:val="00A82B17"/>
    <w:rsid w:val="00A8375A"/>
    <w:rsid w:val="00A83B6A"/>
    <w:rsid w:val="00A83C9B"/>
    <w:rsid w:val="00A8491B"/>
    <w:rsid w:val="00A84F01"/>
    <w:rsid w:val="00A855C4"/>
    <w:rsid w:val="00A859D1"/>
    <w:rsid w:val="00A85B65"/>
    <w:rsid w:val="00A8669A"/>
    <w:rsid w:val="00A86827"/>
    <w:rsid w:val="00A86DBF"/>
    <w:rsid w:val="00A87871"/>
    <w:rsid w:val="00A87A1F"/>
    <w:rsid w:val="00A87DA1"/>
    <w:rsid w:val="00A904DD"/>
    <w:rsid w:val="00A9064A"/>
    <w:rsid w:val="00A90ACF"/>
    <w:rsid w:val="00A90CC2"/>
    <w:rsid w:val="00A90ED5"/>
    <w:rsid w:val="00A91640"/>
    <w:rsid w:val="00A91F7C"/>
    <w:rsid w:val="00A93552"/>
    <w:rsid w:val="00A939A7"/>
    <w:rsid w:val="00A93B74"/>
    <w:rsid w:val="00A93D59"/>
    <w:rsid w:val="00A93DD0"/>
    <w:rsid w:val="00A94171"/>
    <w:rsid w:val="00A944FA"/>
    <w:rsid w:val="00A94C13"/>
    <w:rsid w:val="00A94D95"/>
    <w:rsid w:val="00A955AF"/>
    <w:rsid w:val="00A959E6"/>
    <w:rsid w:val="00A95E08"/>
    <w:rsid w:val="00A95E0B"/>
    <w:rsid w:val="00A96457"/>
    <w:rsid w:val="00A96CD8"/>
    <w:rsid w:val="00A9708C"/>
    <w:rsid w:val="00A97969"/>
    <w:rsid w:val="00AA0AD9"/>
    <w:rsid w:val="00AA17C9"/>
    <w:rsid w:val="00AA18E5"/>
    <w:rsid w:val="00AA1EFE"/>
    <w:rsid w:val="00AA2377"/>
    <w:rsid w:val="00AA247C"/>
    <w:rsid w:val="00AA25EB"/>
    <w:rsid w:val="00AA2F86"/>
    <w:rsid w:val="00AA2FC3"/>
    <w:rsid w:val="00AA35AA"/>
    <w:rsid w:val="00AA40E7"/>
    <w:rsid w:val="00AA4468"/>
    <w:rsid w:val="00AA46AF"/>
    <w:rsid w:val="00AA49B0"/>
    <w:rsid w:val="00AA4B02"/>
    <w:rsid w:val="00AA5285"/>
    <w:rsid w:val="00AA628F"/>
    <w:rsid w:val="00AA62E1"/>
    <w:rsid w:val="00AA65E7"/>
    <w:rsid w:val="00AA6F4A"/>
    <w:rsid w:val="00AA7361"/>
    <w:rsid w:val="00AB0AAD"/>
    <w:rsid w:val="00AB0F7E"/>
    <w:rsid w:val="00AB1680"/>
    <w:rsid w:val="00AB1D2B"/>
    <w:rsid w:val="00AB2138"/>
    <w:rsid w:val="00AB2C7D"/>
    <w:rsid w:val="00AB2DEC"/>
    <w:rsid w:val="00AB335F"/>
    <w:rsid w:val="00AB3667"/>
    <w:rsid w:val="00AB3756"/>
    <w:rsid w:val="00AB4336"/>
    <w:rsid w:val="00AB442C"/>
    <w:rsid w:val="00AB4862"/>
    <w:rsid w:val="00AB4D35"/>
    <w:rsid w:val="00AB4D91"/>
    <w:rsid w:val="00AB53FC"/>
    <w:rsid w:val="00AB541B"/>
    <w:rsid w:val="00AB62FC"/>
    <w:rsid w:val="00AB7F2D"/>
    <w:rsid w:val="00AB7F46"/>
    <w:rsid w:val="00AC0402"/>
    <w:rsid w:val="00AC087C"/>
    <w:rsid w:val="00AC0888"/>
    <w:rsid w:val="00AC0DE6"/>
    <w:rsid w:val="00AC0EAC"/>
    <w:rsid w:val="00AC0F84"/>
    <w:rsid w:val="00AC15FE"/>
    <w:rsid w:val="00AC1852"/>
    <w:rsid w:val="00AC193D"/>
    <w:rsid w:val="00AC1B4F"/>
    <w:rsid w:val="00AC1C5D"/>
    <w:rsid w:val="00AC1F60"/>
    <w:rsid w:val="00AC2066"/>
    <w:rsid w:val="00AC280A"/>
    <w:rsid w:val="00AC338D"/>
    <w:rsid w:val="00AC34A6"/>
    <w:rsid w:val="00AC3713"/>
    <w:rsid w:val="00AC37BB"/>
    <w:rsid w:val="00AC45F1"/>
    <w:rsid w:val="00AC488B"/>
    <w:rsid w:val="00AC4C1A"/>
    <w:rsid w:val="00AC5747"/>
    <w:rsid w:val="00AC5B2E"/>
    <w:rsid w:val="00AC6624"/>
    <w:rsid w:val="00AC714D"/>
    <w:rsid w:val="00AC7AC6"/>
    <w:rsid w:val="00AD007C"/>
    <w:rsid w:val="00AD00CA"/>
    <w:rsid w:val="00AD0AFD"/>
    <w:rsid w:val="00AD0C44"/>
    <w:rsid w:val="00AD1EEB"/>
    <w:rsid w:val="00AD32D4"/>
    <w:rsid w:val="00AD38E3"/>
    <w:rsid w:val="00AD3AEB"/>
    <w:rsid w:val="00AD42C5"/>
    <w:rsid w:val="00AD49D3"/>
    <w:rsid w:val="00AD4B76"/>
    <w:rsid w:val="00AD4E88"/>
    <w:rsid w:val="00AD4F30"/>
    <w:rsid w:val="00AD5633"/>
    <w:rsid w:val="00AD6311"/>
    <w:rsid w:val="00AD638B"/>
    <w:rsid w:val="00AD686A"/>
    <w:rsid w:val="00AD6A38"/>
    <w:rsid w:val="00AD6B3D"/>
    <w:rsid w:val="00AD745F"/>
    <w:rsid w:val="00AD7509"/>
    <w:rsid w:val="00AD7FD3"/>
    <w:rsid w:val="00AE03E4"/>
    <w:rsid w:val="00AE0AAC"/>
    <w:rsid w:val="00AE1503"/>
    <w:rsid w:val="00AE1BE9"/>
    <w:rsid w:val="00AE1C16"/>
    <w:rsid w:val="00AE1F3A"/>
    <w:rsid w:val="00AE202B"/>
    <w:rsid w:val="00AE206B"/>
    <w:rsid w:val="00AE23A6"/>
    <w:rsid w:val="00AE25D2"/>
    <w:rsid w:val="00AE3675"/>
    <w:rsid w:val="00AE3A07"/>
    <w:rsid w:val="00AE407C"/>
    <w:rsid w:val="00AE41AA"/>
    <w:rsid w:val="00AE4348"/>
    <w:rsid w:val="00AE4770"/>
    <w:rsid w:val="00AE5154"/>
    <w:rsid w:val="00AE5170"/>
    <w:rsid w:val="00AE5253"/>
    <w:rsid w:val="00AE5721"/>
    <w:rsid w:val="00AE5C88"/>
    <w:rsid w:val="00AE5D14"/>
    <w:rsid w:val="00AE5EA9"/>
    <w:rsid w:val="00AE5F60"/>
    <w:rsid w:val="00AE63AD"/>
    <w:rsid w:val="00AE6DC1"/>
    <w:rsid w:val="00AE79C4"/>
    <w:rsid w:val="00AE7C9A"/>
    <w:rsid w:val="00AE7CDF"/>
    <w:rsid w:val="00AF0542"/>
    <w:rsid w:val="00AF0C8C"/>
    <w:rsid w:val="00AF0D70"/>
    <w:rsid w:val="00AF0F56"/>
    <w:rsid w:val="00AF1A4B"/>
    <w:rsid w:val="00AF1ACE"/>
    <w:rsid w:val="00AF255D"/>
    <w:rsid w:val="00AF26B2"/>
    <w:rsid w:val="00AF405F"/>
    <w:rsid w:val="00AF4DAF"/>
    <w:rsid w:val="00AF4EF7"/>
    <w:rsid w:val="00AF53D8"/>
    <w:rsid w:val="00AF5850"/>
    <w:rsid w:val="00AF6D0C"/>
    <w:rsid w:val="00AF72B5"/>
    <w:rsid w:val="00AF7513"/>
    <w:rsid w:val="00AF7590"/>
    <w:rsid w:val="00AF79C7"/>
    <w:rsid w:val="00B009AE"/>
    <w:rsid w:val="00B0183E"/>
    <w:rsid w:val="00B01A5E"/>
    <w:rsid w:val="00B01D5A"/>
    <w:rsid w:val="00B01FE8"/>
    <w:rsid w:val="00B02261"/>
    <w:rsid w:val="00B02F24"/>
    <w:rsid w:val="00B040C1"/>
    <w:rsid w:val="00B040D6"/>
    <w:rsid w:val="00B04295"/>
    <w:rsid w:val="00B04409"/>
    <w:rsid w:val="00B053B4"/>
    <w:rsid w:val="00B05C58"/>
    <w:rsid w:val="00B05CF1"/>
    <w:rsid w:val="00B05F7A"/>
    <w:rsid w:val="00B065B7"/>
    <w:rsid w:val="00B07645"/>
    <w:rsid w:val="00B1046A"/>
    <w:rsid w:val="00B11904"/>
    <w:rsid w:val="00B119DE"/>
    <w:rsid w:val="00B1239D"/>
    <w:rsid w:val="00B12466"/>
    <w:rsid w:val="00B12976"/>
    <w:rsid w:val="00B13217"/>
    <w:rsid w:val="00B136E8"/>
    <w:rsid w:val="00B137EB"/>
    <w:rsid w:val="00B13BD8"/>
    <w:rsid w:val="00B14247"/>
    <w:rsid w:val="00B14A07"/>
    <w:rsid w:val="00B15917"/>
    <w:rsid w:val="00B15A44"/>
    <w:rsid w:val="00B16372"/>
    <w:rsid w:val="00B16459"/>
    <w:rsid w:val="00B16931"/>
    <w:rsid w:val="00B172DF"/>
    <w:rsid w:val="00B1761D"/>
    <w:rsid w:val="00B17A0A"/>
    <w:rsid w:val="00B2002C"/>
    <w:rsid w:val="00B20062"/>
    <w:rsid w:val="00B20672"/>
    <w:rsid w:val="00B20B12"/>
    <w:rsid w:val="00B20B9C"/>
    <w:rsid w:val="00B20FEE"/>
    <w:rsid w:val="00B218C4"/>
    <w:rsid w:val="00B2192D"/>
    <w:rsid w:val="00B21A06"/>
    <w:rsid w:val="00B22575"/>
    <w:rsid w:val="00B225F7"/>
    <w:rsid w:val="00B2260D"/>
    <w:rsid w:val="00B22AA8"/>
    <w:rsid w:val="00B23188"/>
    <w:rsid w:val="00B231F5"/>
    <w:rsid w:val="00B2393E"/>
    <w:rsid w:val="00B23A78"/>
    <w:rsid w:val="00B23F57"/>
    <w:rsid w:val="00B242F7"/>
    <w:rsid w:val="00B24709"/>
    <w:rsid w:val="00B249FA"/>
    <w:rsid w:val="00B24D9A"/>
    <w:rsid w:val="00B25160"/>
    <w:rsid w:val="00B2526A"/>
    <w:rsid w:val="00B2583B"/>
    <w:rsid w:val="00B25CDD"/>
    <w:rsid w:val="00B25F66"/>
    <w:rsid w:val="00B25F99"/>
    <w:rsid w:val="00B266CB"/>
    <w:rsid w:val="00B26BB1"/>
    <w:rsid w:val="00B26FF1"/>
    <w:rsid w:val="00B2759A"/>
    <w:rsid w:val="00B277C6"/>
    <w:rsid w:val="00B27A0F"/>
    <w:rsid w:val="00B304B5"/>
    <w:rsid w:val="00B30A71"/>
    <w:rsid w:val="00B3108A"/>
    <w:rsid w:val="00B3129A"/>
    <w:rsid w:val="00B312AD"/>
    <w:rsid w:val="00B31EE5"/>
    <w:rsid w:val="00B326A7"/>
    <w:rsid w:val="00B32816"/>
    <w:rsid w:val="00B32980"/>
    <w:rsid w:val="00B32E70"/>
    <w:rsid w:val="00B3307A"/>
    <w:rsid w:val="00B332A2"/>
    <w:rsid w:val="00B332A3"/>
    <w:rsid w:val="00B3392D"/>
    <w:rsid w:val="00B33FAE"/>
    <w:rsid w:val="00B34BEA"/>
    <w:rsid w:val="00B34C0B"/>
    <w:rsid w:val="00B34CE2"/>
    <w:rsid w:val="00B34FFA"/>
    <w:rsid w:val="00B356DE"/>
    <w:rsid w:val="00B3611E"/>
    <w:rsid w:val="00B36131"/>
    <w:rsid w:val="00B362E0"/>
    <w:rsid w:val="00B36B95"/>
    <w:rsid w:val="00B36BB3"/>
    <w:rsid w:val="00B375C1"/>
    <w:rsid w:val="00B37627"/>
    <w:rsid w:val="00B41DCA"/>
    <w:rsid w:val="00B41FAC"/>
    <w:rsid w:val="00B42206"/>
    <w:rsid w:val="00B427F3"/>
    <w:rsid w:val="00B42C5E"/>
    <w:rsid w:val="00B42C7E"/>
    <w:rsid w:val="00B4300D"/>
    <w:rsid w:val="00B43436"/>
    <w:rsid w:val="00B43502"/>
    <w:rsid w:val="00B44240"/>
    <w:rsid w:val="00B442BB"/>
    <w:rsid w:val="00B44749"/>
    <w:rsid w:val="00B44948"/>
    <w:rsid w:val="00B44D7B"/>
    <w:rsid w:val="00B455EA"/>
    <w:rsid w:val="00B457EF"/>
    <w:rsid w:val="00B45CC9"/>
    <w:rsid w:val="00B46E22"/>
    <w:rsid w:val="00B47800"/>
    <w:rsid w:val="00B47A93"/>
    <w:rsid w:val="00B47E24"/>
    <w:rsid w:val="00B50162"/>
    <w:rsid w:val="00B50CF8"/>
    <w:rsid w:val="00B513B6"/>
    <w:rsid w:val="00B5178E"/>
    <w:rsid w:val="00B51C0D"/>
    <w:rsid w:val="00B52502"/>
    <w:rsid w:val="00B531EE"/>
    <w:rsid w:val="00B5328D"/>
    <w:rsid w:val="00B5381E"/>
    <w:rsid w:val="00B53E0C"/>
    <w:rsid w:val="00B54349"/>
    <w:rsid w:val="00B54A5C"/>
    <w:rsid w:val="00B555BF"/>
    <w:rsid w:val="00B556DF"/>
    <w:rsid w:val="00B558DF"/>
    <w:rsid w:val="00B55968"/>
    <w:rsid w:val="00B55A09"/>
    <w:rsid w:val="00B55AE1"/>
    <w:rsid w:val="00B55C03"/>
    <w:rsid w:val="00B55FA8"/>
    <w:rsid w:val="00B560D9"/>
    <w:rsid w:val="00B563E8"/>
    <w:rsid w:val="00B567F9"/>
    <w:rsid w:val="00B57812"/>
    <w:rsid w:val="00B57891"/>
    <w:rsid w:val="00B57933"/>
    <w:rsid w:val="00B57B98"/>
    <w:rsid w:val="00B60F3B"/>
    <w:rsid w:val="00B611E9"/>
    <w:rsid w:val="00B61205"/>
    <w:rsid w:val="00B61327"/>
    <w:rsid w:val="00B6158E"/>
    <w:rsid w:val="00B617C6"/>
    <w:rsid w:val="00B61976"/>
    <w:rsid w:val="00B619DC"/>
    <w:rsid w:val="00B61A8C"/>
    <w:rsid w:val="00B61D56"/>
    <w:rsid w:val="00B6203B"/>
    <w:rsid w:val="00B6277D"/>
    <w:rsid w:val="00B63247"/>
    <w:rsid w:val="00B63677"/>
    <w:rsid w:val="00B63A70"/>
    <w:rsid w:val="00B63EED"/>
    <w:rsid w:val="00B64020"/>
    <w:rsid w:val="00B64394"/>
    <w:rsid w:val="00B64B25"/>
    <w:rsid w:val="00B64CAE"/>
    <w:rsid w:val="00B64CBF"/>
    <w:rsid w:val="00B651B0"/>
    <w:rsid w:val="00B65654"/>
    <w:rsid w:val="00B656D8"/>
    <w:rsid w:val="00B65BD1"/>
    <w:rsid w:val="00B65F81"/>
    <w:rsid w:val="00B66890"/>
    <w:rsid w:val="00B66944"/>
    <w:rsid w:val="00B66D14"/>
    <w:rsid w:val="00B66FF2"/>
    <w:rsid w:val="00B67317"/>
    <w:rsid w:val="00B6760A"/>
    <w:rsid w:val="00B705A2"/>
    <w:rsid w:val="00B7073F"/>
    <w:rsid w:val="00B70FA2"/>
    <w:rsid w:val="00B71772"/>
    <w:rsid w:val="00B71B55"/>
    <w:rsid w:val="00B727F8"/>
    <w:rsid w:val="00B72A89"/>
    <w:rsid w:val="00B72AD4"/>
    <w:rsid w:val="00B72CEA"/>
    <w:rsid w:val="00B735D3"/>
    <w:rsid w:val="00B73A45"/>
    <w:rsid w:val="00B73A8D"/>
    <w:rsid w:val="00B73B1C"/>
    <w:rsid w:val="00B73C01"/>
    <w:rsid w:val="00B7433E"/>
    <w:rsid w:val="00B7472D"/>
    <w:rsid w:val="00B75C0D"/>
    <w:rsid w:val="00B75E06"/>
    <w:rsid w:val="00B76124"/>
    <w:rsid w:val="00B766B2"/>
    <w:rsid w:val="00B76760"/>
    <w:rsid w:val="00B76905"/>
    <w:rsid w:val="00B76B81"/>
    <w:rsid w:val="00B76FB0"/>
    <w:rsid w:val="00B770B8"/>
    <w:rsid w:val="00B77151"/>
    <w:rsid w:val="00B773C1"/>
    <w:rsid w:val="00B7784C"/>
    <w:rsid w:val="00B779F8"/>
    <w:rsid w:val="00B77B36"/>
    <w:rsid w:val="00B8009A"/>
    <w:rsid w:val="00B8012C"/>
    <w:rsid w:val="00B80156"/>
    <w:rsid w:val="00B80200"/>
    <w:rsid w:val="00B804A0"/>
    <w:rsid w:val="00B8053C"/>
    <w:rsid w:val="00B80D4F"/>
    <w:rsid w:val="00B80E02"/>
    <w:rsid w:val="00B8237B"/>
    <w:rsid w:val="00B82473"/>
    <w:rsid w:val="00B824B4"/>
    <w:rsid w:val="00B82C66"/>
    <w:rsid w:val="00B82E53"/>
    <w:rsid w:val="00B82ED6"/>
    <w:rsid w:val="00B83308"/>
    <w:rsid w:val="00B836F7"/>
    <w:rsid w:val="00B83E29"/>
    <w:rsid w:val="00B84A97"/>
    <w:rsid w:val="00B8544C"/>
    <w:rsid w:val="00B859DC"/>
    <w:rsid w:val="00B85E8B"/>
    <w:rsid w:val="00B85F54"/>
    <w:rsid w:val="00B8612B"/>
    <w:rsid w:val="00B86D1A"/>
    <w:rsid w:val="00B87654"/>
    <w:rsid w:val="00B87FA1"/>
    <w:rsid w:val="00B90218"/>
    <w:rsid w:val="00B907B8"/>
    <w:rsid w:val="00B907EB"/>
    <w:rsid w:val="00B90CA3"/>
    <w:rsid w:val="00B917CE"/>
    <w:rsid w:val="00B91A6B"/>
    <w:rsid w:val="00B91FE0"/>
    <w:rsid w:val="00B925EA"/>
    <w:rsid w:val="00B925F6"/>
    <w:rsid w:val="00B933A6"/>
    <w:rsid w:val="00B93903"/>
    <w:rsid w:val="00B93A63"/>
    <w:rsid w:val="00B93ABA"/>
    <w:rsid w:val="00B93ABC"/>
    <w:rsid w:val="00B93C9C"/>
    <w:rsid w:val="00B93EB7"/>
    <w:rsid w:val="00B93ECB"/>
    <w:rsid w:val="00B94189"/>
    <w:rsid w:val="00B941A8"/>
    <w:rsid w:val="00B943DC"/>
    <w:rsid w:val="00B947C0"/>
    <w:rsid w:val="00B94872"/>
    <w:rsid w:val="00B95352"/>
    <w:rsid w:val="00B95E33"/>
    <w:rsid w:val="00B95F7F"/>
    <w:rsid w:val="00B96862"/>
    <w:rsid w:val="00B96884"/>
    <w:rsid w:val="00B96958"/>
    <w:rsid w:val="00B96BAC"/>
    <w:rsid w:val="00B96DB4"/>
    <w:rsid w:val="00B96F35"/>
    <w:rsid w:val="00B97204"/>
    <w:rsid w:val="00B97396"/>
    <w:rsid w:val="00B973AC"/>
    <w:rsid w:val="00B97656"/>
    <w:rsid w:val="00B977F4"/>
    <w:rsid w:val="00B97C55"/>
    <w:rsid w:val="00B97EA7"/>
    <w:rsid w:val="00B97ED6"/>
    <w:rsid w:val="00BA04F9"/>
    <w:rsid w:val="00BA1093"/>
    <w:rsid w:val="00BA1A26"/>
    <w:rsid w:val="00BA1A75"/>
    <w:rsid w:val="00BA26C0"/>
    <w:rsid w:val="00BA293E"/>
    <w:rsid w:val="00BA2EB5"/>
    <w:rsid w:val="00BA32AD"/>
    <w:rsid w:val="00BA356D"/>
    <w:rsid w:val="00BA3EDE"/>
    <w:rsid w:val="00BA4528"/>
    <w:rsid w:val="00BA4643"/>
    <w:rsid w:val="00BA4849"/>
    <w:rsid w:val="00BA4A25"/>
    <w:rsid w:val="00BA5AC9"/>
    <w:rsid w:val="00BA5FB2"/>
    <w:rsid w:val="00BA6063"/>
    <w:rsid w:val="00BA6519"/>
    <w:rsid w:val="00BA663B"/>
    <w:rsid w:val="00BA6ADF"/>
    <w:rsid w:val="00BA6C77"/>
    <w:rsid w:val="00BA6D71"/>
    <w:rsid w:val="00BA6F77"/>
    <w:rsid w:val="00BA704D"/>
    <w:rsid w:val="00BA714F"/>
    <w:rsid w:val="00BA730D"/>
    <w:rsid w:val="00BA748D"/>
    <w:rsid w:val="00BA79C8"/>
    <w:rsid w:val="00BB0050"/>
    <w:rsid w:val="00BB053E"/>
    <w:rsid w:val="00BB0FD1"/>
    <w:rsid w:val="00BB14DC"/>
    <w:rsid w:val="00BB1E0B"/>
    <w:rsid w:val="00BB2953"/>
    <w:rsid w:val="00BB2A60"/>
    <w:rsid w:val="00BB30D9"/>
    <w:rsid w:val="00BB389E"/>
    <w:rsid w:val="00BB3B40"/>
    <w:rsid w:val="00BB3B74"/>
    <w:rsid w:val="00BB4824"/>
    <w:rsid w:val="00BB493B"/>
    <w:rsid w:val="00BB49FD"/>
    <w:rsid w:val="00BB4F18"/>
    <w:rsid w:val="00BB535C"/>
    <w:rsid w:val="00BB5BA3"/>
    <w:rsid w:val="00BB5E4E"/>
    <w:rsid w:val="00BB5F00"/>
    <w:rsid w:val="00BB63DA"/>
    <w:rsid w:val="00BB641F"/>
    <w:rsid w:val="00BB663D"/>
    <w:rsid w:val="00BB701B"/>
    <w:rsid w:val="00BB727C"/>
    <w:rsid w:val="00BB7608"/>
    <w:rsid w:val="00BB7944"/>
    <w:rsid w:val="00BB7B32"/>
    <w:rsid w:val="00BC01F4"/>
    <w:rsid w:val="00BC05EF"/>
    <w:rsid w:val="00BC0A10"/>
    <w:rsid w:val="00BC0B08"/>
    <w:rsid w:val="00BC0C0E"/>
    <w:rsid w:val="00BC0C21"/>
    <w:rsid w:val="00BC130E"/>
    <w:rsid w:val="00BC13CC"/>
    <w:rsid w:val="00BC21DB"/>
    <w:rsid w:val="00BC237C"/>
    <w:rsid w:val="00BC2705"/>
    <w:rsid w:val="00BC296F"/>
    <w:rsid w:val="00BC2C40"/>
    <w:rsid w:val="00BC2E5A"/>
    <w:rsid w:val="00BC2F83"/>
    <w:rsid w:val="00BC35E2"/>
    <w:rsid w:val="00BC376C"/>
    <w:rsid w:val="00BC3A48"/>
    <w:rsid w:val="00BC3FA9"/>
    <w:rsid w:val="00BC408A"/>
    <w:rsid w:val="00BC4273"/>
    <w:rsid w:val="00BC441E"/>
    <w:rsid w:val="00BC4762"/>
    <w:rsid w:val="00BC4A2B"/>
    <w:rsid w:val="00BC4AD7"/>
    <w:rsid w:val="00BC4F42"/>
    <w:rsid w:val="00BC509A"/>
    <w:rsid w:val="00BC57EB"/>
    <w:rsid w:val="00BC5B78"/>
    <w:rsid w:val="00BC5E4E"/>
    <w:rsid w:val="00BC6381"/>
    <w:rsid w:val="00BC69A0"/>
    <w:rsid w:val="00BC69F1"/>
    <w:rsid w:val="00BC70DD"/>
    <w:rsid w:val="00BC7CE7"/>
    <w:rsid w:val="00BC7EEF"/>
    <w:rsid w:val="00BD1010"/>
    <w:rsid w:val="00BD12D1"/>
    <w:rsid w:val="00BD1BDA"/>
    <w:rsid w:val="00BD1D48"/>
    <w:rsid w:val="00BD1E00"/>
    <w:rsid w:val="00BD205D"/>
    <w:rsid w:val="00BD2236"/>
    <w:rsid w:val="00BD22FB"/>
    <w:rsid w:val="00BD23AE"/>
    <w:rsid w:val="00BD25E6"/>
    <w:rsid w:val="00BD27CE"/>
    <w:rsid w:val="00BD28E1"/>
    <w:rsid w:val="00BD2A00"/>
    <w:rsid w:val="00BD2EBA"/>
    <w:rsid w:val="00BD2EFA"/>
    <w:rsid w:val="00BD3E12"/>
    <w:rsid w:val="00BD44E7"/>
    <w:rsid w:val="00BD46AC"/>
    <w:rsid w:val="00BD4895"/>
    <w:rsid w:val="00BD4CA4"/>
    <w:rsid w:val="00BD5B2C"/>
    <w:rsid w:val="00BD66E2"/>
    <w:rsid w:val="00BD6BA3"/>
    <w:rsid w:val="00BD7566"/>
    <w:rsid w:val="00BE043E"/>
    <w:rsid w:val="00BE0CA4"/>
    <w:rsid w:val="00BE0FAD"/>
    <w:rsid w:val="00BE0FF8"/>
    <w:rsid w:val="00BE1135"/>
    <w:rsid w:val="00BE13B4"/>
    <w:rsid w:val="00BE1436"/>
    <w:rsid w:val="00BE1641"/>
    <w:rsid w:val="00BE184C"/>
    <w:rsid w:val="00BE1870"/>
    <w:rsid w:val="00BE1AC4"/>
    <w:rsid w:val="00BE214F"/>
    <w:rsid w:val="00BE216A"/>
    <w:rsid w:val="00BE22DE"/>
    <w:rsid w:val="00BE2366"/>
    <w:rsid w:val="00BE25FE"/>
    <w:rsid w:val="00BE27AA"/>
    <w:rsid w:val="00BE2DF6"/>
    <w:rsid w:val="00BE2F07"/>
    <w:rsid w:val="00BE3015"/>
    <w:rsid w:val="00BE30BE"/>
    <w:rsid w:val="00BE385B"/>
    <w:rsid w:val="00BE41F2"/>
    <w:rsid w:val="00BE43A9"/>
    <w:rsid w:val="00BE49D5"/>
    <w:rsid w:val="00BE4B46"/>
    <w:rsid w:val="00BE4FD2"/>
    <w:rsid w:val="00BE4FE8"/>
    <w:rsid w:val="00BE54B3"/>
    <w:rsid w:val="00BE5F7D"/>
    <w:rsid w:val="00BE6698"/>
    <w:rsid w:val="00BE6BB2"/>
    <w:rsid w:val="00BE6DCA"/>
    <w:rsid w:val="00BE7933"/>
    <w:rsid w:val="00BE79C7"/>
    <w:rsid w:val="00BF04AB"/>
    <w:rsid w:val="00BF095D"/>
    <w:rsid w:val="00BF0DD4"/>
    <w:rsid w:val="00BF10A2"/>
    <w:rsid w:val="00BF11DA"/>
    <w:rsid w:val="00BF212A"/>
    <w:rsid w:val="00BF2526"/>
    <w:rsid w:val="00BF2EF1"/>
    <w:rsid w:val="00BF35BD"/>
    <w:rsid w:val="00BF3D1B"/>
    <w:rsid w:val="00BF4135"/>
    <w:rsid w:val="00BF45A9"/>
    <w:rsid w:val="00BF49F2"/>
    <w:rsid w:val="00BF4AC4"/>
    <w:rsid w:val="00BF4E04"/>
    <w:rsid w:val="00BF4FDC"/>
    <w:rsid w:val="00BF5A5B"/>
    <w:rsid w:val="00BF5C7B"/>
    <w:rsid w:val="00BF5CF6"/>
    <w:rsid w:val="00BF600A"/>
    <w:rsid w:val="00BF60FA"/>
    <w:rsid w:val="00BF634B"/>
    <w:rsid w:val="00BF63DC"/>
    <w:rsid w:val="00BF657B"/>
    <w:rsid w:val="00BF65D0"/>
    <w:rsid w:val="00BF77A2"/>
    <w:rsid w:val="00BF77F2"/>
    <w:rsid w:val="00BF7FA1"/>
    <w:rsid w:val="00C00001"/>
    <w:rsid w:val="00C00A1E"/>
    <w:rsid w:val="00C00FE2"/>
    <w:rsid w:val="00C011C0"/>
    <w:rsid w:val="00C01399"/>
    <w:rsid w:val="00C015EB"/>
    <w:rsid w:val="00C01872"/>
    <w:rsid w:val="00C03833"/>
    <w:rsid w:val="00C03897"/>
    <w:rsid w:val="00C03DCF"/>
    <w:rsid w:val="00C04CDB"/>
    <w:rsid w:val="00C04E6C"/>
    <w:rsid w:val="00C04EAD"/>
    <w:rsid w:val="00C04F8B"/>
    <w:rsid w:val="00C06195"/>
    <w:rsid w:val="00C06B82"/>
    <w:rsid w:val="00C07B49"/>
    <w:rsid w:val="00C07EA1"/>
    <w:rsid w:val="00C1074E"/>
    <w:rsid w:val="00C10D11"/>
    <w:rsid w:val="00C11DAF"/>
    <w:rsid w:val="00C120B8"/>
    <w:rsid w:val="00C12371"/>
    <w:rsid w:val="00C12C98"/>
    <w:rsid w:val="00C13335"/>
    <w:rsid w:val="00C13934"/>
    <w:rsid w:val="00C13FC2"/>
    <w:rsid w:val="00C14045"/>
    <w:rsid w:val="00C14660"/>
    <w:rsid w:val="00C14E9B"/>
    <w:rsid w:val="00C152AA"/>
    <w:rsid w:val="00C15AFF"/>
    <w:rsid w:val="00C15D33"/>
    <w:rsid w:val="00C15F75"/>
    <w:rsid w:val="00C1652A"/>
    <w:rsid w:val="00C16CDD"/>
    <w:rsid w:val="00C1700D"/>
    <w:rsid w:val="00C17121"/>
    <w:rsid w:val="00C17746"/>
    <w:rsid w:val="00C177BD"/>
    <w:rsid w:val="00C17AD7"/>
    <w:rsid w:val="00C17B81"/>
    <w:rsid w:val="00C17F3E"/>
    <w:rsid w:val="00C20038"/>
    <w:rsid w:val="00C2014D"/>
    <w:rsid w:val="00C20251"/>
    <w:rsid w:val="00C20B04"/>
    <w:rsid w:val="00C20E2D"/>
    <w:rsid w:val="00C20F1D"/>
    <w:rsid w:val="00C21340"/>
    <w:rsid w:val="00C216B2"/>
    <w:rsid w:val="00C21DE7"/>
    <w:rsid w:val="00C22148"/>
    <w:rsid w:val="00C225A4"/>
    <w:rsid w:val="00C2263E"/>
    <w:rsid w:val="00C2291C"/>
    <w:rsid w:val="00C22EFD"/>
    <w:rsid w:val="00C2343C"/>
    <w:rsid w:val="00C23DFD"/>
    <w:rsid w:val="00C249C1"/>
    <w:rsid w:val="00C24E33"/>
    <w:rsid w:val="00C2533D"/>
    <w:rsid w:val="00C2553E"/>
    <w:rsid w:val="00C256AC"/>
    <w:rsid w:val="00C25700"/>
    <w:rsid w:val="00C25A8E"/>
    <w:rsid w:val="00C2610C"/>
    <w:rsid w:val="00C2672B"/>
    <w:rsid w:val="00C26995"/>
    <w:rsid w:val="00C26F04"/>
    <w:rsid w:val="00C2770F"/>
    <w:rsid w:val="00C2792C"/>
    <w:rsid w:val="00C301B0"/>
    <w:rsid w:val="00C3037C"/>
    <w:rsid w:val="00C30701"/>
    <w:rsid w:val="00C30881"/>
    <w:rsid w:val="00C30F67"/>
    <w:rsid w:val="00C30F7A"/>
    <w:rsid w:val="00C31385"/>
    <w:rsid w:val="00C326E2"/>
    <w:rsid w:val="00C33AA8"/>
    <w:rsid w:val="00C33C78"/>
    <w:rsid w:val="00C34BCD"/>
    <w:rsid w:val="00C34F1B"/>
    <w:rsid w:val="00C351F0"/>
    <w:rsid w:val="00C3555C"/>
    <w:rsid w:val="00C35D91"/>
    <w:rsid w:val="00C361EC"/>
    <w:rsid w:val="00C36A88"/>
    <w:rsid w:val="00C36B2E"/>
    <w:rsid w:val="00C374A1"/>
    <w:rsid w:val="00C37990"/>
    <w:rsid w:val="00C408FE"/>
    <w:rsid w:val="00C40E07"/>
    <w:rsid w:val="00C40F11"/>
    <w:rsid w:val="00C4111F"/>
    <w:rsid w:val="00C41279"/>
    <w:rsid w:val="00C41500"/>
    <w:rsid w:val="00C416CA"/>
    <w:rsid w:val="00C41810"/>
    <w:rsid w:val="00C418E2"/>
    <w:rsid w:val="00C41FB5"/>
    <w:rsid w:val="00C42C5B"/>
    <w:rsid w:val="00C42ECD"/>
    <w:rsid w:val="00C42FF1"/>
    <w:rsid w:val="00C43103"/>
    <w:rsid w:val="00C431B8"/>
    <w:rsid w:val="00C4337B"/>
    <w:rsid w:val="00C43AFD"/>
    <w:rsid w:val="00C4423D"/>
    <w:rsid w:val="00C4492F"/>
    <w:rsid w:val="00C449E1"/>
    <w:rsid w:val="00C44CA5"/>
    <w:rsid w:val="00C44E08"/>
    <w:rsid w:val="00C45095"/>
    <w:rsid w:val="00C45289"/>
    <w:rsid w:val="00C4542E"/>
    <w:rsid w:val="00C454FA"/>
    <w:rsid w:val="00C4592D"/>
    <w:rsid w:val="00C45BC1"/>
    <w:rsid w:val="00C45E39"/>
    <w:rsid w:val="00C469A7"/>
    <w:rsid w:val="00C46FD8"/>
    <w:rsid w:val="00C472D1"/>
    <w:rsid w:val="00C47AC6"/>
    <w:rsid w:val="00C47D4F"/>
    <w:rsid w:val="00C504AE"/>
    <w:rsid w:val="00C50500"/>
    <w:rsid w:val="00C5090C"/>
    <w:rsid w:val="00C50D24"/>
    <w:rsid w:val="00C511EA"/>
    <w:rsid w:val="00C5197F"/>
    <w:rsid w:val="00C51BE9"/>
    <w:rsid w:val="00C51DB9"/>
    <w:rsid w:val="00C5250E"/>
    <w:rsid w:val="00C52808"/>
    <w:rsid w:val="00C528FD"/>
    <w:rsid w:val="00C5457C"/>
    <w:rsid w:val="00C54880"/>
    <w:rsid w:val="00C54B49"/>
    <w:rsid w:val="00C54ECE"/>
    <w:rsid w:val="00C54FBC"/>
    <w:rsid w:val="00C55577"/>
    <w:rsid w:val="00C5655F"/>
    <w:rsid w:val="00C57314"/>
    <w:rsid w:val="00C573BD"/>
    <w:rsid w:val="00C57459"/>
    <w:rsid w:val="00C57AD5"/>
    <w:rsid w:val="00C57E1E"/>
    <w:rsid w:val="00C609A2"/>
    <w:rsid w:val="00C61F32"/>
    <w:rsid w:val="00C62266"/>
    <w:rsid w:val="00C62267"/>
    <w:rsid w:val="00C622D3"/>
    <w:rsid w:val="00C62C27"/>
    <w:rsid w:val="00C6354B"/>
    <w:rsid w:val="00C64598"/>
    <w:rsid w:val="00C64637"/>
    <w:rsid w:val="00C6482D"/>
    <w:rsid w:val="00C659DA"/>
    <w:rsid w:val="00C65FC5"/>
    <w:rsid w:val="00C65FE4"/>
    <w:rsid w:val="00C66369"/>
    <w:rsid w:val="00C665F7"/>
    <w:rsid w:val="00C669C9"/>
    <w:rsid w:val="00C66F62"/>
    <w:rsid w:val="00C672A3"/>
    <w:rsid w:val="00C67796"/>
    <w:rsid w:val="00C7045C"/>
    <w:rsid w:val="00C7072D"/>
    <w:rsid w:val="00C70A48"/>
    <w:rsid w:val="00C71DC9"/>
    <w:rsid w:val="00C72101"/>
    <w:rsid w:val="00C7222D"/>
    <w:rsid w:val="00C72DE4"/>
    <w:rsid w:val="00C73CB9"/>
    <w:rsid w:val="00C73F17"/>
    <w:rsid w:val="00C73FD8"/>
    <w:rsid w:val="00C7402D"/>
    <w:rsid w:val="00C7427E"/>
    <w:rsid w:val="00C74530"/>
    <w:rsid w:val="00C746B2"/>
    <w:rsid w:val="00C74711"/>
    <w:rsid w:val="00C74909"/>
    <w:rsid w:val="00C74BA6"/>
    <w:rsid w:val="00C75530"/>
    <w:rsid w:val="00C76179"/>
    <w:rsid w:val="00C76701"/>
    <w:rsid w:val="00C769EF"/>
    <w:rsid w:val="00C76BFB"/>
    <w:rsid w:val="00C77208"/>
    <w:rsid w:val="00C77C28"/>
    <w:rsid w:val="00C77DE3"/>
    <w:rsid w:val="00C8032F"/>
    <w:rsid w:val="00C805B6"/>
    <w:rsid w:val="00C80931"/>
    <w:rsid w:val="00C81317"/>
    <w:rsid w:val="00C81714"/>
    <w:rsid w:val="00C8189B"/>
    <w:rsid w:val="00C81D21"/>
    <w:rsid w:val="00C82580"/>
    <w:rsid w:val="00C826A9"/>
    <w:rsid w:val="00C82AEA"/>
    <w:rsid w:val="00C82C6B"/>
    <w:rsid w:val="00C837E7"/>
    <w:rsid w:val="00C83D39"/>
    <w:rsid w:val="00C83FFC"/>
    <w:rsid w:val="00C84023"/>
    <w:rsid w:val="00C84040"/>
    <w:rsid w:val="00C8445D"/>
    <w:rsid w:val="00C8464B"/>
    <w:rsid w:val="00C84FCC"/>
    <w:rsid w:val="00C85097"/>
    <w:rsid w:val="00C858A6"/>
    <w:rsid w:val="00C85FE3"/>
    <w:rsid w:val="00C869EF"/>
    <w:rsid w:val="00C87814"/>
    <w:rsid w:val="00C87CC0"/>
    <w:rsid w:val="00C87FF9"/>
    <w:rsid w:val="00C901C8"/>
    <w:rsid w:val="00C90251"/>
    <w:rsid w:val="00C904EF"/>
    <w:rsid w:val="00C90501"/>
    <w:rsid w:val="00C90F02"/>
    <w:rsid w:val="00C910B2"/>
    <w:rsid w:val="00C915ED"/>
    <w:rsid w:val="00C91A2F"/>
    <w:rsid w:val="00C91C3E"/>
    <w:rsid w:val="00C9270F"/>
    <w:rsid w:val="00C92882"/>
    <w:rsid w:val="00C929AE"/>
    <w:rsid w:val="00C931FA"/>
    <w:rsid w:val="00C93421"/>
    <w:rsid w:val="00C93959"/>
    <w:rsid w:val="00C94DF1"/>
    <w:rsid w:val="00C9540C"/>
    <w:rsid w:val="00C95484"/>
    <w:rsid w:val="00C95836"/>
    <w:rsid w:val="00C95F1F"/>
    <w:rsid w:val="00C96414"/>
    <w:rsid w:val="00C96952"/>
    <w:rsid w:val="00C96ACA"/>
    <w:rsid w:val="00C97797"/>
    <w:rsid w:val="00C97798"/>
    <w:rsid w:val="00C979D2"/>
    <w:rsid w:val="00C97A47"/>
    <w:rsid w:val="00C97C24"/>
    <w:rsid w:val="00CA01C4"/>
    <w:rsid w:val="00CA053E"/>
    <w:rsid w:val="00CA0DFE"/>
    <w:rsid w:val="00CA15CC"/>
    <w:rsid w:val="00CA1CF5"/>
    <w:rsid w:val="00CA22D8"/>
    <w:rsid w:val="00CA2894"/>
    <w:rsid w:val="00CA2B00"/>
    <w:rsid w:val="00CA2BF7"/>
    <w:rsid w:val="00CA3099"/>
    <w:rsid w:val="00CA3224"/>
    <w:rsid w:val="00CA359E"/>
    <w:rsid w:val="00CA3682"/>
    <w:rsid w:val="00CA3EF3"/>
    <w:rsid w:val="00CA403C"/>
    <w:rsid w:val="00CA426C"/>
    <w:rsid w:val="00CA4C66"/>
    <w:rsid w:val="00CA4EAE"/>
    <w:rsid w:val="00CA5405"/>
    <w:rsid w:val="00CA5618"/>
    <w:rsid w:val="00CA56D5"/>
    <w:rsid w:val="00CA67E9"/>
    <w:rsid w:val="00CA6AFC"/>
    <w:rsid w:val="00CA6EDC"/>
    <w:rsid w:val="00CA7485"/>
    <w:rsid w:val="00CA7BC7"/>
    <w:rsid w:val="00CA7DE5"/>
    <w:rsid w:val="00CB00AB"/>
    <w:rsid w:val="00CB03B5"/>
    <w:rsid w:val="00CB03DC"/>
    <w:rsid w:val="00CB0B67"/>
    <w:rsid w:val="00CB0CC3"/>
    <w:rsid w:val="00CB0DB8"/>
    <w:rsid w:val="00CB1011"/>
    <w:rsid w:val="00CB172D"/>
    <w:rsid w:val="00CB26A5"/>
    <w:rsid w:val="00CB2A45"/>
    <w:rsid w:val="00CB2CCE"/>
    <w:rsid w:val="00CB2DC0"/>
    <w:rsid w:val="00CB2E64"/>
    <w:rsid w:val="00CB388F"/>
    <w:rsid w:val="00CB38E1"/>
    <w:rsid w:val="00CB39EA"/>
    <w:rsid w:val="00CB3FC7"/>
    <w:rsid w:val="00CB407E"/>
    <w:rsid w:val="00CB4449"/>
    <w:rsid w:val="00CB4A07"/>
    <w:rsid w:val="00CB4CAF"/>
    <w:rsid w:val="00CB4CB1"/>
    <w:rsid w:val="00CB5496"/>
    <w:rsid w:val="00CB5E54"/>
    <w:rsid w:val="00CB6215"/>
    <w:rsid w:val="00CB643A"/>
    <w:rsid w:val="00CB643D"/>
    <w:rsid w:val="00CB65EF"/>
    <w:rsid w:val="00CB692D"/>
    <w:rsid w:val="00CB6ABF"/>
    <w:rsid w:val="00CB6ADC"/>
    <w:rsid w:val="00CB757F"/>
    <w:rsid w:val="00CB7E71"/>
    <w:rsid w:val="00CC0111"/>
    <w:rsid w:val="00CC01D9"/>
    <w:rsid w:val="00CC04D1"/>
    <w:rsid w:val="00CC06F0"/>
    <w:rsid w:val="00CC0ABE"/>
    <w:rsid w:val="00CC0C26"/>
    <w:rsid w:val="00CC0E0B"/>
    <w:rsid w:val="00CC1679"/>
    <w:rsid w:val="00CC183D"/>
    <w:rsid w:val="00CC190F"/>
    <w:rsid w:val="00CC2068"/>
    <w:rsid w:val="00CC24A0"/>
    <w:rsid w:val="00CC24B7"/>
    <w:rsid w:val="00CC2A36"/>
    <w:rsid w:val="00CC30C0"/>
    <w:rsid w:val="00CC30FF"/>
    <w:rsid w:val="00CC383F"/>
    <w:rsid w:val="00CC38A4"/>
    <w:rsid w:val="00CC5AEF"/>
    <w:rsid w:val="00CC5D64"/>
    <w:rsid w:val="00CC64E9"/>
    <w:rsid w:val="00CC6644"/>
    <w:rsid w:val="00CC67C4"/>
    <w:rsid w:val="00CC68F6"/>
    <w:rsid w:val="00CC69A0"/>
    <w:rsid w:val="00CC6CD9"/>
    <w:rsid w:val="00CC75BF"/>
    <w:rsid w:val="00CC7977"/>
    <w:rsid w:val="00CC7F36"/>
    <w:rsid w:val="00CD0CC9"/>
    <w:rsid w:val="00CD1158"/>
    <w:rsid w:val="00CD1319"/>
    <w:rsid w:val="00CD13F3"/>
    <w:rsid w:val="00CD17F1"/>
    <w:rsid w:val="00CD255E"/>
    <w:rsid w:val="00CD2E9A"/>
    <w:rsid w:val="00CD2F5A"/>
    <w:rsid w:val="00CD331A"/>
    <w:rsid w:val="00CD3B96"/>
    <w:rsid w:val="00CD3BA4"/>
    <w:rsid w:val="00CD4F86"/>
    <w:rsid w:val="00CD63A9"/>
    <w:rsid w:val="00CD6E0D"/>
    <w:rsid w:val="00CD7640"/>
    <w:rsid w:val="00CD7A13"/>
    <w:rsid w:val="00CD7B7D"/>
    <w:rsid w:val="00CD7BB6"/>
    <w:rsid w:val="00CE06FB"/>
    <w:rsid w:val="00CE08B3"/>
    <w:rsid w:val="00CE10F4"/>
    <w:rsid w:val="00CE11B8"/>
    <w:rsid w:val="00CE12D8"/>
    <w:rsid w:val="00CE19FF"/>
    <w:rsid w:val="00CE2DA6"/>
    <w:rsid w:val="00CE3160"/>
    <w:rsid w:val="00CE3686"/>
    <w:rsid w:val="00CE3863"/>
    <w:rsid w:val="00CE4410"/>
    <w:rsid w:val="00CE5BA7"/>
    <w:rsid w:val="00CE5C00"/>
    <w:rsid w:val="00CE5D43"/>
    <w:rsid w:val="00CE6844"/>
    <w:rsid w:val="00CE6DF3"/>
    <w:rsid w:val="00CF0182"/>
    <w:rsid w:val="00CF07C3"/>
    <w:rsid w:val="00CF1420"/>
    <w:rsid w:val="00CF1B9E"/>
    <w:rsid w:val="00CF243D"/>
    <w:rsid w:val="00CF28F1"/>
    <w:rsid w:val="00CF2D1E"/>
    <w:rsid w:val="00CF307D"/>
    <w:rsid w:val="00CF33B0"/>
    <w:rsid w:val="00CF356B"/>
    <w:rsid w:val="00CF3A57"/>
    <w:rsid w:val="00CF4EE8"/>
    <w:rsid w:val="00CF522C"/>
    <w:rsid w:val="00CF5376"/>
    <w:rsid w:val="00CF54E8"/>
    <w:rsid w:val="00CF594A"/>
    <w:rsid w:val="00CF5ACC"/>
    <w:rsid w:val="00CF5C8C"/>
    <w:rsid w:val="00CF5D8C"/>
    <w:rsid w:val="00CF6010"/>
    <w:rsid w:val="00CF6A95"/>
    <w:rsid w:val="00CF7201"/>
    <w:rsid w:val="00CF7762"/>
    <w:rsid w:val="00CF7AD9"/>
    <w:rsid w:val="00D00472"/>
    <w:rsid w:val="00D00583"/>
    <w:rsid w:val="00D0058A"/>
    <w:rsid w:val="00D0070A"/>
    <w:rsid w:val="00D0079D"/>
    <w:rsid w:val="00D00D45"/>
    <w:rsid w:val="00D00DF9"/>
    <w:rsid w:val="00D01905"/>
    <w:rsid w:val="00D01ADA"/>
    <w:rsid w:val="00D022EC"/>
    <w:rsid w:val="00D025CB"/>
    <w:rsid w:val="00D02844"/>
    <w:rsid w:val="00D02BC2"/>
    <w:rsid w:val="00D02D00"/>
    <w:rsid w:val="00D03C0C"/>
    <w:rsid w:val="00D03ECF"/>
    <w:rsid w:val="00D0439B"/>
    <w:rsid w:val="00D04AF9"/>
    <w:rsid w:val="00D04D09"/>
    <w:rsid w:val="00D053D5"/>
    <w:rsid w:val="00D0585F"/>
    <w:rsid w:val="00D05FA8"/>
    <w:rsid w:val="00D06172"/>
    <w:rsid w:val="00D06448"/>
    <w:rsid w:val="00D06735"/>
    <w:rsid w:val="00D06C18"/>
    <w:rsid w:val="00D0786A"/>
    <w:rsid w:val="00D07F8D"/>
    <w:rsid w:val="00D1038E"/>
    <w:rsid w:val="00D10F8B"/>
    <w:rsid w:val="00D11160"/>
    <w:rsid w:val="00D11573"/>
    <w:rsid w:val="00D1169F"/>
    <w:rsid w:val="00D1241B"/>
    <w:rsid w:val="00D12D76"/>
    <w:rsid w:val="00D1310D"/>
    <w:rsid w:val="00D133B0"/>
    <w:rsid w:val="00D1347B"/>
    <w:rsid w:val="00D1381D"/>
    <w:rsid w:val="00D142F0"/>
    <w:rsid w:val="00D146EA"/>
    <w:rsid w:val="00D14D05"/>
    <w:rsid w:val="00D1611D"/>
    <w:rsid w:val="00D1682E"/>
    <w:rsid w:val="00D16A76"/>
    <w:rsid w:val="00D16BF8"/>
    <w:rsid w:val="00D17563"/>
    <w:rsid w:val="00D1769D"/>
    <w:rsid w:val="00D1772B"/>
    <w:rsid w:val="00D177FE"/>
    <w:rsid w:val="00D20263"/>
    <w:rsid w:val="00D2047C"/>
    <w:rsid w:val="00D20775"/>
    <w:rsid w:val="00D20C26"/>
    <w:rsid w:val="00D2103C"/>
    <w:rsid w:val="00D216C2"/>
    <w:rsid w:val="00D220D3"/>
    <w:rsid w:val="00D2226E"/>
    <w:rsid w:val="00D222B7"/>
    <w:rsid w:val="00D23244"/>
    <w:rsid w:val="00D239B8"/>
    <w:rsid w:val="00D23AEE"/>
    <w:rsid w:val="00D23FF3"/>
    <w:rsid w:val="00D24DE7"/>
    <w:rsid w:val="00D251A4"/>
    <w:rsid w:val="00D26449"/>
    <w:rsid w:val="00D265F0"/>
    <w:rsid w:val="00D26A3D"/>
    <w:rsid w:val="00D26C71"/>
    <w:rsid w:val="00D26EE0"/>
    <w:rsid w:val="00D26F18"/>
    <w:rsid w:val="00D27676"/>
    <w:rsid w:val="00D27F8C"/>
    <w:rsid w:val="00D27FE2"/>
    <w:rsid w:val="00D30959"/>
    <w:rsid w:val="00D30D68"/>
    <w:rsid w:val="00D30F96"/>
    <w:rsid w:val="00D31720"/>
    <w:rsid w:val="00D326BE"/>
    <w:rsid w:val="00D32C73"/>
    <w:rsid w:val="00D3304D"/>
    <w:rsid w:val="00D343B9"/>
    <w:rsid w:val="00D3466C"/>
    <w:rsid w:val="00D3470C"/>
    <w:rsid w:val="00D34B67"/>
    <w:rsid w:val="00D34FD8"/>
    <w:rsid w:val="00D350A4"/>
    <w:rsid w:val="00D350D3"/>
    <w:rsid w:val="00D35D72"/>
    <w:rsid w:val="00D35D8C"/>
    <w:rsid w:val="00D3632D"/>
    <w:rsid w:val="00D36BFF"/>
    <w:rsid w:val="00D375F0"/>
    <w:rsid w:val="00D37CBD"/>
    <w:rsid w:val="00D406DA"/>
    <w:rsid w:val="00D41216"/>
    <w:rsid w:val="00D4175D"/>
    <w:rsid w:val="00D41B40"/>
    <w:rsid w:val="00D41C5D"/>
    <w:rsid w:val="00D42676"/>
    <w:rsid w:val="00D42E8A"/>
    <w:rsid w:val="00D43024"/>
    <w:rsid w:val="00D436A0"/>
    <w:rsid w:val="00D43752"/>
    <w:rsid w:val="00D43908"/>
    <w:rsid w:val="00D43BEF"/>
    <w:rsid w:val="00D45897"/>
    <w:rsid w:val="00D45E5A"/>
    <w:rsid w:val="00D45F22"/>
    <w:rsid w:val="00D45F63"/>
    <w:rsid w:val="00D465F2"/>
    <w:rsid w:val="00D46A53"/>
    <w:rsid w:val="00D46C29"/>
    <w:rsid w:val="00D46FE2"/>
    <w:rsid w:val="00D47012"/>
    <w:rsid w:val="00D47E95"/>
    <w:rsid w:val="00D501F3"/>
    <w:rsid w:val="00D5089C"/>
    <w:rsid w:val="00D5096F"/>
    <w:rsid w:val="00D50FA0"/>
    <w:rsid w:val="00D5169A"/>
    <w:rsid w:val="00D51847"/>
    <w:rsid w:val="00D51B7F"/>
    <w:rsid w:val="00D51EF0"/>
    <w:rsid w:val="00D52E49"/>
    <w:rsid w:val="00D52E82"/>
    <w:rsid w:val="00D5396A"/>
    <w:rsid w:val="00D53C5C"/>
    <w:rsid w:val="00D53FE0"/>
    <w:rsid w:val="00D5566A"/>
    <w:rsid w:val="00D55DD2"/>
    <w:rsid w:val="00D55E47"/>
    <w:rsid w:val="00D560EB"/>
    <w:rsid w:val="00D56150"/>
    <w:rsid w:val="00D56A17"/>
    <w:rsid w:val="00D57131"/>
    <w:rsid w:val="00D57242"/>
    <w:rsid w:val="00D57354"/>
    <w:rsid w:val="00D5762F"/>
    <w:rsid w:val="00D57BEF"/>
    <w:rsid w:val="00D60C11"/>
    <w:rsid w:val="00D60CDF"/>
    <w:rsid w:val="00D60D31"/>
    <w:rsid w:val="00D612CC"/>
    <w:rsid w:val="00D613B4"/>
    <w:rsid w:val="00D6183E"/>
    <w:rsid w:val="00D61869"/>
    <w:rsid w:val="00D61922"/>
    <w:rsid w:val="00D625A8"/>
    <w:rsid w:val="00D62813"/>
    <w:rsid w:val="00D62964"/>
    <w:rsid w:val="00D62DA4"/>
    <w:rsid w:val="00D6305D"/>
    <w:rsid w:val="00D6341D"/>
    <w:rsid w:val="00D643B6"/>
    <w:rsid w:val="00D645FC"/>
    <w:rsid w:val="00D64A66"/>
    <w:rsid w:val="00D64FC1"/>
    <w:rsid w:val="00D65872"/>
    <w:rsid w:val="00D65A7A"/>
    <w:rsid w:val="00D65DF2"/>
    <w:rsid w:val="00D66332"/>
    <w:rsid w:val="00D663B8"/>
    <w:rsid w:val="00D67183"/>
    <w:rsid w:val="00D702D9"/>
    <w:rsid w:val="00D703DC"/>
    <w:rsid w:val="00D70610"/>
    <w:rsid w:val="00D70868"/>
    <w:rsid w:val="00D70900"/>
    <w:rsid w:val="00D71A13"/>
    <w:rsid w:val="00D71E24"/>
    <w:rsid w:val="00D71E44"/>
    <w:rsid w:val="00D71E6B"/>
    <w:rsid w:val="00D72400"/>
    <w:rsid w:val="00D72623"/>
    <w:rsid w:val="00D7280B"/>
    <w:rsid w:val="00D72817"/>
    <w:rsid w:val="00D729DC"/>
    <w:rsid w:val="00D72B3F"/>
    <w:rsid w:val="00D72B63"/>
    <w:rsid w:val="00D74A45"/>
    <w:rsid w:val="00D74DFF"/>
    <w:rsid w:val="00D7510F"/>
    <w:rsid w:val="00D76688"/>
    <w:rsid w:val="00D77A27"/>
    <w:rsid w:val="00D77B10"/>
    <w:rsid w:val="00D80747"/>
    <w:rsid w:val="00D809DC"/>
    <w:rsid w:val="00D81020"/>
    <w:rsid w:val="00D815B6"/>
    <w:rsid w:val="00D816A9"/>
    <w:rsid w:val="00D81936"/>
    <w:rsid w:val="00D81CF1"/>
    <w:rsid w:val="00D81DD4"/>
    <w:rsid w:val="00D81FBC"/>
    <w:rsid w:val="00D82B19"/>
    <w:rsid w:val="00D82DBF"/>
    <w:rsid w:val="00D83032"/>
    <w:rsid w:val="00D8304E"/>
    <w:rsid w:val="00D83B7F"/>
    <w:rsid w:val="00D83F05"/>
    <w:rsid w:val="00D842C3"/>
    <w:rsid w:val="00D84312"/>
    <w:rsid w:val="00D845B1"/>
    <w:rsid w:val="00D849BA"/>
    <w:rsid w:val="00D84AAF"/>
    <w:rsid w:val="00D84CD0"/>
    <w:rsid w:val="00D856BF"/>
    <w:rsid w:val="00D85D13"/>
    <w:rsid w:val="00D85F88"/>
    <w:rsid w:val="00D86A0A"/>
    <w:rsid w:val="00D86AE1"/>
    <w:rsid w:val="00D8700E"/>
    <w:rsid w:val="00D87529"/>
    <w:rsid w:val="00D87F2D"/>
    <w:rsid w:val="00D900DE"/>
    <w:rsid w:val="00D903B5"/>
    <w:rsid w:val="00D904F3"/>
    <w:rsid w:val="00D91316"/>
    <w:rsid w:val="00D9230D"/>
    <w:rsid w:val="00D92D54"/>
    <w:rsid w:val="00D92E56"/>
    <w:rsid w:val="00D93063"/>
    <w:rsid w:val="00D9353C"/>
    <w:rsid w:val="00D93C75"/>
    <w:rsid w:val="00D93E60"/>
    <w:rsid w:val="00D941D5"/>
    <w:rsid w:val="00D9427D"/>
    <w:rsid w:val="00D94B5C"/>
    <w:rsid w:val="00D94E96"/>
    <w:rsid w:val="00D956A7"/>
    <w:rsid w:val="00D95A20"/>
    <w:rsid w:val="00D963E1"/>
    <w:rsid w:val="00D9669C"/>
    <w:rsid w:val="00D974D5"/>
    <w:rsid w:val="00D97A40"/>
    <w:rsid w:val="00D97F74"/>
    <w:rsid w:val="00DA01A0"/>
    <w:rsid w:val="00DA04FE"/>
    <w:rsid w:val="00DA0CF8"/>
    <w:rsid w:val="00DA15C0"/>
    <w:rsid w:val="00DA1B78"/>
    <w:rsid w:val="00DA2312"/>
    <w:rsid w:val="00DA2826"/>
    <w:rsid w:val="00DA2CA6"/>
    <w:rsid w:val="00DA2CD0"/>
    <w:rsid w:val="00DA31BF"/>
    <w:rsid w:val="00DA31C1"/>
    <w:rsid w:val="00DA3235"/>
    <w:rsid w:val="00DA368F"/>
    <w:rsid w:val="00DA4C94"/>
    <w:rsid w:val="00DA54D5"/>
    <w:rsid w:val="00DA60CE"/>
    <w:rsid w:val="00DA64E5"/>
    <w:rsid w:val="00DA64EB"/>
    <w:rsid w:val="00DA77F7"/>
    <w:rsid w:val="00DB0330"/>
    <w:rsid w:val="00DB0C94"/>
    <w:rsid w:val="00DB10E9"/>
    <w:rsid w:val="00DB13C2"/>
    <w:rsid w:val="00DB20E1"/>
    <w:rsid w:val="00DB2BB4"/>
    <w:rsid w:val="00DB33A5"/>
    <w:rsid w:val="00DB34B5"/>
    <w:rsid w:val="00DB367F"/>
    <w:rsid w:val="00DB46B6"/>
    <w:rsid w:val="00DB50C0"/>
    <w:rsid w:val="00DB54A4"/>
    <w:rsid w:val="00DB5762"/>
    <w:rsid w:val="00DB5D67"/>
    <w:rsid w:val="00DB5FA0"/>
    <w:rsid w:val="00DB60CD"/>
    <w:rsid w:val="00DB6166"/>
    <w:rsid w:val="00DB61C1"/>
    <w:rsid w:val="00DB6584"/>
    <w:rsid w:val="00DB6F15"/>
    <w:rsid w:val="00DB7213"/>
    <w:rsid w:val="00DB72D9"/>
    <w:rsid w:val="00DB7884"/>
    <w:rsid w:val="00DC01BE"/>
    <w:rsid w:val="00DC05F0"/>
    <w:rsid w:val="00DC0602"/>
    <w:rsid w:val="00DC106B"/>
    <w:rsid w:val="00DC1A95"/>
    <w:rsid w:val="00DC1F7D"/>
    <w:rsid w:val="00DC1FEA"/>
    <w:rsid w:val="00DC2368"/>
    <w:rsid w:val="00DC25D4"/>
    <w:rsid w:val="00DC2ACA"/>
    <w:rsid w:val="00DC2E3B"/>
    <w:rsid w:val="00DC2F2E"/>
    <w:rsid w:val="00DC3262"/>
    <w:rsid w:val="00DC3361"/>
    <w:rsid w:val="00DC37D1"/>
    <w:rsid w:val="00DC3C1A"/>
    <w:rsid w:val="00DC40E9"/>
    <w:rsid w:val="00DC410F"/>
    <w:rsid w:val="00DC426A"/>
    <w:rsid w:val="00DC4349"/>
    <w:rsid w:val="00DC4CB1"/>
    <w:rsid w:val="00DC4DC7"/>
    <w:rsid w:val="00DC51F9"/>
    <w:rsid w:val="00DC7477"/>
    <w:rsid w:val="00DD072A"/>
    <w:rsid w:val="00DD110D"/>
    <w:rsid w:val="00DD1142"/>
    <w:rsid w:val="00DD1DB5"/>
    <w:rsid w:val="00DD2048"/>
    <w:rsid w:val="00DD20D5"/>
    <w:rsid w:val="00DD3622"/>
    <w:rsid w:val="00DD3BDA"/>
    <w:rsid w:val="00DD3DE3"/>
    <w:rsid w:val="00DD3F5E"/>
    <w:rsid w:val="00DD3F82"/>
    <w:rsid w:val="00DD455A"/>
    <w:rsid w:val="00DD4AA9"/>
    <w:rsid w:val="00DD4B60"/>
    <w:rsid w:val="00DD50FD"/>
    <w:rsid w:val="00DD5603"/>
    <w:rsid w:val="00DD587A"/>
    <w:rsid w:val="00DD5E4A"/>
    <w:rsid w:val="00DD6305"/>
    <w:rsid w:val="00DD6AD8"/>
    <w:rsid w:val="00DD7707"/>
    <w:rsid w:val="00DD7B51"/>
    <w:rsid w:val="00DE0383"/>
    <w:rsid w:val="00DE0A11"/>
    <w:rsid w:val="00DE0C51"/>
    <w:rsid w:val="00DE137A"/>
    <w:rsid w:val="00DE16FC"/>
    <w:rsid w:val="00DE1AAA"/>
    <w:rsid w:val="00DE23C8"/>
    <w:rsid w:val="00DE24B2"/>
    <w:rsid w:val="00DE259C"/>
    <w:rsid w:val="00DE25CB"/>
    <w:rsid w:val="00DE2939"/>
    <w:rsid w:val="00DE296D"/>
    <w:rsid w:val="00DE2DBB"/>
    <w:rsid w:val="00DE3582"/>
    <w:rsid w:val="00DE3679"/>
    <w:rsid w:val="00DE3730"/>
    <w:rsid w:val="00DE3980"/>
    <w:rsid w:val="00DE3D57"/>
    <w:rsid w:val="00DE3E58"/>
    <w:rsid w:val="00DE4175"/>
    <w:rsid w:val="00DE4523"/>
    <w:rsid w:val="00DE46ED"/>
    <w:rsid w:val="00DE4A94"/>
    <w:rsid w:val="00DE565D"/>
    <w:rsid w:val="00DE5980"/>
    <w:rsid w:val="00DE5B9B"/>
    <w:rsid w:val="00DE5EBF"/>
    <w:rsid w:val="00DE6244"/>
    <w:rsid w:val="00DE63D5"/>
    <w:rsid w:val="00DE6A15"/>
    <w:rsid w:val="00DE6AC4"/>
    <w:rsid w:val="00DE6BE1"/>
    <w:rsid w:val="00DE6DAF"/>
    <w:rsid w:val="00DE7C42"/>
    <w:rsid w:val="00DF01ED"/>
    <w:rsid w:val="00DF0763"/>
    <w:rsid w:val="00DF0C9D"/>
    <w:rsid w:val="00DF15F9"/>
    <w:rsid w:val="00DF279D"/>
    <w:rsid w:val="00DF2E1A"/>
    <w:rsid w:val="00DF338C"/>
    <w:rsid w:val="00DF3814"/>
    <w:rsid w:val="00DF3DA0"/>
    <w:rsid w:val="00DF418D"/>
    <w:rsid w:val="00DF46A1"/>
    <w:rsid w:val="00DF47B1"/>
    <w:rsid w:val="00DF505A"/>
    <w:rsid w:val="00DF53F0"/>
    <w:rsid w:val="00DF59D9"/>
    <w:rsid w:val="00DF5EB9"/>
    <w:rsid w:val="00DF6943"/>
    <w:rsid w:val="00DF6ADA"/>
    <w:rsid w:val="00DF7F1C"/>
    <w:rsid w:val="00E000B7"/>
    <w:rsid w:val="00E014AF"/>
    <w:rsid w:val="00E01815"/>
    <w:rsid w:val="00E01DD3"/>
    <w:rsid w:val="00E02089"/>
    <w:rsid w:val="00E021BC"/>
    <w:rsid w:val="00E02BB7"/>
    <w:rsid w:val="00E03111"/>
    <w:rsid w:val="00E045FB"/>
    <w:rsid w:val="00E04CF5"/>
    <w:rsid w:val="00E05643"/>
    <w:rsid w:val="00E05D1E"/>
    <w:rsid w:val="00E05EF5"/>
    <w:rsid w:val="00E063BD"/>
    <w:rsid w:val="00E073C7"/>
    <w:rsid w:val="00E07A91"/>
    <w:rsid w:val="00E07AA3"/>
    <w:rsid w:val="00E1000E"/>
    <w:rsid w:val="00E105B9"/>
    <w:rsid w:val="00E10B15"/>
    <w:rsid w:val="00E1121A"/>
    <w:rsid w:val="00E11F72"/>
    <w:rsid w:val="00E1204D"/>
    <w:rsid w:val="00E121D4"/>
    <w:rsid w:val="00E1241D"/>
    <w:rsid w:val="00E1281B"/>
    <w:rsid w:val="00E12FBD"/>
    <w:rsid w:val="00E13536"/>
    <w:rsid w:val="00E13542"/>
    <w:rsid w:val="00E1361F"/>
    <w:rsid w:val="00E13651"/>
    <w:rsid w:val="00E139F4"/>
    <w:rsid w:val="00E14017"/>
    <w:rsid w:val="00E1425F"/>
    <w:rsid w:val="00E1472D"/>
    <w:rsid w:val="00E149BA"/>
    <w:rsid w:val="00E14C07"/>
    <w:rsid w:val="00E153CA"/>
    <w:rsid w:val="00E15F30"/>
    <w:rsid w:val="00E20BA2"/>
    <w:rsid w:val="00E20F58"/>
    <w:rsid w:val="00E20FBC"/>
    <w:rsid w:val="00E2184A"/>
    <w:rsid w:val="00E21F67"/>
    <w:rsid w:val="00E22F05"/>
    <w:rsid w:val="00E236B7"/>
    <w:rsid w:val="00E23B99"/>
    <w:rsid w:val="00E23BA7"/>
    <w:rsid w:val="00E23DFE"/>
    <w:rsid w:val="00E24303"/>
    <w:rsid w:val="00E24B16"/>
    <w:rsid w:val="00E24E91"/>
    <w:rsid w:val="00E2528F"/>
    <w:rsid w:val="00E258C4"/>
    <w:rsid w:val="00E265A3"/>
    <w:rsid w:val="00E26949"/>
    <w:rsid w:val="00E270B5"/>
    <w:rsid w:val="00E27CB2"/>
    <w:rsid w:val="00E3057B"/>
    <w:rsid w:val="00E32767"/>
    <w:rsid w:val="00E32894"/>
    <w:rsid w:val="00E32FC5"/>
    <w:rsid w:val="00E3399A"/>
    <w:rsid w:val="00E342EF"/>
    <w:rsid w:val="00E3446A"/>
    <w:rsid w:val="00E346F1"/>
    <w:rsid w:val="00E34B2A"/>
    <w:rsid w:val="00E357E1"/>
    <w:rsid w:val="00E36420"/>
    <w:rsid w:val="00E36636"/>
    <w:rsid w:val="00E37401"/>
    <w:rsid w:val="00E37492"/>
    <w:rsid w:val="00E37698"/>
    <w:rsid w:val="00E377B7"/>
    <w:rsid w:val="00E37B11"/>
    <w:rsid w:val="00E37C20"/>
    <w:rsid w:val="00E37E49"/>
    <w:rsid w:val="00E409CD"/>
    <w:rsid w:val="00E40BDB"/>
    <w:rsid w:val="00E40DA1"/>
    <w:rsid w:val="00E40FFE"/>
    <w:rsid w:val="00E4133F"/>
    <w:rsid w:val="00E416C6"/>
    <w:rsid w:val="00E41ABF"/>
    <w:rsid w:val="00E41E6B"/>
    <w:rsid w:val="00E41F88"/>
    <w:rsid w:val="00E420D4"/>
    <w:rsid w:val="00E42C0A"/>
    <w:rsid w:val="00E42D74"/>
    <w:rsid w:val="00E437C5"/>
    <w:rsid w:val="00E44004"/>
    <w:rsid w:val="00E44013"/>
    <w:rsid w:val="00E4464B"/>
    <w:rsid w:val="00E449DA"/>
    <w:rsid w:val="00E44B2C"/>
    <w:rsid w:val="00E44C72"/>
    <w:rsid w:val="00E44E4F"/>
    <w:rsid w:val="00E45364"/>
    <w:rsid w:val="00E45DA0"/>
    <w:rsid w:val="00E46017"/>
    <w:rsid w:val="00E46058"/>
    <w:rsid w:val="00E4609D"/>
    <w:rsid w:val="00E462D3"/>
    <w:rsid w:val="00E466D2"/>
    <w:rsid w:val="00E468C5"/>
    <w:rsid w:val="00E46BA3"/>
    <w:rsid w:val="00E504B0"/>
    <w:rsid w:val="00E50F78"/>
    <w:rsid w:val="00E51380"/>
    <w:rsid w:val="00E5143A"/>
    <w:rsid w:val="00E51543"/>
    <w:rsid w:val="00E517DE"/>
    <w:rsid w:val="00E51DC2"/>
    <w:rsid w:val="00E51E7A"/>
    <w:rsid w:val="00E51FAB"/>
    <w:rsid w:val="00E51FE9"/>
    <w:rsid w:val="00E535FA"/>
    <w:rsid w:val="00E53C3A"/>
    <w:rsid w:val="00E53D3D"/>
    <w:rsid w:val="00E5469C"/>
    <w:rsid w:val="00E548F8"/>
    <w:rsid w:val="00E54A09"/>
    <w:rsid w:val="00E54B8B"/>
    <w:rsid w:val="00E55781"/>
    <w:rsid w:val="00E5581F"/>
    <w:rsid w:val="00E55CA1"/>
    <w:rsid w:val="00E5647F"/>
    <w:rsid w:val="00E56E65"/>
    <w:rsid w:val="00E57A1C"/>
    <w:rsid w:val="00E606DF"/>
    <w:rsid w:val="00E60C52"/>
    <w:rsid w:val="00E60DFD"/>
    <w:rsid w:val="00E61416"/>
    <w:rsid w:val="00E61580"/>
    <w:rsid w:val="00E615D4"/>
    <w:rsid w:val="00E61C44"/>
    <w:rsid w:val="00E6260F"/>
    <w:rsid w:val="00E62805"/>
    <w:rsid w:val="00E6288A"/>
    <w:rsid w:val="00E6333F"/>
    <w:rsid w:val="00E63342"/>
    <w:rsid w:val="00E64336"/>
    <w:rsid w:val="00E650D4"/>
    <w:rsid w:val="00E65D95"/>
    <w:rsid w:val="00E65F48"/>
    <w:rsid w:val="00E665E8"/>
    <w:rsid w:val="00E66612"/>
    <w:rsid w:val="00E66A50"/>
    <w:rsid w:val="00E66D38"/>
    <w:rsid w:val="00E66E3E"/>
    <w:rsid w:val="00E66EF8"/>
    <w:rsid w:val="00E673DC"/>
    <w:rsid w:val="00E702B5"/>
    <w:rsid w:val="00E7043E"/>
    <w:rsid w:val="00E7083B"/>
    <w:rsid w:val="00E70930"/>
    <w:rsid w:val="00E7150B"/>
    <w:rsid w:val="00E71BDD"/>
    <w:rsid w:val="00E7276B"/>
    <w:rsid w:val="00E72DA7"/>
    <w:rsid w:val="00E7327A"/>
    <w:rsid w:val="00E736FD"/>
    <w:rsid w:val="00E73837"/>
    <w:rsid w:val="00E73879"/>
    <w:rsid w:val="00E73A03"/>
    <w:rsid w:val="00E74438"/>
    <w:rsid w:val="00E74473"/>
    <w:rsid w:val="00E7465D"/>
    <w:rsid w:val="00E74D3A"/>
    <w:rsid w:val="00E7545B"/>
    <w:rsid w:val="00E754E8"/>
    <w:rsid w:val="00E759EC"/>
    <w:rsid w:val="00E75AAD"/>
    <w:rsid w:val="00E75ABF"/>
    <w:rsid w:val="00E75FC6"/>
    <w:rsid w:val="00E76290"/>
    <w:rsid w:val="00E7746C"/>
    <w:rsid w:val="00E77A29"/>
    <w:rsid w:val="00E77B1A"/>
    <w:rsid w:val="00E80333"/>
    <w:rsid w:val="00E8047D"/>
    <w:rsid w:val="00E80908"/>
    <w:rsid w:val="00E8153C"/>
    <w:rsid w:val="00E81F21"/>
    <w:rsid w:val="00E82C21"/>
    <w:rsid w:val="00E837DD"/>
    <w:rsid w:val="00E83887"/>
    <w:rsid w:val="00E839D8"/>
    <w:rsid w:val="00E840D7"/>
    <w:rsid w:val="00E84740"/>
    <w:rsid w:val="00E850BB"/>
    <w:rsid w:val="00E866C9"/>
    <w:rsid w:val="00E86DDC"/>
    <w:rsid w:val="00E86E22"/>
    <w:rsid w:val="00E87D7C"/>
    <w:rsid w:val="00E90131"/>
    <w:rsid w:val="00E902B3"/>
    <w:rsid w:val="00E9139A"/>
    <w:rsid w:val="00E9149D"/>
    <w:rsid w:val="00E922BB"/>
    <w:rsid w:val="00E92421"/>
    <w:rsid w:val="00E93066"/>
    <w:rsid w:val="00E931CF"/>
    <w:rsid w:val="00E940A5"/>
    <w:rsid w:val="00E942CD"/>
    <w:rsid w:val="00E94B1A"/>
    <w:rsid w:val="00E94E34"/>
    <w:rsid w:val="00E94E3F"/>
    <w:rsid w:val="00E951BD"/>
    <w:rsid w:val="00E95285"/>
    <w:rsid w:val="00E95EDD"/>
    <w:rsid w:val="00E95EF5"/>
    <w:rsid w:val="00E9606F"/>
    <w:rsid w:val="00E96131"/>
    <w:rsid w:val="00E963AD"/>
    <w:rsid w:val="00E96749"/>
    <w:rsid w:val="00E9685B"/>
    <w:rsid w:val="00E96861"/>
    <w:rsid w:val="00E968DA"/>
    <w:rsid w:val="00E96D82"/>
    <w:rsid w:val="00E97036"/>
    <w:rsid w:val="00E97583"/>
    <w:rsid w:val="00E97924"/>
    <w:rsid w:val="00EA0115"/>
    <w:rsid w:val="00EA0164"/>
    <w:rsid w:val="00EA0A58"/>
    <w:rsid w:val="00EA0EC0"/>
    <w:rsid w:val="00EA0FBB"/>
    <w:rsid w:val="00EA11B6"/>
    <w:rsid w:val="00EA1FC6"/>
    <w:rsid w:val="00EA20B3"/>
    <w:rsid w:val="00EA23C0"/>
    <w:rsid w:val="00EA28B9"/>
    <w:rsid w:val="00EA2AE9"/>
    <w:rsid w:val="00EA2C4E"/>
    <w:rsid w:val="00EA2F49"/>
    <w:rsid w:val="00EA3057"/>
    <w:rsid w:val="00EA3C1B"/>
    <w:rsid w:val="00EA518F"/>
    <w:rsid w:val="00EA5363"/>
    <w:rsid w:val="00EA5ADD"/>
    <w:rsid w:val="00EA5F99"/>
    <w:rsid w:val="00EA62FE"/>
    <w:rsid w:val="00EA63EA"/>
    <w:rsid w:val="00EA6454"/>
    <w:rsid w:val="00EA659D"/>
    <w:rsid w:val="00EA67F1"/>
    <w:rsid w:val="00EA74CA"/>
    <w:rsid w:val="00EA7C8E"/>
    <w:rsid w:val="00EA7D9D"/>
    <w:rsid w:val="00EA7F6F"/>
    <w:rsid w:val="00EB0BD3"/>
    <w:rsid w:val="00EB1043"/>
    <w:rsid w:val="00EB1163"/>
    <w:rsid w:val="00EB1871"/>
    <w:rsid w:val="00EB220A"/>
    <w:rsid w:val="00EB228D"/>
    <w:rsid w:val="00EB2328"/>
    <w:rsid w:val="00EB3BD6"/>
    <w:rsid w:val="00EB3DCD"/>
    <w:rsid w:val="00EB5422"/>
    <w:rsid w:val="00EB5B88"/>
    <w:rsid w:val="00EB6102"/>
    <w:rsid w:val="00EB6253"/>
    <w:rsid w:val="00EB68E0"/>
    <w:rsid w:val="00EB6D15"/>
    <w:rsid w:val="00EB7E16"/>
    <w:rsid w:val="00EB7EAD"/>
    <w:rsid w:val="00EC10CE"/>
    <w:rsid w:val="00EC24ED"/>
    <w:rsid w:val="00EC2D74"/>
    <w:rsid w:val="00EC3C50"/>
    <w:rsid w:val="00EC473E"/>
    <w:rsid w:val="00EC4845"/>
    <w:rsid w:val="00EC4AEA"/>
    <w:rsid w:val="00EC4C74"/>
    <w:rsid w:val="00EC4FBB"/>
    <w:rsid w:val="00EC519B"/>
    <w:rsid w:val="00EC51E4"/>
    <w:rsid w:val="00EC5352"/>
    <w:rsid w:val="00EC5667"/>
    <w:rsid w:val="00EC5D6E"/>
    <w:rsid w:val="00EC5F72"/>
    <w:rsid w:val="00EC67F7"/>
    <w:rsid w:val="00EC6892"/>
    <w:rsid w:val="00EC6A6F"/>
    <w:rsid w:val="00EC6C45"/>
    <w:rsid w:val="00EC7A9F"/>
    <w:rsid w:val="00EC7ACD"/>
    <w:rsid w:val="00EC7F0A"/>
    <w:rsid w:val="00ED1A24"/>
    <w:rsid w:val="00ED2155"/>
    <w:rsid w:val="00ED2BEE"/>
    <w:rsid w:val="00ED3711"/>
    <w:rsid w:val="00ED3AD3"/>
    <w:rsid w:val="00ED3BB0"/>
    <w:rsid w:val="00ED3EC6"/>
    <w:rsid w:val="00ED4EEA"/>
    <w:rsid w:val="00ED51AF"/>
    <w:rsid w:val="00ED59AC"/>
    <w:rsid w:val="00ED646E"/>
    <w:rsid w:val="00ED6815"/>
    <w:rsid w:val="00ED757D"/>
    <w:rsid w:val="00ED7588"/>
    <w:rsid w:val="00ED760D"/>
    <w:rsid w:val="00ED7A0A"/>
    <w:rsid w:val="00ED7BBE"/>
    <w:rsid w:val="00EE0202"/>
    <w:rsid w:val="00EE0D50"/>
    <w:rsid w:val="00EE10AD"/>
    <w:rsid w:val="00EE138E"/>
    <w:rsid w:val="00EE1699"/>
    <w:rsid w:val="00EE1A3E"/>
    <w:rsid w:val="00EE1E56"/>
    <w:rsid w:val="00EE1FF8"/>
    <w:rsid w:val="00EE21E9"/>
    <w:rsid w:val="00EE22C2"/>
    <w:rsid w:val="00EE2419"/>
    <w:rsid w:val="00EE25AE"/>
    <w:rsid w:val="00EE2822"/>
    <w:rsid w:val="00EE2A39"/>
    <w:rsid w:val="00EE3213"/>
    <w:rsid w:val="00EE3BE1"/>
    <w:rsid w:val="00EE42FA"/>
    <w:rsid w:val="00EE43DD"/>
    <w:rsid w:val="00EE441A"/>
    <w:rsid w:val="00EE5269"/>
    <w:rsid w:val="00EE5424"/>
    <w:rsid w:val="00EE58CB"/>
    <w:rsid w:val="00EE5F53"/>
    <w:rsid w:val="00EE6739"/>
    <w:rsid w:val="00EE6D71"/>
    <w:rsid w:val="00EE7023"/>
    <w:rsid w:val="00EE71D8"/>
    <w:rsid w:val="00EE7610"/>
    <w:rsid w:val="00EE7C47"/>
    <w:rsid w:val="00EF01EF"/>
    <w:rsid w:val="00EF02EA"/>
    <w:rsid w:val="00EF0359"/>
    <w:rsid w:val="00EF03D3"/>
    <w:rsid w:val="00EF0A28"/>
    <w:rsid w:val="00EF0A8C"/>
    <w:rsid w:val="00EF0EF8"/>
    <w:rsid w:val="00EF0FA8"/>
    <w:rsid w:val="00EF0FE7"/>
    <w:rsid w:val="00EF102B"/>
    <w:rsid w:val="00EF10F2"/>
    <w:rsid w:val="00EF1207"/>
    <w:rsid w:val="00EF12E5"/>
    <w:rsid w:val="00EF284A"/>
    <w:rsid w:val="00EF31D1"/>
    <w:rsid w:val="00EF3346"/>
    <w:rsid w:val="00EF3C01"/>
    <w:rsid w:val="00EF3F63"/>
    <w:rsid w:val="00EF40DE"/>
    <w:rsid w:val="00EF4108"/>
    <w:rsid w:val="00EF4869"/>
    <w:rsid w:val="00EF4E36"/>
    <w:rsid w:val="00EF54B9"/>
    <w:rsid w:val="00EF56C1"/>
    <w:rsid w:val="00EF6159"/>
    <w:rsid w:val="00EF6479"/>
    <w:rsid w:val="00EF698B"/>
    <w:rsid w:val="00EF70D9"/>
    <w:rsid w:val="00EF79BE"/>
    <w:rsid w:val="00EF79E4"/>
    <w:rsid w:val="00F00181"/>
    <w:rsid w:val="00F008E2"/>
    <w:rsid w:val="00F00CAA"/>
    <w:rsid w:val="00F0101C"/>
    <w:rsid w:val="00F010D6"/>
    <w:rsid w:val="00F01784"/>
    <w:rsid w:val="00F01999"/>
    <w:rsid w:val="00F01A2C"/>
    <w:rsid w:val="00F01F90"/>
    <w:rsid w:val="00F02252"/>
    <w:rsid w:val="00F02C9D"/>
    <w:rsid w:val="00F030C4"/>
    <w:rsid w:val="00F0378B"/>
    <w:rsid w:val="00F03B8B"/>
    <w:rsid w:val="00F04067"/>
    <w:rsid w:val="00F044DC"/>
    <w:rsid w:val="00F0460B"/>
    <w:rsid w:val="00F04F29"/>
    <w:rsid w:val="00F054FA"/>
    <w:rsid w:val="00F05821"/>
    <w:rsid w:val="00F05BB2"/>
    <w:rsid w:val="00F05C09"/>
    <w:rsid w:val="00F062B8"/>
    <w:rsid w:val="00F06D3C"/>
    <w:rsid w:val="00F06FCA"/>
    <w:rsid w:val="00F11102"/>
    <w:rsid w:val="00F11206"/>
    <w:rsid w:val="00F121B1"/>
    <w:rsid w:val="00F13588"/>
    <w:rsid w:val="00F13714"/>
    <w:rsid w:val="00F1388A"/>
    <w:rsid w:val="00F13B11"/>
    <w:rsid w:val="00F14114"/>
    <w:rsid w:val="00F14265"/>
    <w:rsid w:val="00F143EC"/>
    <w:rsid w:val="00F14469"/>
    <w:rsid w:val="00F14962"/>
    <w:rsid w:val="00F15750"/>
    <w:rsid w:val="00F15ADF"/>
    <w:rsid w:val="00F15B91"/>
    <w:rsid w:val="00F16049"/>
    <w:rsid w:val="00F16559"/>
    <w:rsid w:val="00F16670"/>
    <w:rsid w:val="00F17073"/>
    <w:rsid w:val="00F17F4D"/>
    <w:rsid w:val="00F2059B"/>
    <w:rsid w:val="00F20DD3"/>
    <w:rsid w:val="00F210EC"/>
    <w:rsid w:val="00F21343"/>
    <w:rsid w:val="00F2174F"/>
    <w:rsid w:val="00F219EE"/>
    <w:rsid w:val="00F21A31"/>
    <w:rsid w:val="00F21F0F"/>
    <w:rsid w:val="00F225C7"/>
    <w:rsid w:val="00F226E1"/>
    <w:rsid w:val="00F22AEA"/>
    <w:rsid w:val="00F22F39"/>
    <w:rsid w:val="00F23169"/>
    <w:rsid w:val="00F23338"/>
    <w:rsid w:val="00F233A9"/>
    <w:rsid w:val="00F23441"/>
    <w:rsid w:val="00F23B4F"/>
    <w:rsid w:val="00F24654"/>
    <w:rsid w:val="00F24EEC"/>
    <w:rsid w:val="00F25321"/>
    <w:rsid w:val="00F256AD"/>
    <w:rsid w:val="00F25716"/>
    <w:rsid w:val="00F2587B"/>
    <w:rsid w:val="00F26675"/>
    <w:rsid w:val="00F26FF2"/>
    <w:rsid w:val="00F27086"/>
    <w:rsid w:val="00F27534"/>
    <w:rsid w:val="00F3000B"/>
    <w:rsid w:val="00F300B9"/>
    <w:rsid w:val="00F3077F"/>
    <w:rsid w:val="00F30BD8"/>
    <w:rsid w:val="00F30EEA"/>
    <w:rsid w:val="00F31175"/>
    <w:rsid w:val="00F31448"/>
    <w:rsid w:val="00F314CF"/>
    <w:rsid w:val="00F31BE8"/>
    <w:rsid w:val="00F3217D"/>
    <w:rsid w:val="00F32987"/>
    <w:rsid w:val="00F32EE9"/>
    <w:rsid w:val="00F3368F"/>
    <w:rsid w:val="00F33E9C"/>
    <w:rsid w:val="00F33EA2"/>
    <w:rsid w:val="00F35603"/>
    <w:rsid w:val="00F36311"/>
    <w:rsid w:val="00F36349"/>
    <w:rsid w:val="00F3661B"/>
    <w:rsid w:val="00F36897"/>
    <w:rsid w:val="00F3753F"/>
    <w:rsid w:val="00F37B1A"/>
    <w:rsid w:val="00F40364"/>
    <w:rsid w:val="00F40564"/>
    <w:rsid w:val="00F4082C"/>
    <w:rsid w:val="00F408A8"/>
    <w:rsid w:val="00F40DC0"/>
    <w:rsid w:val="00F41501"/>
    <w:rsid w:val="00F415A2"/>
    <w:rsid w:val="00F416C4"/>
    <w:rsid w:val="00F41820"/>
    <w:rsid w:val="00F41B08"/>
    <w:rsid w:val="00F41DD3"/>
    <w:rsid w:val="00F42816"/>
    <w:rsid w:val="00F431BC"/>
    <w:rsid w:val="00F43361"/>
    <w:rsid w:val="00F4341C"/>
    <w:rsid w:val="00F4347B"/>
    <w:rsid w:val="00F43480"/>
    <w:rsid w:val="00F43D0F"/>
    <w:rsid w:val="00F44E32"/>
    <w:rsid w:val="00F4533C"/>
    <w:rsid w:val="00F4537A"/>
    <w:rsid w:val="00F45C25"/>
    <w:rsid w:val="00F45E18"/>
    <w:rsid w:val="00F470DF"/>
    <w:rsid w:val="00F47EEE"/>
    <w:rsid w:val="00F514BD"/>
    <w:rsid w:val="00F514D0"/>
    <w:rsid w:val="00F51B97"/>
    <w:rsid w:val="00F51FC3"/>
    <w:rsid w:val="00F51FFB"/>
    <w:rsid w:val="00F52C5B"/>
    <w:rsid w:val="00F531EA"/>
    <w:rsid w:val="00F536F7"/>
    <w:rsid w:val="00F53F72"/>
    <w:rsid w:val="00F54307"/>
    <w:rsid w:val="00F54D15"/>
    <w:rsid w:val="00F550A7"/>
    <w:rsid w:val="00F551F6"/>
    <w:rsid w:val="00F5589F"/>
    <w:rsid w:val="00F55E07"/>
    <w:rsid w:val="00F55EE1"/>
    <w:rsid w:val="00F56016"/>
    <w:rsid w:val="00F56555"/>
    <w:rsid w:val="00F56D09"/>
    <w:rsid w:val="00F56FAB"/>
    <w:rsid w:val="00F5732C"/>
    <w:rsid w:val="00F57596"/>
    <w:rsid w:val="00F57639"/>
    <w:rsid w:val="00F57734"/>
    <w:rsid w:val="00F57D68"/>
    <w:rsid w:val="00F6063B"/>
    <w:rsid w:val="00F6174E"/>
    <w:rsid w:val="00F61B74"/>
    <w:rsid w:val="00F626CE"/>
    <w:rsid w:val="00F62908"/>
    <w:rsid w:val="00F62FAE"/>
    <w:rsid w:val="00F63768"/>
    <w:rsid w:val="00F640D2"/>
    <w:rsid w:val="00F644CD"/>
    <w:rsid w:val="00F64718"/>
    <w:rsid w:val="00F64986"/>
    <w:rsid w:val="00F6522D"/>
    <w:rsid w:val="00F656EE"/>
    <w:rsid w:val="00F66261"/>
    <w:rsid w:val="00F664C4"/>
    <w:rsid w:val="00F66628"/>
    <w:rsid w:val="00F66D59"/>
    <w:rsid w:val="00F67895"/>
    <w:rsid w:val="00F678ED"/>
    <w:rsid w:val="00F67DD2"/>
    <w:rsid w:val="00F67E4E"/>
    <w:rsid w:val="00F701AA"/>
    <w:rsid w:val="00F704B9"/>
    <w:rsid w:val="00F7139D"/>
    <w:rsid w:val="00F714E1"/>
    <w:rsid w:val="00F719DD"/>
    <w:rsid w:val="00F71E0A"/>
    <w:rsid w:val="00F7225F"/>
    <w:rsid w:val="00F72923"/>
    <w:rsid w:val="00F72B9F"/>
    <w:rsid w:val="00F72E44"/>
    <w:rsid w:val="00F73C82"/>
    <w:rsid w:val="00F74083"/>
    <w:rsid w:val="00F74179"/>
    <w:rsid w:val="00F741BA"/>
    <w:rsid w:val="00F74519"/>
    <w:rsid w:val="00F7558E"/>
    <w:rsid w:val="00F756C7"/>
    <w:rsid w:val="00F75A2E"/>
    <w:rsid w:val="00F75E68"/>
    <w:rsid w:val="00F7609B"/>
    <w:rsid w:val="00F769CA"/>
    <w:rsid w:val="00F769E4"/>
    <w:rsid w:val="00F76F7C"/>
    <w:rsid w:val="00F77731"/>
    <w:rsid w:val="00F77C63"/>
    <w:rsid w:val="00F815DA"/>
    <w:rsid w:val="00F81EF7"/>
    <w:rsid w:val="00F820CE"/>
    <w:rsid w:val="00F830EF"/>
    <w:rsid w:val="00F8376E"/>
    <w:rsid w:val="00F83AB8"/>
    <w:rsid w:val="00F8427F"/>
    <w:rsid w:val="00F84A93"/>
    <w:rsid w:val="00F84F16"/>
    <w:rsid w:val="00F8525B"/>
    <w:rsid w:val="00F8537B"/>
    <w:rsid w:val="00F85781"/>
    <w:rsid w:val="00F85900"/>
    <w:rsid w:val="00F85C08"/>
    <w:rsid w:val="00F85C10"/>
    <w:rsid w:val="00F85F8E"/>
    <w:rsid w:val="00F861BE"/>
    <w:rsid w:val="00F861C6"/>
    <w:rsid w:val="00F864BE"/>
    <w:rsid w:val="00F86B50"/>
    <w:rsid w:val="00F86C1C"/>
    <w:rsid w:val="00F86C20"/>
    <w:rsid w:val="00F86E65"/>
    <w:rsid w:val="00F870CD"/>
    <w:rsid w:val="00F87381"/>
    <w:rsid w:val="00F8784C"/>
    <w:rsid w:val="00F87ADB"/>
    <w:rsid w:val="00F87D7D"/>
    <w:rsid w:val="00F90977"/>
    <w:rsid w:val="00F909F4"/>
    <w:rsid w:val="00F9342D"/>
    <w:rsid w:val="00F93B70"/>
    <w:rsid w:val="00F9417C"/>
    <w:rsid w:val="00F941AA"/>
    <w:rsid w:val="00F9429B"/>
    <w:rsid w:val="00F942FB"/>
    <w:rsid w:val="00F94544"/>
    <w:rsid w:val="00F94B57"/>
    <w:rsid w:val="00F94DF2"/>
    <w:rsid w:val="00F9566B"/>
    <w:rsid w:val="00F95771"/>
    <w:rsid w:val="00F9637E"/>
    <w:rsid w:val="00F9645D"/>
    <w:rsid w:val="00F96CB0"/>
    <w:rsid w:val="00F96D8A"/>
    <w:rsid w:val="00FA018E"/>
    <w:rsid w:val="00FA029A"/>
    <w:rsid w:val="00FA0418"/>
    <w:rsid w:val="00FA05C8"/>
    <w:rsid w:val="00FA05FA"/>
    <w:rsid w:val="00FA06C8"/>
    <w:rsid w:val="00FA0AD1"/>
    <w:rsid w:val="00FA0AEB"/>
    <w:rsid w:val="00FA0D7A"/>
    <w:rsid w:val="00FA1137"/>
    <w:rsid w:val="00FA1650"/>
    <w:rsid w:val="00FA1C03"/>
    <w:rsid w:val="00FA22B1"/>
    <w:rsid w:val="00FA241B"/>
    <w:rsid w:val="00FA24C1"/>
    <w:rsid w:val="00FA2C43"/>
    <w:rsid w:val="00FA356C"/>
    <w:rsid w:val="00FA37E2"/>
    <w:rsid w:val="00FA394B"/>
    <w:rsid w:val="00FA3B93"/>
    <w:rsid w:val="00FA4A4D"/>
    <w:rsid w:val="00FA4D09"/>
    <w:rsid w:val="00FA51FA"/>
    <w:rsid w:val="00FA5F70"/>
    <w:rsid w:val="00FA6A08"/>
    <w:rsid w:val="00FA7407"/>
    <w:rsid w:val="00FA749B"/>
    <w:rsid w:val="00FA7B04"/>
    <w:rsid w:val="00FB0449"/>
    <w:rsid w:val="00FB0646"/>
    <w:rsid w:val="00FB0832"/>
    <w:rsid w:val="00FB0A2C"/>
    <w:rsid w:val="00FB0DBE"/>
    <w:rsid w:val="00FB2029"/>
    <w:rsid w:val="00FB219D"/>
    <w:rsid w:val="00FB267B"/>
    <w:rsid w:val="00FB2CCF"/>
    <w:rsid w:val="00FB2DD8"/>
    <w:rsid w:val="00FB3833"/>
    <w:rsid w:val="00FB3C31"/>
    <w:rsid w:val="00FB3CE0"/>
    <w:rsid w:val="00FB3DA3"/>
    <w:rsid w:val="00FB3DC0"/>
    <w:rsid w:val="00FB4010"/>
    <w:rsid w:val="00FB43CA"/>
    <w:rsid w:val="00FB4ABC"/>
    <w:rsid w:val="00FB52E9"/>
    <w:rsid w:val="00FB559C"/>
    <w:rsid w:val="00FB5958"/>
    <w:rsid w:val="00FB5DD6"/>
    <w:rsid w:val="00FB5EE9"/>
    <w:rsid w:val="00FB5FDE"/>
    <w:rsid w:val="00FB64B3"/>
    <w:rsid w:val="00FB6502"/>
    <w:rsid w:val="00FB691B"/>
    <w:rsid w:val="00FB6BD8"/>
    <w:rsid w:val="00FB6C27"/>
    <w:rsid w:val="00FB6D3D"/>
    <w:rsid w:val="00FB710F"/>
    <w:rsid w:val="00FB72AF"/>
    <w:rsid w:val="00FB7520"/>
    <w:rsid w:val="00FB7C19"/>
    <w:rsid w:val="00FC0056"/>
    <w:rsid w:val="00FC04DB"/>
    <w:rsid w:val="00FC09B7"/>
    <w:rsid w:val="00FC1695"/>
    <w:rsid w:val="00FC189C"/>
    <w:rsid w:val="00FC1920"/>
    <w:rsid w:val="00FC206A"/>
    <w:rsid w:val="00FC229D"/>
    <w:rsid w:val="00FC2466"/>
    <w:rsid w:val="00FC284C"/>
    <w:rsid w:val="00FC2862"/>
    <w:rsid w:val="00FC2F79"/>
    <w:rsid w:val="00FC30CA"/>
    <w:rsid w:val="00FC33F7"/>
    <w:rsid w:val="00FC367F"/>
    <w:rsid w:val="00FC386F"/>
    <w:rsid w:val="00FC4354"/>
    <w:rsid w:val="00FC46DE"/>
    <w:rsid w:val="00FC6947"/>
    <w:rsid w:val="00FC6E0F"/>
    <w:rsid w:val="00FC75D8"/>
    <w:rsid w:val="00FC7C7A"/>
    <w:rsid w:val="00FC7E97"/>
    <w:rsid w:val="00FC7FF5"/>
    <w:rsid w:val="00FD0413"/>
    <w:rsid w:val="00FD05A9"/>
    <w:rsid w:val="00FD0D1F"/>
    <w:rsid w:val="00FD0E71"/>
    <w:rsid w:val="00FD0F43"/>
    <w:rsid w:val="00FD17C8"/>
    <w:rsid w:val="00FD1DD6"/>
    <w:rsid w:val="00FD1FA0"/>
    <w:rsid w:val="00FD23D7"/>
    <w:rsid w:val="00FD271A"/>
    <w:rsid w:val="00FD28D6"/>
    <w:rsid w:val="00FD2CFA"/>
    <w:rsid w:val="00FD3C20"/>
    <w:rsid w:val="00FD3E43"/>
    <w:rsid w:val="00FD410F"/>
    <w:rsid w:val="00FD45CD"/>
    <w:rsid w:val="00FD4B35"/>
    <w:rsid w:val="00FD5879"/>
    <w:rsid w:val="00FD589F"/>
    <w:rsid w:val="00FD58C3"/>
    <w:rsid w:val="00FD5B32"/>
    <w:rsid w:val="00FD5B6D"/>
    <w:rsid w:val="00FD5C77"/>
    <w:rsid w:val="00FD5F23"/>
    <w:rsid w:val="00FD6A84"/>
    <w:rsid w:val="00FD714F"/>
    <w:rsid w:val="00FD7BBA"/>
    <w:rsid w:val="00FE04AB"/>
    <w:rsid w:val="00FE0655"/>
    <w:rsid w:val="00FE0D10"/>
    <w:rsid w:val="00FE1F0F"/>
    <w:rsid w:val="00FE25AF"/>
    <w:rsid w:val="00FE2C36"/>
    <w:rsid w:val="00FE2CF9"/>
    <w:rsid w:val="00FE3944"/>
    <w:rsid w:val="00FE462B"/>
    <w:rsid w:val="00FE4870"/>
    <w:rsid w:val="00FE4929"/>
    <w:rsid w:val="00FE498C"/>
    <w:rsid w:val="00FE4B7E"/>
    <w:rsid w:val="00FE4C32"/>
    <w:rsid w:val="00FE4D94"/>
    <w:rsid w:val="00FE51E7"/>
    <w:rsid w:val="00FE58F9"/>
    <w:rsid w:val="00FE6317"/>
    <w:rsid w:val="00FE6478"/>
    <w:rsid w:val="00FE6C21"/>
    <w:rsid w:val="00FE6E2A"/>
    <w:rsid w:val="00FE776B"/>
    <w:rsid w:val="00FE7B96"/>
    <w:rsid w:val="00FE7C34"/>
    <w:rsid w:val="00FE7D30"/>
    <w:rsid w:val="00FF01F4"/>
    <w:rsid w:val="00FF05F9"/>
    <w:rsid w:val="00FF0EED"/>
    <w:rsid w:val="00FF123E"/>
    <w:rsid w:val="00FF231F"/>
    <w:rsid w:val="00FF27E4"/>
    <w:rsid w:val="00FF31D7"/>
    <w:rsid w:val="00FF3511"/>
    <w:rsid w:val="00FF3633"/>
    <w:rsid w:val="00FF3D2D"/>
    <w:rsid w:val="00FF408C"/>
    <w:rsid w:val="00FF41B2"/>
    <w:rsid w:val="00FF5A77"/>
    <w:rsid w:val="00FF5B25"/>
    <w:rsid w:val="00FF5CA7"/>
    <w:rsid w:val="00FF5E72"/>
    <w:rsid w:val="00FF5F99"/>
    <w:rsid w:val="00FF632B"/>
    <w:rsid w:val="00FF6DD1"/>
    <w:rsid w:val="00FF7384"/>
    <w:rsid w:val="00FF7696"/>
    <w:rsid w:val="00FF7BF1"/>
    <w:rsid w:val="00FF7CF7"/>
    <w:rsid w:val="00FF7E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19"/>
    <w:pPr>
      <w:widowControl w:val="0"/>
      <w:suppressAutoHyphens/>
      <w:spacing w:after="0" w:line="240" w:lineRule="auto"/>
    </w:pPr>
    <w:rPr>
      <w:rFonts w:ascii="Times New Roman" w:eastAsia="WenQuanYi Micro Hei" w:hAnsi="Times New Roman" w:cs="Lohit Hindi"/>
      <w:kern w:val="1"/>
      <w:sz w:val="24"/>
      <w:szCs w:val="24"/>
      <w:lang w:val="ru-RU" w:eastAsia="zh-CN" w:bidi="hi-IN"/>
    </w:rPr>
  </w:style>
  <w:style w:type="paragraph" w:styleId="1">
    <w:name w:val="heading 1"/>
    <w:aliases w:val="Знак13"/>
    <w:basedOn w:val="a"/>
    <w:next w:val="a0"/>
    <w:link w:val="10"/>
    <w:qFormat/>
    <w:rsid w:val="008409C2"/>
    <w:pPr>
      <w:numPr>
        <w:numId w:val="1"/>
      </w:numPr>
      <w:spacing w:before="280" w:after="280"/>
      <w:outlineLvl w:val="0"/>
    </w:pPr>
    <w:rPr>
      <w:b/>
      <w:bCs/>
      <w:sz w:val="48"/>
      <w:szCs w:val="48"/>
    </w:rPr>
  </w:style>
  <w:style w:type="paragraph" w:styleId="3">
    <w:name w:val="heading 3"/>
    <w:basedOn w:val="a"/>
    <w:next w:val="a"/>
    <w:link w:val="30"/>
    <w:uiPriority w:val="9"/>
    <w:semiHidden/>
    <w:unhideWhenUsed/>
    <w:qFormat/>
    <w:rsid w:val="001E76B6"/>
    <w:pPr>
      <w:keepNext/>
      <w:keepLines/>
      <w:spacing w:before="200"/>
      <w:outlineLvl w:val="2"/>
    </w:pPr>
    <w:rPr>
      <w:rFonts w:asciiTheme="majorHAnsi" w:eastAsiaTheme="majorEastAsia" w:hAnsiTheme="majorHAnsi" w:cs="Mangal"/>
      <w:b/>
      <w:bCs/>
      <w:color w:val="4F81BD" w:themeColor="accent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utitle">
    <w:name w:val="utitle"/>
    <w:basedOn w:val="a"/>
    <w:rsid w:val="003A0019"/>
    <w:pPr>
      <w:spacing w:before="280" w:after="280"/>
    </w:pPr>
  </w:style>
  <w:style w:type="paragraph" w:customStyle="1" w:styleId="xfmc1">
    <w:name w:val="xfmc1"/>
    <w:basedOn w:val="a"/>
    <w:rsid w:val="00FE0D10"/>
    <w:pPr>
      <w:widowControl/>
      <w:suppressAutoHyphens w:val="0"/>
      <w:spacing w:before="100" w:beforeAutospacing="1" w:after="100" w:afterAutospacing="1"/>
    </w:pPr>
    <w:rPr>
      <w:rFonts w:eastAsia="Times New Roman" w:cs="Times New Roman"/>
      <w:kern w:val="0"/>
      <w:lang w:eastAsia="ru-RU" w:bidi="ar-SA"/>
    </w:rPr>
  </w:style>
  <w:style w:type="paragraph" w:customStyle="1" w:styleId="xfmc2">
    <w:name w:val="xfmc2"/>
    <w:basedOn w:val="a"/>
    <w:rsid w:val="00FE0D10"/>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1"/>
    <w:rsid w:val="00D27676"/>
  </w:style>
  <w:style w:type="paragraph" w:styleId="a4">
    <w:name w:val="List Paragraph"/>
    <w:basedOn w:val="a"/>
    <w:uiPriority w:val="34"/>
    <w:qFormat/>
    <w:rsid w:val="00D27676"/>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a5">
    <w:name w:val="Normal (Web)"/>
    <w:basedOn w:val="a"/>
    <w:uiPriority w:val="99"/>
    <w:unhideWhenUsed/>
    <w:rsid w:val="00D27676"/>
    <w:pPr>
      <w:widowControl/>
      <w:suppressAutoHyphens w:val="0"/>
      <w:spacing w:before="100" w:beforeAutospacing="1" w:after="100" w:afterAutospacing="1"/>
    </w:pPr>
    <w:rPr>
      <w:rFonts w:eastAsia="Times New Roman" w:cs="Times New Roman"/>
      <w:kern w:val="0"/>
      <w:lang w:eastAsia="ru-RU" w:bidi="ar-SA"/>
    </w:rPr>
  </w:style>
  <w:style w:type="paragraph" w:styleId="a0">
    <w:name w:val="Body Text"/>
    <w:basedOn w:val="a"/>
    <w:link w:val="a6"/>
    <w:rsid w:val="00D27676"/>
    <w:pPr>
      <w:widowControl/>
      <w:suppressAutoHyphens w:val="0"/>
      <w:jc w:val="both"/>
    </w:pPr>
    <w:rPr>
      <w:rFonts w:ascii="Arial" w:eastAsia="Times New Roman" w:hAnsi="Arial" w:cs="Arial"/>
      <w:kern w:val="0"/>
      <w:lang w:val="uk-UA" w:eastAsia="ru-RU" w:bidi="ar-SA"/>
    </w:rPr>
  </w:style>
  <w:style w:type="character" w:customStyle="1" w:styleId="a6">
    <w:name w:val="Основной текст Знак"/>
    <w:basedOn w:val="a1"/>
    <w:link w:val="a0"/>
    <w:rsid w:val="00D27676"/>
    <w:rPr>
      <w:rFonts w:ascii="Arial" w:eastAsia="Times New Roman" w:hAnsi="Arial" w:cs="Arial"/>
      <w:sz w:val="24"/>
      <w:szCs w:val="24"/>
      <w:lang w:eastAsia="ru-RU"/>
    </w:rPr>
  </w:style>
  <w:style w:type="character" w:customStyle="1" w:styleId="a7">
    <w:name w:val="Основной текст_"/>
    <w:rsid w:val="00D27676"/>
    <w:rPr>
      <w:sz w:val="27"/>
      <w:szCs w:val="27"/>
      <w:lang w:bidi="ar-SA"/>
    </w:rPr>
  </w:style>
  <w:style w:type="paragraph" w:styleId="a8">
    <w:name w:val="Body Text Indent"/>
    <w:basedOn w:val="a"/>
    <w:link w:val="a9"/>
    <w:uiPriority w:val="99"/>
    <w:semiHidden/>
    <w:unhideWhenUsed/>
    <w:rsid w:val="00FB52E9"/>
    <w:pPr>
      <w:spacing w:after="120"/>
      <w:ind w:left="283"/>
    </w:pPr>
    <w:rPr>
      <w:rFonts w:cs="Mangal"/>
      <w:szCs w:val="21"/>
    </w:rPr>
  </w:style>
  <w:style w:type="character" w:customStyle="1" w:styleId="a9">
    <w:name w:val="Основной текст с отступом Знак"/>
    <w:basedOn w:val="a1"/>
    <w:link w:val="a8"/>
    <w:uiPriority w:val="99"/>
    <w:semiHidden/>
    <w:rsid w:val="00FB52E9"/>
    <w:rPr>
      <w:rFonts w:ascii="Times New Roman" w:eastAsia="WenQuanYi Micro Hei" w:hAnsi="Times New Roman" w:cs="Mangal"/>
      <w:kern w:val="1"/>
      <w:sz w:val="24"/>
      <w:szCs w:val="21"/>
      <w:lang w:val="ru-RU" w:eastAsia="zh-CN" w:bidi="hi-IN"/>
    </w:rPr>
  </w:style>
  <w:style w:type="paragraph" w:customStyle="1" w:styleId="21">
    <w:name w:val="Основной текст с отступом 21"/>
    <w:basedOn w:val="a"/>
    <w:rsid w:val="00FB52E9"/>
    <w:pPr>
      <w:spacing w:before="280" w:after="280"/>
    </w:pPr>
  </w:style>
  <w:style w:type="character" w:customStyle="1" w:styleId="10">
    <w:name w:val="Заголовок 1 Знак"/>
    <w:aliases w:val="Знак13 Знак"/>
    <w:basedOn w:val="a1"/>
    <w:link w:val="1"/>
    <w:rsid w:val="008409C2"/>
    <w:rPr>
      <w:rFonts w:ascii="Times New Roman" w:eastAsia="WenQuanYi Micro Hei" w:hAnsi="Times New Roman" w:cs="Lohit Hindi"/>
      <w:b/>
      <w:bCs/>
      <w:kern w:val="1"/>
      <w:sz w:val="48"/>
      <w:szCs w:val="48"/>
      <w:lang w:val="ru-RU" w:eastAsia="zh-CN" w:bidi="hi-IN"/>
    </w:rPr>
  </w:style>
  <w:style w:type="character" w:styleId="aa">
    <w:name w:val="Hyperlink"/>
    <w:rsid w:val="008409C2"/>
    <w:rPr>
      <w:color w:val="000080"/>
      <w:u w:val="single"/>
    </w:rPr>
  </w:style>
  <w:style w:type="paragraph" w:customStyle="1" w:styleId="31">
    <w:name w:val="Основной текст 31"/>
    <w:basedOn w:val="a"/>
    <w:rsid w:val="008409C2"/>
    <w:rPr>
      <w:b/>
      <w:sz w:val="28"/>
      <w:lang w:val="uk-UA"/>
    </w:rPr>
  </w:style>
  <w:style w:type="character" w:customStyle="1" w:styleId="hps">
    <w:name w:val="hps"/>
    <w:basedOn w:val="a1"/>
    <w:rsid w:val="00157FE0"/>
  </w:style>
  <w:style w:type="paragraph" w:styleId="ab">
    <w:name w:val="header"/>
    <w:aliases w:val="Справка"/>
    <w:basedOn w:val="a"/>
    <w:link w:val="ac"/>
    <w:rsid w:val="00157FE0"/>
    <w:pPr>
      <w:tabs>
        <w:tab w:val="center" w:pos="4677"/>
        <w:tab w:val="right" w:pos="9355"/>
      </w:tabs>
    </w:pPr>
    <w:rPr>
      <w:sz w:val="20"/>
      <w:szCs w:val="20"/>
    </w:rPr>
  </w:style>
  <w:style w:type="character" w:customStyle="1" w:styleId="ac">
    <w:name w:val="Верхний колонтитул Знак"/>
    <w:aliases w:val="Справка Знак"/>
    <w:basedOn w:val="a1"/>
    <w:link w:val="ab"/>
    <w:rsid w:val="00157FE0"/>
    <w:rPr>
      <w:rFonts w:ascii="Times New Roman" w:eastAsia="WenQuanYi Micro Hei" w:hAnsi="Times New Roman" w:cs="Lohit Hindi"/>
      <w:kern w:val="1"/>
      <w:sz w:val="20"/>
      <w:szCs w:val="20"/>
      <w:lang w:val="ru-RU" w:eastAsia="zh-CN" w:bidi="hi-IN"/>
    </w:rPr>
  </w:style>
  <w:style w:type="paragraph" w:styleId="ad">
    <w:name w:val="Title"/>
    <w:basedOn w:val="a"/>
    <w:link w:val="ae"/>
    <w:qFormat/>
    <w:rsid w:val="002C0EE3"/>
    <w:pPr>
      <w:widowControl/>
      <w:suppressAutoHyphens w:val="0"/>
      <w:jc w:val="center"/>
    </w:pPr>
    <w:rPr>
      <w:rFonts w:eastAsia="Times New Roman" w:cs="Times New Roman"/>
      <w:b/>
      <w:bCs/>
      <w:kern w:val="0"/>
      <w:sz w:val="28"/>
      <w:lang w:val="uk-UA" w:eastAsia="ru-RU" w:bidi="ar-SA"/>
    </w:rPr>
  </w:style>
  <w:style w:type="character" w:customStyle="1" w:styleId="ae">
    <w:name w:val="Название Знак"/>
    <w:basedOn w:val="a1"/>
    <w:link w:val="ad"/>
    <w:rsid w:val="002C0EE3"/>
    <w:rPr>
      <w:rFonts w:ascii="Times New Roman" w:eastAsia="Times New Roman" w:hAnsi="Times New Roman"/>
      <w:b/>
      <w:bCs/>
      <w:sz w:val="28"/>
      <w:szCs w:val="24"/>
      <w:lang w:eastAsia="ru-RU"/>
    </w:rPr>
  </w:style>
  <w:style w:type="paragraph" w:styleId="af">
    <w:name w:val="Balloon Text"/>
    <w:basedOn w:val="a"/>
    <w:link w:val="af0"/>
    <w:uiPriority w:val="99"/>
    <w:semiHidden/>
    <w:unhideWhenUsed/>
    <w:rsid w:val="002C0EE3"/>
    <w:rPr>
      <w:rFonts w:ascii="Tahoma" w:hAnsi="Tahoma" w:cs="Mangal"/>
      <w:sz w:val="16"/>
      <w:szCs w:val="14"/>
    </w:rPr>
  </w:style>
  <w:style w:type="character" w:customStyle="1" w:styleId="af0">
    <w:name w:val="Текст выноски Знак"/>
    <w:basedOn w:val="a1"/>
    <w:link w:val="af"/>
    <w:uiPriority w:val="99"/>
    <w:semiHidden/>
    <w:rsid w:val="002C0EE3"/>
    <w:rPr>
      <w:rFonts w:ascii="Tahoma" w:eastAsia="WenQuanYi Micro Hei" w:hAnsi="Tahoma" w:cs="Mangal"/>
      <w:kern w:val="1"/>
      <w:sz w:val="16"/>
      <w:szCs w:val="14"/>
      <w:lang w:val="ru-RU" w:eastAsia="zh-CN" w:bidi="hi-IN"/>
    </w:rPr>
  </w:style>
  <w:style w:type="character" w:customStyle="1" w:styleId="30">
    <w:name w:val="Заголовок 3 Знак"/>
    <w:basedOn w:val="a1"/>
    <w:link w:val="3"/>
    <w:uiPriority w:val="9"/>
    <w:semiHidden/>
    <w:rsid w:val="001E76B6"/>
    <w:rPr>
      <w:rFonts w:asciiTheme="majorHAnsi" w:eastAsiaTheme="majorEastAsia" w:hAnsiTheme="majorHAnsi" w:cs="Mangal"/>
      <w:b/>
      <w:bCs/>
      <w:color w:val="4F81BD" w:themeColor="accent1"/>
      <w:kern w:val="1"/>
      <w:sz w:val="24"/>
      <w:szCs w:val="21"/>
      <w:lang w:val="ru-RU" w:eastAsia="zh-CN" w:bidi="hi-IN"/>
    </w:rPr>
  </w:style>
  <w:style w:type="paragraph" w:customStyle="1" w:styleId="Standard">
    <w:name w:val="Standard"/>
    <w:rsid w:val="004320E4"/>
    <w:pPr>
      <w:widowControl w:val="0"/>
      <w:suppressAutoHyphens/>
      <w:autoSpaceDN w:val="0"/>
      <w:spacing w:after="0" w:line="240" w:lineRule="auto"/>
      <w:textAlignment w:val="baseline"/>
    </w:pPr>
    <w:rPr>
      <w:rFonts w:ascii="Liberation Serif" w:eastAsia="Lucida Sans Unicode" w:hAnsi="Liberation Serif" w:cs="Lucida Sans"/>
      <w:kern w:val="3"/>
      <w:sz w:val="24"/>
      <w:szCs w:val="24"/>
      <w:lang w:val="ru-RU" w:eastAsia="zh-CN" w:bidi="hi-IN"/>
    </w:rPr>
  </w:style>
  <w:style w:type="paragraph" w:customStyle="1" w:styleId="TableContents">
    <w:name w:val="Table Contents"/>
    <w:basedOn w:val="Standard"/>
    <w:rsid w:val="004320E4"/>
    <w:pPr>
      <w:suppressLineNumbers/>
    </w:pPr>
  </w:style>
  <w:style w:type="character" w:customStyle="1" w:styleId="9">
    <w:name w:val="Основной текст (9)_"/>
    <w:link w:val="90"/>
    <w:rsid w:val="00F044DC"/>
    <w:rPr>
      <w:sz w:val="26"/>
      <w:szCs w:val="26"/>
      <w:shd w:val="clear" w:color="auto" w:fill="FFFFFF"/>
    </w:rPr>
  </w:style>
  <w:style w:type="paragraph" w:customStyle="1" w:styleId="90">
    <w:name w:val="Основной текст (9)"/>
    <w:basedOn w:val="a"/>
    <w:link w:val="9"/>
    <w:rsid w:val="00F044DC"/>
    <w:pPr>
      <w:widowControl/>
      <w:shd w:val="clear" w:color="auto" w:fill="FFFFFF"/>
      <w:suppressAutoHyphens w:val="0"/>
      <w:spacing w:line="0" w:lineRule="atLeast"/>
    </w:pPr>
    <w:rPr>
      <w:rFonts w:asciiTheme="minorHAnsi" w:eastAsiaTheme="minorHAnsi" w:hAnsiTheme="minorHAnsi" w:cs="Times New Roman"/>
      <w:kern w:val="0"/>
      <w:sz w:val="26"/>
      <w:szCs w:val="26"/>
      <w:shd w:val="clear" w:color="auto" w:fill="FFFFFF"/>
      <w:lang w:val="uk-UA" w:eastAsia="en-US" w:bidi="ar-SA"/>
    </w:rPr>
  </w:style>
  <w:style w:type="paragraph" w:styleId="af1">
    <w:name w:val="No Spacing"/>
    <w:uiPriority w:val="1"/>
    <w:qFormat/>
    <w:rsid w:val="00F47EEE"/>
    <w:pPr>
      <w:spacing w:after="0" w:line="240" w:lineRule="auto"/>
    </w:pPr>
    <w:rPr>
      <w:rFonts w:eastAsiaTheme="minorEastAsia" w:cstheme="minorBidi"/>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ue.odessa.gov.ua/Main.aspx?sect=Page&amp;IDPage=24793&amp;id=106" TargetMode="External"/><Relationship Id="rId18" Type="http://schemas.openxmlformats.org/officeDocument/2006/relationships/hyperlink" Target="http://gue.odessa.gov.ua/Main.aspx?sect=Page&amp;IDPage=24793&amp;id=106" TargetMode="External"/><Relationship Id="rId26" Type="http://schemas.openxmlformats.org/officeDocument/2006/relationships/hyperlink" Target="http://gue.odessa.gov.ua/Main.aspx?sect=Page&amp;IDPage=24796&amp;id=106" TargetMode="External"/><Relationship Id="rId39" Type="http://schemas.openxmlformats.org/officeDocument/2006/relationships/hyperlink" Target="http://gue.odessa.gov.ua/Main.aspx?sect=Page&amp;IDPage=24800&amp;id=106" TargetMode="External"/><Relationship Id="rId21" Type="http://schemas.openxmlformats.org/officeDocument/2006/relationships/hyperlink" Target="http://gue.odessa.gov.ua/Main.aspx?sect=Page&amp;IDPage=24796&amp;id=106" TargetMode="External"/><Relationship Id="rId34" Type="http://schemas.openxmlformats.org/officeDocument/2006/relationships/hyperlink" Target="http://gue.odessa.gov.ua/Main.aspx?sect=Page&amp;IDPage=24799&amp;id=106" TargetMode="External"/><Relationship Id="rId42" Type="http://schemas.openxmlformats.org/officeDocument/2006/relationships/hyperlink" Target="http://gue.odessa.gov.ua/Main.aspx?sect=Page&amp;IDPage=24802&amp;id=106" TargetMode="External"/><Relationship Id="rId47" Type="http://schemas.openxmlformats.org/officeDocument/2006/relationships/hyperlink" Target="http://gue.odessa.gov.ua/Main.aspx?sect=Page&amp;IDPage=24805&amp;id=106" TargetMode="External"/><Relationship Id="rId50" Type="http://schemas.openxmlformats.org/officeDocument/2006/relationships/hyperlink" Target="http://gue.odessa.gov.ua/Main.aspx?sect=Page&amp;IDPage=24805&amp;id=106" TargetMode="External"/><Relationship Id="rId55" Type="http://schemas.openxmlformats.org/officeDocument/2006/relationships/hyperlink" Target="http://gue.odessa.gov.ua/Main.aspx?sect=Page&amp;IDPage=24810&amp;id=106" TargetMode="External"/><Relationship Id="rId63" Type="http://schemas.openxmlformats.org/officeDocument/2006/relationships/hyperlink" Target="http://gue.odessa.gov.ua/Main.aspx?sect=Page&amp;IDPage=24811&amp;id=106" TargetMode="External"/><Relationship Id="rId68" Type="http://schemas.openxmlformats.org/officeDocument/2006/relationships/hyperlink" Target="http://gue.odessa.gov.ua/Main.aspx?sect=Page&amp;IDPage=24812&amp;id=106" TargetMode="External"/><Relationship Id="rId76" Type="http://schemas.openxmlformats.org/officeDocument/2006/relationships/hyperlink" Target="http://gue.odessa.gov.ua/Main.aspx?sect=Page&amp;IDPage=24813&amp;id=106" TargetMode="External"/><Relationship Id="rId84" Type="http://schemas.openxmlformats.org/officeDocument/2006/relationships/hyperlink" Target="http://gue.odessa.gov.ua/Main.aspx?sect=Page&amp;IDPage=24796&amp;id=106" TargetMode="External"/><Relationship Id="rId89" Type="http://schemas.openxmlformats.org/officeDocument/2006/relationships/hyperlink" Target="http://gue.odessa.gov.ua/Main.aspx?sect=Page&amp;IDPage=24796&amp;id=106" TargetMode="External"/><Relationship Id="rId7" Type="http://schemas.openxmlformats.org/officeDocument/2006/relationships/hyperlink" Target="http://gue.odessa.gov.ua/Main.aspx?sect=Page&amp;IDPage=24787&amp;id=106" TargetMode="External"/><Relationship Id="rId71" Type="http://schemas.openxmlformats.org/officeDocument/2006/relationships/hyperlink" Target="http://gue.odessa.gov.ua/Main.aspx?sect=Page&amp;IDPage=1102&amp;id=106" TargetMode="External"/><Relationship Id="rId9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gue.odessa.gov.ua/Main.aspx?sect=Page&amp;IDPage=24793&amp;id=106" TargetMode="External"/><Relationship Id="rId29" Type="http://schemas.openxmlformats.org/officeDocument/2006/relationships/hyperlink" Target="http://gue.odessa.gov.ua/Main.aspx?sect=Page&amp;IDPage=24797&amp;id=106" TargetMode="External"/><Relationship Id="rId11" Type="http://schemas.openxmlformats.org/officeDocument/2006/relationships/hyperlink" Target="http://gue.odessa.gov.ua/Main.aspx?sect=Page&amp;IDPage=24792&amp;id=106" TargetMode="External"/><Relationship Id="rId24" Type="http://schemas.openxmlformats.org/officeDocument/2006/relationships/hyperlink" Target="http://gue.odessa.gov.ua/Main.aspx?sect=Page&amp;IDPage=24796&amp;id=106" TargetMode="External"/><Relationship Id="rId32" Type="http://schemas.openxmlformats.org/officeDocument/2006/relationships/hyperlink" Target="http://gue.odessa.gov.ua/Main.aspx?sect=Page&amp;IDPage=24799&amp;id=106" TargetMode="External"/><Relationship Id="rId37" Type="http://schemas.openxmlformats.org/officeDocument/2006/relationships/hyperlink" Target="http://gue.odessa.gov.ua/Main.aspx?sect=Page&amp;IDPage=1102&amp;id=106" TargetMode="External"/><Relationship Id="rId40" Type="http://schemas.openxmlformats.org/officeDocument/2006/relationships/hyperlink" Target="http://gue.odessa.gov.ua/Main.aspx?sect=Page&amp;IDPage=24802&amp;id=106" TargetMode="External"/><Relationship Id="rId45" Type="http://schemas.openxmlformats.org/officeDocument/2006/relationships/hyperlink" Target="http://gue.odessa.gov.ua/Main.aspx?sect=Page&amp;IDPage=24805&amp;id=106" TargetMode="External"/><Relationship Id="rId53" Type="http://schemas.openxmlformats.org/officeDocument/2006/relationships/hyperlink" Target="http://gue.odessa.gov.ua/Main.aspx?sect=Page&amp;IDPage=24807&amp;id=106" TargetMode="External"/><Relationship Id="rId58" Type="http://schemas.openxmlformats.org/officeDocument/2006/relationships/hyperlink" Target="http://gue.odessa.gov.ua/Main.aspx?sect=Page&amp;IDPage=24810&amp;id=106" TargetMode="External"/><Relationship Id="rId66" Type="http://schemas.openxmlformats.org/officeDocument/2006/relationships/hyperlink" Target="http://gue.odessa.gov.ua/Main.aspx?sect=Page&amp;IDPage=1102&amp;id=106" TargetMode="External"/><Relationship Id="rId74" Type="http://schemas.openxmlformats.org/officeDocument/2006/relationships/hyperlink" Target="http://gue.odessa.gov.ua/Main.aspx?sect=Page&amp;IDPage=24813&amp;id=106" TargetMode="External"/><Relationship Id="rId79" Type="http://schemas.openxmlformats.org/officeDocument/2006/relationships/hyperlink" Target="http://gue.odessa.gov.ua/Main.aspx?sect=Page&amp;IDPage=24813&amp;id=106" TargetMode="External"/><Relationship Id="rId87" Type="http://schemas.openxmlformats.org/officeDocument/2006/relationships/hyperlink" Target="http://gue.odessa.gov.ua/Main.aspx?sect=Page&amp;IDPage=24796&amp;id=106" TargetMode="External"/><Relationship Id="rId5" Type="http://schemas.openxmlformats.org/officeDocument/2006/relationships/webSettings" Target="webSettings.xml"/><Relationship Id="rId61" Type="http://schemas.openxmlformats.org/officeDocument/2006/relationships/hyperlink" Target="http://gue.odessa.gov.ua/Main.aspx?sect=Page&amp;IDPage=1102&amp;id=106" TargetMode="External"/><Relationship Id="rId82" Type="http://schemas.openxmlformats.org/officeDocument/2006/relationships/hyperlink" Target="http://gue.odessa.gov.ua/Main.aspx?sect=Page&amp;IDPage=24796&amp;id=106" TargetMode="External"/><Relationship Id="rId90" Type="http://schemas.openxmlformats.org/officeDocument/2006/relationships/image" Target="media/image3.emf"/><Relationship Id="rId95" Type="http://schemas.openxmlformats.org/officeDocument/2006/relationships/theme" Target="theme/theme1.xml"/><Relationship Id="rId19" Type="http://schemas.openxmlformats.org/officeDocument/2006/relationships/hyperlink" Target="http://gue.odessa.gov.ua/Main.aspx?sect=Page&amp;IDPage=24793&amp;id=106" TargetMode="External"/><Relationship Id="rId14" Type="http://schemas.openxmlformats.org/officeDocument/2006/relationships/hyperlink" Target="http://gue.odessa.gov.ua/Main.aspx?sect=Page&amp;IDPage=24793&amp;id=106" TargetMode="External"/><Relationship Id="rId22" Type="http://schemas.openxmlformats.org/officeDocument/2006/relationships/hyperlink" Target="http://gue.odessa.gov.ua/Main.aspx?sect=Page&amp;IDPage=24796&amp;id=106" TargetMode="External"/><Relationship Id="rId27" Type="http://schemas.openxmlformats.org/officeDocument/2006/relationships/hyperlink" Target="http://gue.odessa.gov.ua/Main.aspx?sect=Page&amp;IDPage=24796&amp;id=106" TargetMode="External"/><Relationship Id="rId30" Type="http://schemas.openxmlformats.org/officeDocument/2006/relationships/hyperlink" Target="http://gue.odessa.gov.ua/Main.aspx?sect=Page&amp;IDPage=24797&amp;id=106" TargetMode="External"/><Relationship Id="rId35" Type="http://schemas.openxmlformats.org/officeDocument/2006/relationships/hyperlink" Target="http://gue.odessa.gov.ua/Main.aspx?sect=Page&amp;IDPage=24799&amp;id=106" TargetMode="External"/><Relationship Id="rId43" Type="http://schemas.openxmlformats.org/officeDocument/2006/relationships/hyperlink" Target="http://gue.odessa.gov.ua/Main.aspx?sect=Page&amp;IDPage=24802&amp;id=106" TargetMode="External"/><Relationship Id="rId48" Type="http://schemas.openxmlformats.org/officeDocument/2006/relationships/hyperlink" Target="http://gue.odessa.gov.ua/Main.aspx?sect=Page&amp;IDPage=24805&amp;id=106" TargetMode="External"/><Relationship Id="rId56" Type="http://schemas.openxmlformats.org/officeDocument/2006/relationships/hyperlink" Target="http://gue.odessa.gov.ua/Main.aspx?sect=Page&amp;IDPage=24810&amp;id=106" TargetMode="External"/><Relationship Id="rId64" Type="http://schemas.openxmlformats.org/officeDocument/2006/relationships/hyperlink" Target="http://gue.odessa.gov.ua/Main.aspx?sect=Page&amp;IDPage=24811&amp;id=106" TargetMode="External"/><Relationship Id="rId69" Type="http://schemas.openxmlformats.org/officeDocument/2006/relationships/hyperlink" Target="http://gue.odessa.gov.ua/Main.aspx?sect=Page&amp;IDPage=24812&amp;id=106" TargetMode="External"/><Relationship Id="rId77" Type="http://schemas.openxmlformats.org/officeDocument/2006/relationships/hyperlink" Target="http://gue.odessa.gov.ua/Main.aspx?sect=Page&amp;IDPage=24813&amp;id=106" TargetMode="External"/><Relationship Id="rId8" Type="http://schemas.openxmlformats.org/officeDocument/2006/relationships/hyperlink" Target="http://gue.odessa.gov.ua/Main.aspx?sect=Page&amp;IDPage=24792&amp;id=106" TargetMode="External"/><Relationship Id="rId51" Type="http://schemas.openxmlformats.org/officeDocument/2006/relationships/hyperlink" Target="http://gue.odessa.gov.ua/Main.aspx?sect=Page&amp;IDPage=24807&amp;id=106" TargetMode="External"/><Relationship Id="rId72" Type="http://schemas.openxmlformats.org/officeDocument/2006/relationships/hyperlink" Target="http://gue.odessa.gov.ua/Main.aspx?sect=Page&amp;IDPage=24813&amp;id=106" TargetMode="External"/><Relationship Id="rId80" Type="http://schemas.openxmlformats.org/officeDocument/2006/relationships/image" Target="media/image2.png"/><Relationship Id="rId85" Type="http://schemas.openxmlformats.org/officeDocument/2006/relationships/hyperlink" Target="http://gue.odessa.gov.ua/Main.aspx?sect=Page&amp;IDPage=24796&amp;id=106" TargetMode="External"/><Relationship Id="rId93" Type="http://schemas.openxmlformats.org/officeDocument/2006/relationships/image" Target="media/image6.emf"/><Relationship Id="rId3" Type="http://schemas.openxmlformats.org/officeDocument/2006/relationships/styles" Target="styles.xml"/><Relationship Id="rId12" Type="http://schemas.openxmlformats.org/officeDocument/2006/relationships/hyperlink" Target="http://gue.odessa.gov.ua/Main.aspx?sect=Page&amp;IDPage=1102&amp;id=106" TargetMode="External"/><Relationship Id="rId17" Type="http://schemas.openxmlformats.org/officeDocument/2006/relationships/hyperlink" Target="http://gue.odessa.gov.ua/Main.aspx?sect=Page&amp;IDPage=24793&amp;id=106" TargetMode="External"/><Relationship Id="rId25" Type="http://schemas.openxmlformats.org/officeDocument/2006/relationships/hyperlink" Target="http://gue.odessa.gov.ua/Main.aspx?sect=Page&amp;IDPage=24796&amp;id=106" TargetMode="External"/><Relationship Id="rId33" Type="http://schemas.openxmlformats.org/officeDocument/2006/relationships/hyperlink" Target="http://gue.odessa.gov.ua/Main.aspx?sect=Page&amp;IDPage=24799&amp;id=106" TargetMode="External"/><Relationship Id="rId38" Type="http://schemas.openxmlformats.org/officeDocument/2006/relationships/hyperlink" Target="http://gue.odessa.gov.ua/Main.aspx?sect=Page&amp;IDPage=24800&amp;id=106" TargetMode="External"/><Relationship Id="rId46" Type="http://schemas.openxmlformats.org/officeDocument/2006/relationships/hyperlink" Target="http://gue.odessa.gov.ua/Main.aspx?sect=Page&amp;IDPage=24805&amp;id=106" TargetMode="External"/><Relationship Id="rId59" Type="http://schemas.openxmlformats.org/officeDocument/2006/relationships/hyperlink" Target="http://gue.odessa.gov.ua/Main.aspx?sect=Page&amp;IDPage=24810&amp;id=106" TargetMode="External"/><Relationship Id="rId67" Type="http://schemas.openxmlformats.org/officeDocument/2006/relationships/hyperlink" Target="http://gue.odessa.gov.ua/Main.aspx?sect=Page&amp;IDPage=24812&amp;id=106" TargetMode="External"/><Relationship Id="rId20" Type="http://schemas.openxmlformats.org/officeDocument/2006/relationships/hyperlink" Target="http://gue.odessa.gov.ua/Main.aspx?sect=Page&amp;IDPage=24796&amp;id=106" TargetMode="External"/><Relationship Id="rId41" Type="http://schemas.openxmlformats.org/officeDocument/2006/relationships/hyperlink" Target="http://gue.odessa.gov.ua/Main.aspx?sect=Page&amp;IDPage=24802&amp;id=106" TargetMode="External"/><Relationship Id="rId54" Type="http://schemas.openxmlformats.org/officeDocument/2006/relationships/hyperlink" Target="http://gue.odessa.gov.ua/Main.aspx?sect=Page&amp;IDPage=24807&amp;id=106" TargetMode="External"/><Relationship Id="rId62" Type="http://schemas.openxmlformats.org/officeDocument/2006/relationships/hyperlink" Target="http://gue.odessa.gov.ua/Main.aspx?sect=Page&amp;IDPage=24811&amp;id=106" TargetMode="External"/><Relationship Id="rId70" Type="http://schemas.openxmlformats.org/officeDocument/2006/relationships/hyperlink" Target="http://gue.odessa.gov.ua/Main.aspx?sect=Page&amp;IDPage=24812&amp;id=106" TargetMode="External"/><Relationship Id="rId75" Type="http://schemas.openxmlformats.org/officeDocument/2006/relationships/hyperlink" Target="http://gue.odessa.gov.ua/Main.aspx?sect=Page&amp;IDPage=24813&amp;id=106" TargetMode="External"/><Relationship Id="rId83" Type="http://schemas.openxmlformats.org/officeDocument/2006/relationships/hyperlink" Target="http://gue.odessa.gov.ua/Main.aspx?sect=Page&amp;IDPage=24796&amp;id=106" TargetMode="External"/><Relationship Id="rId88" Type="http://schemas.openxmlformats.org/officeDocument/2006/relationships/hyperlink" Target="http://gue.odessa.gov.ua/Main.aspx?sect=Page&amp;IDPage=24796&amp;id=106" TargetMode="External"/><Relationship Id="rId9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hyperlink" Target="http://gue.odessa.gov.ua/Main.aspx?sect=Page&amp;IDPage=24787&amp;id=106" TargetMode="External"/><Relationship Id="rId15" Type="http://schemas.openxmlformats.org/officeDocument/2006/relationships/hyperlink" Target="http://gue.odessa.gov.ua/Main.aspx?sect=Page&amp;IDPage=24793&amp;id=106" TargetMode="External"/><Relationship Id="rId23" Type="http://schemas.openxmlformats.org/officeDocument/2006/relationships/hyperlink" Target="http://gue.odessa.gov.ua/Main.aspx?sect=Page&amp;IDPage=24796&amp;id=106" TargetMode="External"/><Relationship Id="rId28" Type="http://schemas.openxmlformats.org/officeDocument/2006/relationships/hyperlink" Target="http://gue.odessa.gov.ua/Main.aspx?sect=Page&amp;IDPage=24796&amp;id=106" TargetMode="External"/><Relationship Id="rId36" Type="http://schemas.openxmlformats.org/officeDocument/2006/relationships/hyperlink" Target="http://gue.odessa.gov.ua/Main.aspx?sect=Page&amp;IDPage=24799&amp;id=106" TargetMode="External"/><Relationship Id="rId49" Type="http://schemas.openxmlformats.org/officeDocument/2006/relationships/hyperlink" Target="http://gue.odessa.gov.ua/Main.aspx?sect=Page&amp;IDPage=24805&amp;id=106" TargetMode="External"/><Relationship Id="rId57" Type="http://schemas.openxmlformats.org/officeDocument/2006/relationships/hyperlink" Target="http://gue.odessa.gov.ua/Main.aspx?sect=Page&amp;IDPage=24810&amp;id=106" TargetMode="External"/><Relationship Id="rId10" Type="http://schemas.openxmlformats.org/officeDocument/2006/relationships/hyperlink" Target="http://gue.odessa.gov.ua/Main.aspx?sect=Page&amp;IDPage=24792&amp;id=106" TargetMode="External"/><Relationship Id="rId31" Type="http://schemas.openxmlformats.org/officeDocument/2006/relationships/hyperlink" Target="http://gue.odessa.gov.ua/Main.aspx?sect=Page&amp;IDPage=24797&amp;id=106" TargetMode="External"/><Relationship Id="rId44" Type="http://schemas.openxmlformats.org/officeDocument/2006/relationships/hyperlink" Target="http://gue.odessa.gov.ua/Main.aspx?sect=Page&amp;IDPage=1102&amp;id=106" TargetMode="External"/><Relationship Id="rId52" Type="http://schemas.openxmlformats.org/officeDocument/2006/relationships/hyperlink" Target="http://gue.odessa.gov.ua/Main.aspx?sect=Page&amp;IDPage=24807&amp;id=106" TargetMode="External"/><Relationship Id="rId60" Type="http://schemas.openxmlformats.org/officeDocument/2006/relationships/hyperlink" Target="http://gue.odessa.gov.ua/Main.aspx?sect=Page&amp;IDPage=24810&amp;id=106" TargetMode="External"/><Relationship Id="rId65" Type="http://schemas.openxmlformats.org/officeDocument/2006/relationships/hyperlink" Target="http://gue.odessa.gov.ua/Main.aspx?sect=Page&amp;IDPage=24811&amp;id=106" TargetMode="External"/><Relationship Id="rId73" Type="http://schemas.openxmlformats.org/officeDocument/2006/relationships/hyperlink" Target="http://gue.odessa.gov.ua/Main.aspx?sect=Page&amp;IDPage=24813&amp;id=106" TargetMode="External"/><Relationship Id="rId78" Type="http://schemas.openxmlformats.org/officeDocument/2006/relationships/hyperlink" Target="http://gue.odessa.gov.ua/Main.aspx?sect=Page&amp;IDPage=24813&amp;id=106" TargetMode="External"/><Relationship Id="rId81" Type="http://schemas.openxmlformats.org/officeDocument/2006/relationships/hyperlink" Target="http://gue.odessa.gov.ua/Main.aspx?sect=Page&amp;IDPage=24796&amp;id=106" TargetMode="External"/><Relationship Id="rId86" Type="http://schemas.openxmlformats.org/officeDocument/2006/relationships/hyperlink" Target="http://gue.odessa.gov.ua/Main.aspx?sect=Page&amp;IDPage=24796&amp;id=106"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ue.odessa.gov.ua/Main.aspx?sect=Page&amp;IDPage=24792&amp;id=10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08D490-93CC-45D1-8502-EDAD0B5F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25</Pages>
  <Words>36426</Words>
  <Characters>20764</Characters>
  <Application>Microsoft Office Word</Application>
  <DocSecurity>0</DocSecurity>
  <Lines>173</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vikonkom6</dc:creator>
  <cp:keywords/>
  <dc:description/>
  <cp:lastModifiedBy>vikonkom6</cp:lastModifiedBy>
  <cp:revision>27</cp:revision>
  <cp:lastPrinted>2020-02-13T12:47:00Z</cp:lastPrinted>
  <dcterms:created xsi:type="dcterms:W3CDTF">2019-01-22T06:17:00Z</dcterms:created>
  <dcterms:modified xsi:type="dcterms:W3CDTF">2020-02-14T12:37:00Z</dcterms:modified>
</cp:coreProperties>
</file>