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935"/>
        <w:tblW w:w="5000" w:type="pct"/>
        <w:tblCellMar>
          <w:left w:w="0" w:type="dxa"/>
          <w:right w:w="0" w:type="dxa"/>
        </w:tblCellMar>
        <w:tblLook w:val="04A0"/>
      </w:tblPr>
      <w:tblGrid>
        <w:gridCol w:w="4953"/>
        <w:gridCol w:w="4402"/>
      </w:tblGrid>
      <w:tr w:rsidR="008B063F" w:rsidRPr="00B75E86" w:rsidTr="008B063F">
        <w:tc>
          <w:tcPr>
            <w:tcW w:w="2647" w:type="pct"/>
            <w:shd w:val="clear" w:color="auto" w:fill="auto"/>
            <w:hideMark/>
          </w:tcPr>
          <w:p w:rsidR="008B063F" w:rsidRPr="00B75E86" w:rsidRDefault="008B063F" w:rsidP="008B063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n102"/>
            <w:bookmarkEnd w:id="0"/>
          </w:p>
        </w:tc>
        <w:tc>
          <w:tcPr>
            <w:tcW w:w="2353" w:type="pct"/>
            <w:shd w:val="clear" w:color="auto" w:fill="auto"/>
            <w:hideMark/>
          </w:tcPr>
          <w:p w:rsidR="008B063F" w:rsidRDefault="008B063F" w:rsidP="008B063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Додаток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3 </w:t>
            </w:r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до Порядку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погодження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та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затвердженняінвестиційнихпрограм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суб’єктівгосподарювання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</w:p>
          <w:p w:rsidR="008B063F" w:rsidRPr="00B75E86" w:rsidRDefault="008B063F" w:rsidP="008B0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75E86" w:rsidRPr="004E55DD" w:rsidRDefault="00B75E86" w:rsidP="006A3FC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val="uk-UA"/>
        </w:rPr>
      </w:pPr>
    </w:p>
    <w:p w:rsidR="00B75E86" w:rsidRPr="00F12CC4" w:rsidRDefault="00B75E86" w:rsidP="006A3FC1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bookmarkStart w:id="1" w:name="n108"/>
      <w:bookmarkStart w:id="2" w:name="n154"/>
      <w:bookmarkStart w:id="3" w:name="n111"/>
      <w:bookmarkStart w:id="4" w:name="n112"/>
      <w:bookmarkEnd w:id="1"/>
      <w:bookmarkEnd w:id="2"/>
      <w:bookmarkEnd w:id="3"/>
      <w:bookmarkEnd w:id="4"/>
      <w:r w:rsidRPr="00F12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ІНФОРМАЦІЙНА КАРТКА</w:t>
      </w:r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F12C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F12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ліцензіата до інвестиційної програми</w:t>
      </w:r>
      <w:r w:rsidRPr="006A3F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12C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F12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на </w:t>
      </w:r>
      <w:r w:rsidR="00EF27B6" w:rsidRPr="00F12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20</w:t>
      </w:r>
      <w:r w:rsidR="00F12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20</w:t>
      </w:r>
      <w:r w:rsidR="00EF27B6" w:rsidRPr="00F12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р</w:t>
      </w:r>
      <w:r w:rsidR="00EF27B6"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і</w:t>
      </w:r>
      <w:r w:rsidR="00EF27B6" w:rsidRPr="00F12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к</w:t>
      </w:r>
      <w:r w:rsidRPr="006A3F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12C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bookmarkStart w:id="5" w:name="n113"/>
      <w:bookmarkEnd w:id="5"/>
      <w:r w:rsidR="000E5EAB" w:rsidRPr="006A3F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Комунальне підприємство «Білгород-Дністровськводоканал»</w:t>
      </w:r>
      <w:r w:rsidRPr="006A3F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12C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bookmarkStart w:id="6" w:name="n114"/>
      <w:bookmarkEnd w:id="6"/>
      <w:r w:rsidRPr="00F12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1. Загальна інформація про ліцензіата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33"/>
        <w:gridCol w:w="4752"/>
      </w:tblGrid>
      <w:tr w:rsidR="00B75E86" w:rsidRPr="006A3FC1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" w:name="n115"/>
            <w:bookmarkEnd w:id="7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Найменування</w:t>
            </w:r>
            <w:r w:rsidR="006E00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ліцензіата</w:t>
            </w:r>
            <w:proofErr w:type="spellEnd"/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EF27B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Комунальне підприємство «Білгород-Дністровськводоканал»</w:t>
            </w:r>
          </w:p>
        </w:tc>
      </w:tr>
      <w:tr w:rsidR="00B75E86" w:rsidRPr="006A3FC1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ік</w:t>
            </w:r>
            <w:proofErr w:type="spellEnd"/>
            <w:r w:rsidR="006E00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заснування</w:t>
            </w:r>
            <w:proofErr w:type="spellEnd"/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0E5EAB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1993р.</w:t>
            </w:r>
          </w:p>
        </w:tc>
      </w:tr>
      <w:tr w:rsidR="00B75E86" w:rsidRPr="006A3FC1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власності</w:t>
            </w:r>
            <w:proofErr w:type="spellEnd"/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EF27B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Комунальна</w:t>
            </w:r>
          </w:p>
        </w:tc>
      </w:tr>
      <w:tr w:rsidR="00B75E86" w:rsidRPr="006A3FC1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Місце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знаходження</w:t>
            </w:r>
            <w:proofErr w:type="spellEnd"/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EF27B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м. Білгород-Дністровський, пров. Водопровідний, 1</w:t>
            </w:r>
          </w:p>
        </w:tc>
      </w:tr>
      <w:tr w:rsidR="00B75E86" w:rsidRPr="006A3FC1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Код за ЄДРПОУ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EF27B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20937068</w:t>
            </w:r>
          </w:p>
        </w:tc>
      </w:tr>
      <w:tr w:rsidR="00B75E86" w:rsidRPr="006A3FC1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proofErr w:type="gram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ізвище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ім’я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батькові</w:t>
            </w:r>
            <w:proofErr w:type="spellEnd"/>
            <w:r w:rsidR="006E00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посадової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особи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ліцензіата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, посада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FF5CE5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Василь Васильович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Алімкін</w:t>
            </w:r>
            <w:proofErr w:type="spellEnd"/>
            <w:r w:rsidR="00EF27B6"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Начальник </w:t>
            </w:r>
            <w:proofErr w:type="spellStart"/>
            <w:r w:rsidR="00EF27B6"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КП</w:t>
            </w:r>
            <w:proofErr w:type="spellEnd"/>
            <w:r w:rsidR="00EF27B6"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«БДВК»</w:t>
            </w:r>
          </w:p>
        </w:tc>
      </w:tr>
      <w:tr w:rsidR="00B75E86" w:rsidRPr="006A3FC1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Тел., факс,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е-mail</w:t>
            </w:r>
            <w:proofErr w:type="spellEnd"/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0E5EAB" w:rsidP="004E55DD">
            <w:pPr>
              <w:pStyle w:val="login-buttonuser"/>
              <w:spacing w:before="0" w:beforeAutospacing="0" w:after="0" w:afterAutospacing="0"/>
              <w:rPr>
                <w:b/>
                <w:bCs/>
                <w:color w:val="646464"/>
                <w:sz w:val="28"/>
                <w:szCs w:val="28"/>
                <w:lang w:val="uk-UA"/>
              </w:rPr>
            </w:pPr>
            <w:r w:rsidRPr="006A3FC1">
              <w:rPr>
                <w:sz w:val="28"/>
                <w:szCs w:val="28"/>
                <w:lang w:val="uk-UA"/>
              </w:rPr>
              <w:t xml:space="preserve">04849-3-50-21; </w:t>
            </w:r>
            <w:r w:rsidRPr="006A3FC1">
              <w:rPr>
                <w:bCs/>
                <w:sz w:val="28"/>
                <w:szCs w:val="28"/>
              </w:rPr>
              <w:t>vodokanal-b-d@ukr.net</w:t>
            </w:r>
          </w:p>
        </w:tc>
      </w:tr>
      <w:tr w:rsidR="00C30307" w:rsidRPr="006A3FC1" w:rsidTr="000E5EAB">
        <w:tc>
          <w:tcPr>
            <w:tcW w:w="46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0307" w:rsidRPr="006A3FC1" w:rsidRDefault="00C30307" w:rsidP="004E5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Ліцензія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 здійснення діяльності з центрального водопостачання та водовідведення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(№, дата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видачі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строк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дії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0307" w:rsidRPr="006A3FC1" w:rsidRDefault="00C30307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770/А-2011</w:t>
            </w:r>
          </w:p>
        </w:tc>
      </w:tr>
      <w:tr w:rsidR="00C30307" w:rsidRPr="006A3FC1" w:rsidTr="00C270E1">
        <w:tc>
          <w:tcPr>
            <w:tcW w:w="463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0307" w:rsidRPr="006A3FC1" w:rsidRDefault="00C30307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0307" w:rsidRPr="006A3FC1" w:rsidRDefault="00C30307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видачи</w:t>
            </w:r>
            <w:r w:rsidR="000E5EAB"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20.09.2011 р.</w:t>
            </w:r>
          </w:p>
        </w:tc>
      </w:tr>
      <w:tr w:rsidR="00C30307" w:rsidRPr="006A3FC1" w:rsidTr="00C270E1">
        <w:tc>
          <w:tcPr>
            <w:tcW w:w="46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0307" w:rsidRPr="006A3FC1" w:rsidRDefault="00C30307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0307" w:rsidRPr="006A3FC1" w:rsidRDefault="00C30307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Термін дії</w:t>
            </w:r>
            <w:r w:rsidR="000E5EAB"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20.09.2011 р. – безстроково </w:t>
            </w:r>
          </w:p>
        </w:tc>
      </w:tr>
      <w:tr w:rsidR="00B75E86" w:rsidRPr="006A3FC1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Статутний</w:t>
            </w:r>
            <w:proofErr w:type="spellEnd"/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капітал</w:t>
            </w:r>
            <w:proofErr w:type="spellEnd"/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іцензіата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, тис.грн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2D417F" w:rsidRDefault="00C30307" w:rsidP="00F1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D417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Станом на 31.12.201</w:t>
            </w:r>
            <w:r w:rsidR="00F12CC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</w:t>
            </w:r>
            <w:r w:rsidRPr="002D417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   </w:t>
            </w:r>
            <w:r w:rsidR="00A15D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-17</w:t>
            </w:r>
            <w:r w:rsidR="00D10C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A15D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84</w:t>
            </w:r>
            <w:r w:rsidR="00D10C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8,6</w:t>
            </w:r>
          </w:p>
        </w:tc>
      </w:tr>
      <w:tr w:rsidR="00B75E86" w:rsidRPr="006A3FC1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Балансова</w:t>
            </w:r>
            <w:proofErr w:type="spellEnd"/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вартість</w:t>
            </w:r>
            <w:proofErr w:type="spellEnd"/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активів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, тис.грн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2D417F" w:rsidRDefault="00C30307" w:rsidP="00D1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17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Станом на 31.12.201</w:t>
            </w:r>
            <w:r w:rsidR="00D10C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</w:t>
            </w:r>
            <w:r w:rsidRPr="002D417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   </w:t>
            </w:r>
            <w:r w:rsidR="00A15D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 w:rsidR="00D10C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31 702</w:t>
            </w:r>
          </w:p>
        </w:tc>
      </w:tr>
      <w:tr w:rsidR="00B75E86" w:rsidRPr="006A3FC1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Амортизаційні</w:t>
            </w:r>
            <w:proofErr w:type="spellEnd"/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відрахування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останній</w:t>
            </w:r>
            <w:proofErr w:type="spellEnd"/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звітний</w:t>
            </w:r>
            <w:proofErr w:type="spellEnd"/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період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, тис.грн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2D417F" w:rsidRDefault="00C30307" w:rsidP="00B05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D417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Січень-</w:t>
            </w:r>
            <w:proofErr w:type="spellEnd"/>
            <w:r w:rsidRPr="002D417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грудень 201</w:t>
            </w:r>
            <w:r w:rsidR="00D10C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</w:t>
            </w:r>
            <w:r w:rsidRPr="002D417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     </w:t>
            </w:r>
            <w:r w:rsidR="00B05E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857,6 </w:t>
            </w:r>
            <w:r w:rsidR="00D10C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тис.грн.</w:t>
            </w:r>
          </w:p>
        </w:tc>
      </w:tr>
      <w:tr w:rsidR="00B75E86" w:rsidRPr="006A3FC1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Заборгованість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зі</w:t>
            </w:r>
            <w:proofErr w:type="spellEnd"/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сплати</w:t>
            </w:r>
            <w:proofErr w:type="spellEnd"/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податків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зборів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обов’язковихплатежів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2D417F" w:rsidRDefault="000E5EAB" w:rsidP="00D1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17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Станом на 01.01.201</w:t>
            </w:r>
            <w:r w:rsidR="00D10C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</w:t>
            </w:r>
            <w:r w:rsidRPr="002D417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   </w:t>
            </w:r>
            <w:r w:rsidR="00A15D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-   </w:t>
            </w:r>
            <w:r w:rsidR="00D10C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8 191 тис.грн.</w:t>
            </w:r>
          </w:p>
        </w:tc>
      </w:tr>
    </w:tbl>
    <w:p w:rsidR="00B75E86" w:rsidRPr="006A3FC1" w:rsidRDefault="00B75E86" w:rsidP="00C854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n116"/>
      <w:bookmarkEnd w:id="8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proofErr w:type="spellStart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Загальна</w:t>
      </w:r>
      <w:proofErr w:type="spellEnd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інформація</w:t>
      </w:r>
      <w:proofErr w:type="spellEnd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 </w:t>
      </w:r>
      <w:proofErr w:type="spellStart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інвестиційнупрограму</w:t>
      </w:r>
      <w:proofErr w:type="spellEnd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99"/>
        <w:gridCol w:w="4786"/>
      </w:tblGrid>
      <w:tr w:rsidR="00FF5CE5" w:rsidRPr="006A3FC1" w:rsidTr="00FA31E7">
        <w:trPr>
          <w:trHeight w:val="315"/>
        </w:trPr>
        <w:tc>
          <w:tcPr>
            <w:tcW w:w="4599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FF5CE5" w:rsidRPr="006A3FC1" w:rsidRDefault="00FF5CE5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9" w:name="n117"/>
            <w:bookmarkEnd w:id="9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ілі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інвестиційної</w:t>
            </w:r>
            <w:proofErr w:type="spellEnd"/>
            <w:r w:rsidR="007F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7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CE5" w:rsidRPr="00FF5CE5" w:rsidRDefault="00FF5CE5" w:rsidP="00FF5CE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FF5CE5">
              <w:rPr>
                <w:rFonts w:ascii="Times New Roman" w:eastAsia="Times New Roman" w:hAnsi="Times New Roman" w:cs="Times New Roman"/>
                <w:sz w:val="28"/>
                <w:szCs w:val="28"/>
              </w:rPr>
              <w:t>Придбання</w:t>
            </w:r>
            <w:proofErr w:type="spellEnd"/>
            <w:r w:rsidRPr="00FF5C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CE5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приладів</w:t>
            </w:r>
            <w:proofErr w:type="spellEnd"/>
            <w:r w:rsidR="007F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CE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технологічного</w:t>
            </w:r>
            <w:proofErr w:type="spellEnd"/>
            <w:r w:rsidR="007F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F5CE5">
              <w:rPr>
                <w:rFonts w:ascii="Times New Roman" w:eastAsia="Times New Roman" w:hAnsi="Times New Roman" w:cs="Times New Roman"/>
                <w:sz w:val="28"/>
                <w:szCs w:val="28"/>
              </w:rPr>
              <w:t>обл</w:t>
            </w:r>
            <w:proofErr w:type="gramEnd"/>
            <w:r w:rsidRPr="00FF5CE5">
              <w:rPr>
                <w:rFonts w:ascii="Times New Roman" w:eastAsia="Times New Roman" w:hAnsi="Times New Roman" w:cs="Times New Roman"/>
                <w:sz w:val="28"/>
                <w:szCs w:val="28"/>
              </w:rPr>
              <w:t>іку</w:t>
            </w:r>
            <w:proofErr w:type="spellEnd"/>
            <w:r w:rsidRPr="00FF5C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CE5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FF5C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CE5">
              <w:rPr>
                <w:rFonts w:ascii="Times New Roman" w:eastAsia="Times New Roman" w:hAnsi="Times New Roman" w:cs="Times New Roman"/>
                <w:sz w:val="28"/>
                <w:szCs w:val="28"/>
              </w:rPr>
              <w:t>дистанційним</w:t>
            </w:r>
            <w:proofErr w:type="spellEnd"/>
            <w:r w:rsidRPr="00FF5C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CE5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передаванням</w:t>
            </w:r>
            <w:proofErr w:type="spellEnd"/>
            <w:r w:rsidRPr="00FF5C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CE5">
              <w:rPr>
                <w:rFonts w:ascii="Times New Roman" w:eastAsia="Times New Roman" w:hAnsi="Times New Roman" w:cs="Times New Roman"/>
                <w:sz w:val="28"/>
                <w:szCs w:val="28"/>
              </w:rPr>
              <w:t>даних</w:t>
            </w:r>
            <w:proofErr w:type="spellEnd"/>
          </w:p>
        </w:tc>
      </w:tr>
      <w:tr w:rsidR="00FF5CE5" w:rsidRPr="006A3FC1" w:rsidTr="00FA31E7">
        <w:trPr>
          <w:trHeight w:val="315"/>
        </w:trPr>
        <w:tc>
          <w:tcPr>
            <w:tcW w:w="4599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FF5CE5" w:rsidRPr="006A3FC1" w:rsidRDefault="00FF5CE5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CE5" w:rsidRPr="00FF5CE5" w:rsidRDefault="00FF5CE5" w:rsidP="00FF5CE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F5CE5">
              <w:rPr>
                <w:rFonts w:ascii="Times New Roman" w:eastAsia="Times New Roman" w:hAnsi="Times New Roman" w:cs="Times New Roman"/>
                <w:sz w:val="28"/>
                <w:szCs w:val="28"/>
              </w:rPr>
              <w:t>Придбання насосного обладнання на очисні споруди</w:t>
            </w:r>
          </w:p>
        </w:tc>
      </w:tr>
      <w:tr w:rsidR="00FF5CE5" w:rsidRPr="006A3FC1" w:rsidTr="00FA31E7">
        <w:trPr>
          <w:trHeight w:val="1321"/>
        </w:trPr>
        <w:tc>
          <w:tcPr>
            <w:tcW w:w="4599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CE5" w:rsidRPr="006A3FC1" w:rsidRDefault="00FF5CE5" w:rsidP="006F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5CE5" w:rsidRPr="00FF5CE5" w:rsidRDefault="00FF5CE5" w:rsidP="00FF5CE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F5CE5">
              <w:rPr>
                <w:rFonts w:ascii="Times New Roman" w:eastAsia="Times New Roman" w:hAnsi="Times New Roman" w:cs="Times New Roman"/>
                <w:sz w:val="28"/>
                <w:szCs w:val="28"/>
              </w:rPr>
              <w:t>Придбання</w:t>
            </w:r>
            <w:proofErr w:type="spellEnd"/>
            <w:r w:rsidRPr="00FF5C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системи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CE5">
              <w:rPr>
                <w:rFonts w:ascii="Times New Roman" w:eastAsia="Times New Roman" w:hAnsi="Times New Roman" w:cs="Times New Roman"/>
                <w:sz w:val="28"/>
                <w:szCs w:val="28"/>
              </w:rPr>
              <w:t>аерації</w:t>
            </w:r>
            <w:proofErr w:type="spellEnd"/>
            <w:r w:rsidRPr="00FF5C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FF5CE5">
              <w:rPr>
                <w:rFonts w:ascii="Times New Roman" w:eastAsia="Times New Roman" w:hAnsi="Times New Roman" w:cs="Times New Roman"/>
                <w:sz w:val="28"/>
                <w:szCs w:val="28"/>
              </w:rPr>
              <w:t>каналізаційні</w:t>
            </w:r>
            <w:proofErr w:type="spellEnd"/>
            <w:r w:rsidRPr="00FF5C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CE5">
              <w:rPr>
                <w:rFonts w:ascii="Times New Roman" w:eastAsia="Times New Roman" w:hAnsi="Times New Roman" w:cs="Times New Roman"/>
                <w:sz w:val="28"/>
                <w:szCs w:val="28"/>
              </w:rPr>
              <w:t>очисні</w:t>
            </w:r>
            <w:proofErr w:type="spellEnd"/>
            <w:r w:rsidRPr="00FF5C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F5CE5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споруди</w:t>
            </w:r>
            <w:proofErr w:type="spellEnd"/>
          </w:p>
        </w:tc>
      </w:tr>
      <w:tr w:rsidR="00B75E86" w:rsidRPr="006A3FC1" w:rsidTr="00FA31E7">
        <w:tc>
          <w:tcPr>
            <w:tcW w:w="4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Строк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реалізації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інвестиційної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FB41AD" w:rsidP="007C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Заходи на плановий період: з часу введення планових тарифів до кінця </w:t>
            </w:r>
          </w:p>
        </w:tc>
      </w:tr>
      <w:tr w:rsidR="00B75E86" w:rsidRPr="006A3FC1" w:rsidTr="00FA31E7">
        <w:tc>
          <w:tcPr>
            <w:tcW w:w="4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якому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етапі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реалізації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зазначених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інвестиційній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програмі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знаходиться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ліцензіат</w:t>
            </w:r>
            <w:proofErr w:type="spellEnd"/>
          </w:p>
        </w:tc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F67241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Реалізація інвестиційної програми ще не починалась</w:t>
            </w:r>
          </w:p>
        </w:tc>
      </w:tr>
      <w:tr w:rsidR="004954AC" w:rsidRPr="006A3FC1" w:rsidTr="00FA31E7"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954AC" w:rsidRPr="006A3FC1" w:rsidRDefault="004954AC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Головні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етапи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реалізації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інвестиційної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954AC" w:rsidRPr="006A3FC1" w:rsidRDefault="004954AC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Розробка графіку поставки обладнання необхідних для реалізації ін</w:t>
            </w:r>
            <w:r w:rsidR="00174FD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ест</w:t>
            </w:r>
            <w:r w:rsidR="00174FD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иційноїп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рограми. Закупівля насосно-силового обладнання</w:t>
            </w:r>
          </w:p>
        </w:tc>
      </w:tr>
      <w:tr w:rsidR="004954AC" w:rsidRPr="006A3FC1" w:rsidTr="00FA31E7">
        <w:tc>
          <w:tcPr>
            <w:tcW w:w="45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954AC" w:rsidRPr="006A3FC1" w:rsidRDefault="004954AC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954AC" w:rsidRPr="006A3FC1" w:rsidRDefault="004954AC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Демонтаж насосно-силового обладнання із забезпеченням непереривного виробничого процесу централізованого водопостачання та водовідведення.</w:t>
            </w:r>
          </w:p>
        </w:tc>
      </w:tr>
    </w:tbl>
    <w:p w:rsidR="00B75E86" w:rsidRPr="006A3FC1" w:rsidRDefault="00B75E86" w:rsidP="00C8541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n118"/>
      <w:bookmarkEnd w:id="10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Відомості про інвестиції за інвестиційною програмою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89"/>
        <w:gridCol w:w="2196"/>
      </w:tblGrid>
      <w:tr w:rsidR="00B75E86" w:rsidRPr="006A3FC1" w:rsidTr="004954AC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1" w:name="n119"/>
            <w:bookmarkEnd w:id="11"/>
            <w:proofErr w:type="spellStart"/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Загальнийобсягінвестицій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 тис.грн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F12CC4" w:rsidRDefault="00197F79" w:rsidP="004954A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1 035,3</w:t>
            </w:r>
          </w:p>
        </w:tc>
      </w:tr>
      <w:tr w:rsidR="00B75E86" w:rsidRPr="006A3FC1" w:rsidTr="00C8541F">
        <w:trPr>
          <w:trHeight w:val="375"/>
        </w:trPr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власнікошти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2D417F" w:rsidRDefault="00197F79" w:rsidP="0027405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1 035,3</w:t>
            </w:r>
          </w:p>
        </w:tc>
      </w:tr>
      <w:tr w:rsidR="00B75E86" w:rsidRPr="006A3FC1" w:rsidTr="00C8541F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6A3FC1" w:rsidRDefault="00FA31E7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B75E86"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озичкові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75E86"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кошти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6A3FC1" w:rsidRDefault="00274050" w:rsidP="0027405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B75E86" w:rsidRPr="006A3FC1" w:rsidTr="00C8541F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6A3FC1" w:rsidRDefault="00FA31E7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B75E86"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алучені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75E86"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кошти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6A3FC1" w:rsidRDefault="00FA31E7" w:rsidP="0027405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802,68</w:t>
            </w:r>
          </w:p>
        </w:tc>
      </w:tr>
      <w:tr w:rsidR="00B75E86" w:rsidRPr="006A3FC1" w:rsidTr="00C8541F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6A3FC1" w:rsidRDefault="00FA31E7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="00B75E86"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юджетні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75E86"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кошти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6A3FC1" w:rsidRDefault="00274050" w:rsidP="0027405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B75E86" w:rsidRPr="006A3FC1" w:rsidTr="00B75E86">
        <w:tc>
          <w:tcPr>
            <w:tcW w:w="9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Напрямки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використанняінвестицій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(у %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відзагальногообсягуінвестицій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):</w:t>
            </w:r>
          </w:p>
        </w:tc>
      </w:tr>
      <w:tr w:rsidR="00B75E86" w:rsidRPr="006A3FC1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зі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зниження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питомих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витрат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також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втрат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ресурсі</w:t>
            </w:r>
            <w:proofErr w:type="gram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197F79" w:rsidRDefault="00197F79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164,672</w:t>
            </w:r>
          </w:p>
        </w:tc>
      </w:tr>
      <w:tr w:rsidR="00B75E86" w:rsidRPr="006A3FC1" w:rsidTr="00274050">
        <w:trPr>
          <w:trHeight w:val="630"/>
        </w:trPr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забезпечення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технологічного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та/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або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комерційного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обл</w:t>
            </w:r>
            <w:proofErr w:type="gram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іку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ресурсів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197F79" w:rsidRDefault="00197F79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249,06</w:t>
            </w:r>
          </w:p>
        </w:tc>
      </w:tr>
      <w:tr w:rsidR="00B75E86" w:rsidRPr="006A3FC1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впровадження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розвитку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інформаційних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технологій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6A3FC1" w:rsidRDefault="00B75E86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5E86" w:rsidRPr="006A3FC1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модернізації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закупі</w:t>
            </w:r>
            <w:proofErr w:type="gram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вл</w:t>
            </w:r>
            <w:proofErr w:type="gram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транспортних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засобів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спеціального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спеціалізованого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призначення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6A3FC1" w:rsidRDefault="00B75E86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5E86" w:rsidRPr="006A3FC1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ідвищення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екологічної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безпеки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охорони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навколишнього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середовища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197F79" w:rsidRDefault="00197F79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621,568</w:t>
            </w:r>
          </w:p>
        </w:tc>
      </w:tr>
      <w:tr w:rsidR="00B75E86" w:rsidRPr="006A3FC1" w:rsidTr="00274050">
        <w:trPr>
          <w:trHeight w:val="210"/>
        </w:trPr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C8541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Інші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заходи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6A3FC1" w:rsidRDefault="00B75E86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75E86" w:rsidRPr="006A3FC1" w:rsidRDefault="00B75E86" w:rsidP="00C8541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n120"/>
      <w:bookmarkEnd w:id="12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proofErr w:type="spellStart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Оцінкаекономічноїефективностіінвестиційноїпрограми</w:t>
      </w:r>
      <w:proofErr w:type="spellEnd"/>
    </w:p>
    <w:tbl>
      <w:tblPr>
        <w:tblW w:w="5000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66"/>
        <w:gridCol w:w="2119"/>
      </w:tblGrid>
      <w:tr w:rsidR="00B75E86" w:rsidRPr="006A3FC1" w:rsidTr="00B75E86">
        <w:trPr>
          <w:jc w:val="center"/>
        </w:trPr>
        <w:tc>
          <w:tcPr>
            <w:tcW w:w="7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3" w:name="n121"/>
            <w:bookmarkEnd w:id="13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Чиста приведена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вартість</w:t>
            </w:r>
            <w:proofErr w:type="spellEnd"/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197F79" w:rsidRDefault="00197F79" w:rsidP="00197F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1 035,3</w:t>
            </w:r>
          </w:p>
        </w:tc>
      </w:tr>
      <w:tr w:rsidR="00B75E86" w:rsidRPr="006A3FC1" w:rsidTr="00B75E86">
        <w:trPr>
          <w:jc w:val="center"/>
        </w:trPr>
        <w:tc>
          <w:tcPr>
            <w:tcW w:w="7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Внутрішня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норма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дохідності</w:t>
            </w:r>
            <w:proofErr w:type="spellEnd"/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197F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4" w:name="_GoBack"/>
            <w:bookmarkEnd w:id="14"/>
          </w:p>
        </w:tc>
      </w:tr>
      <w:tr w:rsidR="00B75E86" w:rsidRPr="006A3FC1" w:rsidTr="00B75E86">
        <w:trPr>
          <w:jc w:val="center"/>
        </w:trPr>
        <w:tc>
          <w:tcPr>
            <w:tcW w:w="7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Дисконтований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періодокупності</w:t>
            </w:r>
            <w:proofErr w:type="spellEnd"/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197F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5E86" w:rsidRPr="006A3FC1" w:rsidTr="00B75E86">
        <w:trPr>
          <w:jc w:val="center"/>
        </w:trPr>
        <w:tc>
          <w:tcPr>
            <w:tcW w:w="7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Індекс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прибутковості</w:t>
            </w:r>
            <w:proofErr w:type="spellEnd"/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197F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E2010" w:rsidRPr="006A3FC1" w:rsidRDefault="003E2010" w:rsidP="00C8541F">
      <w:pPr>
        <w:spacing w:after="120"/>
        <w:rPr>
          <w:rFonts w:ascii="Times New Roman" w:hAnsi="Times New Roman" w:cs="Times New Roman"/>
          <w:sz w:val="16"/>
          <w:szCs w:val="16"/>
        </w:rPr>
      </w:pPr>
      <w:bookmarkStart w:id="15" w:name="n122"/>
      <w:bookmarkEnd w:id="15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07"/>
        <w:gridCol w:w="2255"/>
        <w:gridCol w:w="4723"/>
      </w:tblGrid>
      <w:tr w:rsidR="00B75E86" w:rsidRPr="006A3FC1" w:rsidTr="002E18E5">
        <w:trPr>
          <w:trHeight w:val="315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5E86" w:rsidRPr="006A3FC1" w:rsidRDefault="00B75E86" w:rsidP="00C8541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Керівникліцензіата</w:t>
            </w:r>
            <w:proofErr w:type="spellEnd"/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5E86" w:rsidRPr="006A3FC1" w:rsidRDefault="00B75E86" w:rsidP="002E18E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 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підпис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5E86" w:rsidRPr="006A3FC1" w:rsidRDefault="00197F79" w:rsidP="002E18E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F7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В. В. </w:t>
            </w:r>
            <w:proofErr w:type="spellStart"/>
            <w:r w:rsidRPr="00197F7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Алімкін</w:t>
            </w:r>
            <w:proofErr w:type="spellEnd"/>
            <w:r w:rsidR="00B75E86"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B75E86"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="00B75E86"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прізвище</w:t>
            </w:r>
            <w:proofErr w:type="spellEnd"/>
            <w:r w:rsidR="00B75E86"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B75E86"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ім’я</w:t>
            </w:r>
            <w:proofErr w:type="spellEnd"/>
            <w:r w:rsidR="00B75E86"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по </w:t>
            </w:r>
            <w:proofErr w:type="spellStart"/>
            <w:r w:rsidR="00B75E86"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батькові</w:t>
            </w:r>
            <w:proofErr w:type="spellEnd"/>
            <w:r w:rsidR="00B75E86"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</w:tbl>
    <w:p w:rsidR="00B75E86" w:rsidRPr="00C8541F" w:rsidRDefault="00C8541F" w:rsidP="00C8541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М. П.</w:t>
      </w:r>
    </w:p>
    <w:sectPr w:rsidR="00B75E86" w:rsidRPr="00C8541F" w:rsidSect="00FA31E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D04D3"/>
    <w:multiLevelType w:val="hybridMultilevel"/>
    <w:tmpl w:val="60EA7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5E86"/>
    <w:rsid w:val="000D4898"/>
    <w:rsid w:val="000E5EAB"/>
    <w:rsid w:val="001048E8"/>
    <w:rsid w:val="00174FD0"/>
    <w:rsid w:val="00197F79"/>
    <w:rsid w:val="0026058D"/>
    <w:rsid w:val="0026318A"/>
    <w:rsid w:val="00274050"/>
    <w:rsid w:val="002D417F"/>
    <w:rsid w:val="002F36FB"/>
    <w:rsid w:val="00340879"/>
    <w:rsid w:val="00345F2C"/>
    <w:rsid w:val="0038617A"/>
    <w:rsid w:val="003E2010"/>
    <w:rsid w:val="004954AC"/>
    <w:rsid w:val="004E55DD"/>
    <w:rsid w:val="00602CF6"/>
    <w:rsid w:val="006201B5"/>
    <w:rsid w:val="00623EF1"/>
    <w:rsid w:val="006A3FC1"/>
    <w:rsid w:val="006E00DF"/>
    <w:rsid w:val="006E7AA7"/>
    <w:rsid w:val="006F62DE"/>
    <w:rsid w:val="00762586"/>
    <w:rsid w:val="007C2A26"/>
    <w:rsid w:val="007F5F8E"/>
    <w:rsid w:val="008B063F"/>
    <w:rsid w:val="00964630"/>
    <w:rsid w:val="00A15DE2"/>
    <w:rsid w:val="00B05EDE"/>
    <w:rsid w:val="00B75E86"/>
    <w:rsid w:val="00BB3181"/>
    <w:rsid w:val="00C30307"/>
    <w:rsid w:val="00C8541F"/>
    <w:rsid w:val="00CB61EE"/>
    <w:rsid w:val="00D10CFB"/>
    <w:rsid w:val="00D1247F"/>
    <w:rsid w:val="00D750B1"/>
    <w:rsid w:val="00D87D97"/>
    <w:rsid w:val="00E80F3D"/>
    <w:rsid w:val="00EF27B6"/>
    <w:rsid w:val="00EF2E65"/>
    <w:rsid w:val="00F12CC4"/>
    <w:rsid w:val="00F47DCB"/>
    <w:rsid w:val="00F67241"/>
    <w:rsid w:val="00FA31E7"/>
    <w:rsid w:val="00FB41AD"/>
    <w:rsid w:val="00FE0361"/>
    <w:rsid w:val="00FF5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B75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">
    <w:name w:val="rvps12"/>
    <w:basedOn w:val="a"/>
    <w:rsid w:val="00B75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2">
    <w:name w:val="rvts82"/>
    <w:basedOn w:val="a0"/>
    <w:rsid w:val="00B75E86"/>
  </w:style>
  <w:style w:type="paragraph" w:customStyle="1" w:styleId="rvps7">
    <w:name w:val="rvps7"/>
    <w:basedOn w:val="a"/>
    <w:rsid w:val="00B75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a0"/>
    <w:rsid w:val="00B75E86"/>
  </w:style>
  <w:style w:type="character" w:customStyle="1" w:styleId="rvts90">
    <w:name w:val="rvts90"/>
    <w:basedOn w:val="a0"/>
    <w:rsid w:val="00B75E86"/>
  </w:style>
  <w:style w:type="character" w:customStyle="1" w:styleId="rvts9">
    <w:name w:val="rvts9"/>
    <w:basedOn w:val="a0"/>
    <w:rsid w:val="00B75E86"/>
  </w:style>
  <w:style w:type="paragraph" w:customStyle="1" w:styleId="login-buttonuser">
    <w:name w:val="login-button__user"/>
    <w:basedOn w:val="a"/>
    <w:rsid w:val="000E5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5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5F2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F5C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000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89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03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60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58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60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7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29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</dc:creator>
  <cp:keywords/>
  <dc:description/>
  <cp:lastModifiedBy>Гл</cp:lastModifiedBy>
  <cp:revision>8</cp:revision>
  <cp:lastPrinted>2020-01-23T07:03:00Z</cp:lastPrinted>
  <dcterms:created xsi:type="dcterms:W3CDTF">2019-12-11T11:23:00Z</dcterms:created>
  <dcterms:modified xsi:type="dcterms:W3CDTF">2020-01-23T07:07:00Z</dcterms:modified>
</cp:coreProperties>
</file>