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ind w:left="0" w:right="0" w:firstLine="720"/>
        <w:jc w:val="both"/>
        <w:rPr/>
      </w:pPr>
      <w:r>
        <w:rPr/>
      </w:r>
    </w:p>
    <w:p>
      <w:pPr>
        <w:pStyle w:val="Normal"/>
        <w:tabs>
          <w:tab w:val="left" w:pos="1605" w:leader="none"/>
        </w:tabs>
        <w:spacing w:before="0" w:after="200"/>
        <w:rPr/>
      </w:pPr>
      <w:r>
        <w:rPr/>
        <w:drawing>
          <wp:inline distT="0" distB="0" distL="0" distR="0">
            <wp:extent cx="5940425" cy="2419985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SemiHidden="1" w:defUIPriority="99" w:defQFormat="0" w:defUnhideWhenUsed="1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e603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выноски Знак"/>
    <w:uiPriority w:val="99"/>
    <w:semiHidden/>
    <w:link w:val="a3"/>
    <w:rsid w:val="0004694e"/>
    <w:basedOn w:val="DefaultParagraphFont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и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Розділ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Покажчик"/>
    <w:basedOn w:val="Normal"/>
    <w:pPr>
      <w:suppressLineNumbers/>
    </w:pPr>
    <w:rPr>
      <w:rFonts w:cs="FreeSans"/>
    </w:rPr>
  </w:style>
  <w:style w:type="paragraph" w:styleId="BalloonText">
    <w:name w:val="Balloon Text"/>
    <w:uiPriority w:val="99"/>
    <w:semiHidden/>
    <w:unhideWhenUsed/>
    <w:link w:val="a4"/>
    <w:rsid w:val="0004694e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b="1" sz="1100">
                <a:solidFill>
                  <a:srgbClr val="000000"/>
                </a:solidFill>
                <a:latin typeface="Times New Roman"/>
              </a:rPr>
              <a:t>Результати Всеукраїнських олімпіад з базових дисциплін, порівняно з минулим навчальним роком</a:t>
            </a:r>
          </a:p>
        </c:rich>
      </c:tx>
      <c:layout/>
    </c:title>
    <c:view3D>
      <c:rotX val="17"/>
      <c:rotY val="18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backWall>
      <c:spPr>
        <a:noFill/>
        <a:ln w="9360">
          <a:solidFill>
            <a:srgbClr val="878787"/>
          </a:solidFill>
          <a:round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label 0</c:f>
              <c:strCache>
                <c:ptCount val="1"/>
                <c:pt idx="0">
                  <c:v>2019/2020</c:v>
                </c:pt>
              </c:strCache>
            </c:strRef>
          </c:tx>
          <c:spPr>
            <a:solidFill>
              <a:srgbClr val="4f81bd"/>
            </a:solidFill>
            <a:ln>
              <a:noFill/>
            </a:ln>
          </c:spPr>
          <c:cat>
            <c:strRef>
              <c:f>categories</c:f>
              <c:strCache>
                <c:ptCount val="10"/>
                <c:pt idx="0">
                  <c:v>№1</c:v>
                </c:pt>
                <c:pt idx="1">
                  <c:v>Гімназія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№8</c:v>
                </c:pt>
                <c:pt idx="7">
                  <c:v>№9</c:v>
                </c:pt>
                <c:pt idx="8">
                  <c:v>№11</c:v>
                </c:pt>
                <c:pt idx="9">
                  <c:v>Ліцей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0"/>
                <c:pt idx="0">
                  <c:v>32</c:v>
                </c:pt>
                <c:pt idx="1">
                  <c:v>17</c:v>
                </c:pt>
                <c:pt idx="2">
                  <c:v>38</c:v>
                </c:pt>
                <c:pt idx="3">
                  <c:v>25</c:v>
                </c:pt>
                <c:pt idx="4">
                  <c:v>17</c:v>
                </c:pt>
                <c:pt idx="5">
                  <c:v>22</c:v>
                </c:pt>
                <c:pt idx="6">
                  <c:v>21</c:v>
                </c:pt>
                <c:pt idx="7">
                  <c:v>0</c:v>
                </c:pt>
                <c:pt idx="8">
                  <c:v>4</c:v>
                </c:pt>
                <c:pt idx="9">
                  <c:v>88</c:v>
                </c:pt>
              </c:numCache>
            </c:numRef>
          </c:val>
        </c:ser>
        <c:gapWidth val="150"/>
        <c:shape val="cylinder"/>
        <c:axId val="29053433"/>
        <c:axId val="47575926"/>
        <c:axId val="0"/>
      </c:bar3DChart>
      <c:catAx>
        <c:axId val="29053433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crossAx val="47575926"/>
        <c:crossesAt val="0"/>
        <c:auto val="1"/>
        <c:lblAlgn val="ctr"/>
        <c:lblOffset val="100"/>
      </c:catAx>
      <c:valAx>
        <c:axId val="47575926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crossAx val="29053433"/>
        <c:crossesAt val="0"/>
      </c:valAx>
      <c:spPr>
        <a:noFill/>
        <a:ln w="9360">
          <a:solidFill>
            <a:srgbClr val="878787"/>
          </a:solidFill>
          <a:round/>
        </a:ln>
      </c:spPr>
    </c:plotArea>
    <c:legend>
      <c:legendPos val="r"/>
      <c:overlay val="0"/>
      <c:spPr>
        <a:noFill/>
        <a:ln>
          <a:noFill/>
        </a:ln>
      </c:spPr>
    </c:legend>
    <c:plotVisOnly val="1"/>
  </c:chart>
  <c:spPr>
    <a:noFill/>
    <a:ln>
      <a:noFill/>
    </a:ln>
  </c:spPr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2019-12-27T09:25:00Z</dcterms:created>
  <dc:creator>User</dc:creator>
  <dc:language>uk-UA</dc:language>
  <cp:lastModifiedBy>User</cp:lastModifiedBy>
  <cp:lastPrinted>2019-12-27T09:56:00Z</cp:lastPrinted>
  <dcterms:modified xsi:type="dcterms:W3CDTF">2019-12-27T10:36:00Z</dcterms:modified>
  <cp:revision>1</cp:revision>
</cp:coreProperties>
</file>