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856E57">
        <w:rPr>
          <w:rFonts w:ascii="Times New Roman" w:hAnsi="Times New Roman"/>
          <w:bCs/>
          <w:szCs w:val="32"/>
          <w:lang w:val="ru-RU"/>
        </w:rPr>
        <w:t>9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856E57">
        <w:rPr>
          <w:b/>
          <w:bCs/>
          <w:color w:val="000000"/>
          <w:sz w:val="28"/>
          <w:szCs w:val="28"/>
          <w:lang w:val="ru-RU"/>
        </w:rPr>
        <w:t>26</w:t>
      </w:r>
      <w:r>
        <w:rPr>
          <w:b/>
          <w:bCs/>
          <w:color w:val="000000"/>
          <w:sz w:val="28"/>
          <w:szCs w:val="28"/>
        </w:rPr>
        <w:t>.</w:t>
      </w:r>
      <w:r w:rsidR="00856E57">
        <w:rPr>
          <w:b/>
          <w:bCs/>
          <w:color w:val="000000"/>
          <w:sz w:val="28"/>
          <w:szCs w:val="28"/>
          <w:lang w:val="ru-RU"/>
        </w:rPr>
        <w:t>07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856E57">
        <w:rPr>
          <w:sz w:val="28"/>
          <w:szCs w:val="28"/>
          <w:lang w:val="ru-RU"/>
        </w:rPr>
        <w:t>26</w:t>
      </w:r>
      <w:r w:rsidR="00856E57">
        <w:rPr>
          <w:sz w:val="28"/>
          <w:szCs w:val="28"/>
        </w:rPr>
        <w:t>.07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7A3ADE">
        <w:rPr>
          <w:sz w:val="28"/>
          <w:szCs w:val="28"/>
        </w:rPr>
        <w:t xml:space="preserve">                -   30</w:t>
      </w:r>
    </w:p>
    <w:p w:rsidR="0017740A" w:rsidRDefault="0017740A" w:rsidP="00856E57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proofErr w:type="spellStart"/>
      <w:r w:rsidR="00856E57">
        <w:rPr>
          <w:sz w:val="28"/>
          <w:szCs w:val="28"/>
        </w:rPr>
        <w:t>Базіленко</w:t>
      </w:r>
      <w:proofErr w:type="spellEnd"/>
      <w:r w:rsidR="00856E57">
        <w:rPr>
          <w:sz w:val="28"/>
          <w:szCs w:val="28"/>
        </w:rPr>
        <w:t xml:space="preserve"> Д.А., </w:t>
      </w:r>
      <w:proofErr w:type="spellStart"/>
      <w:r w:rsidR="00856E57">
        <w:rPr>
          <w:sz w:val="28"/>
          <w:szCs w:val="28"/>
        </w:rPr>
        <w:t>Манітекно</w:t>
      </w:r>
      <w:proofErr w:type="spellEnd"/>
      <w:r w:rsidR="00856E57">
        <w:rPr>
          <w:sz w:val="28"/>
          <w:szCs w:val="28"/>
        </w:rPr>
        <w:t xml:space="preserve"> С.В., </w:t>
      </w:r>
      <w:proofErr w:type="spellStart"/>
      <w:r w:rsidR="00856E57">
        <w:rPr>
          <w:sz w:val="28"/>
          <w:szCs w:val="28"/>
        </w:rPr>
        <w:t>Муржа</w:t>
      </w:r>
      <w:proofErr w:type="spellEnd"/>
      <w:r w:rsidR="00856E57">
        <w:rPr>
          <w:sz w:val="28"/>
          <w:szCs w:val="28"/>
        </w:rPr>
        <w:t xml:space="preserve">  </w:t>
      </w:r>
      <w:proofErr w:type="spellStart"/>
      <w:r w:rsidR="00856E57">
        <w:rPr>
          <w:sz w:val="28"/>
          <w:szCs w:val="28"/>
        </w:rPr>
        <w:t>-Ромащук</w:t>
      </w:r>
      <w:proofErr w:type="spellEnd"/>
      <w:r w:rsidR="00856E57">
        <w:rPr>
          <w:sz w:val="28"/>
          <w:szCs w:val="28"/>
        </w:rPr>
        <w:t xml:space="preserve"> Л.І., Одинець А. В.</w:t>
      </w:r>
    </w:p>
    <w:p w:rsidR="00856E57" w:rsidRPr="00434C41" w:rsidRDefault="00856E57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bookmarkStart w:id="0" w:name="_GoBack"/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Запропонував обра</w:t>
            </w:r>
            <w:r w:rsidR="007A3ADE">
              <w:rPr>
                <w:bCs/>
                <w:sz w:val="28"/>
                <w:szCs w:val="28"/>
              </w:rPr>
              <w:t>ти секретарем 9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7A3ADE">
              <w:rPr>
                <w:sz w:val="28"/>
                <w:szCs w:val="28"/>
              </w:rPr>
              <w:t>ня  щодо  обрання секретарем  9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7A3ADE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>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  <w:r w:rsidR="007A3ADE">
              <w:rPr>
                <w:sz w:val="28"/>
                <w:szCs w:val="28"/>
              </w:rPr>
              <w:t>2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7A3AD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9</w:t>
            </w:r>
            <w:r w:rsidR="0017740A">
              <w:rPr>
                <w:sz w:val="28"/>
                <w:szCs w:val="28"/>
              </w:rPr>
              <w:t xml:space="preserve"> 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  <w:p w:rsidR="007A3ADE" w:rsidRPr="00D1704E" w:rsidRDefault="007A3AD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 xml:space="preserve"> порядок денний за основу:</w:t>
            </w:r>
          </w:p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</w:p>
          <w:p w:rsidR="00D1704E" w:rsidRDefault="007A3AD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31</w:t>
            </w:r>
            <w:r w:rsidR="00D1704E">
              <w:rPr>
                <w:sz w:val="28"/>
                <w:szCs w:val="28"/>
              </w:rPr>
              <w:t>;  “проти” -  ;  “</w:t>
            </w:r>
            <w:proofErr w:type="spellStart"/>
            <w:r w:rsidR="00D1704E">
              <w:rPr>
                <w:sz w:val="28"/>
                <w:szCs w:val="28"/>
              </w:rPr>
              <w:t>утрим</w:t>
            </w:r>
            <w:proofErr w:type="spellEnd"/>
            <w:r w:rsidR="00D1704E">
              <w:rPr>
                <w:sz w:val="28"/>
                <w:szCs w:val="28"/>
              </w:rPr>
              <w:t xml:space="preserve">.”  -  ;  “не  голос.” – </w:t>
            </w:r>
          </w:p>
          <w:p w:rsidR="00D1704E" w:rsidRPr="00D1704E" w:rsidRDefault="00D1704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D1704E" w:rsidRDefault="00D1704E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D1704E" w:rsidRDefault="00D1704E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D1704E">
        <w:tc>
          <w:tcPr>
            <w:tcW w:w="3085" w:type="dxa"/>
          </w:tcPr>
          <w:p w:rsidR="00E71753" w:rsidRDefault="00E71753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Скалозуб О.В.,</w:t>
            </w:r>
          </w:p>
          <w:p w:rsidR="00E71753" w:rsidRPr="00E71753" w:rsidRDefault="00E71753" w:rsidP="00D1704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6662" w:type="dxa"/>
          </w:tcPr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включити  додатково до порядку денного питання «</w:t>
            </w:r>
            <w:r w:rsidRPr="00DC0C86">
              <w:rPr>
                <w:sz w:val="28"/>
                <w:szCs w:val="28"/>
              </w:rPr>
              <w:t>Про надання згоди на прийняття нерухомого</w:t>
            </w:r>
            <w:r>
              <w:rPr>
                <w:sz w:val="28"/>
                <w:szCs w:val="28"/>
              </w:rPr>
              <w:t xml:space="preserve"> </w:t>
            </w:r>
            <w:r w:rsidRPr="00DC0C86">
              <w:rPr>
                <w:sz w:val="28"/>
                <w:szCs w:val="28"/>
              </w:rPr>
              <w:t>майна зі спільної комунальної власності територіальних</w:t>
            </w:r>
            <w:r>
              <w:rPr>
                <w:sz w:val="28"/>
                <w:szCs w:val="28"/>
              </w:rPr>
              <w:t xml:space="preserve"> </w:t>
            </w:r>
            <w:r w:rsidRPr="00DC0C86">
              <w:rPr>
                <w:sz w:val="28"/>
                <w:szCs w:val="28"/>
              </w:rPr>
              <w:t>громад сіл, селищ, міст Одеської області до комунальної власності територіальної громади міста Білгорода-Дністровського</w:t>
            </w:r>
            <w:r>
              <w:rPr>
                <w:sz w:val="28"/>
                <w:szCs w:val="28"/>
              </w:rPr>
              <w:t>».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D1704E">
        <w:tc>
          <w:tcPr>
            <w:tcW w:w="3085" w:type="dxa"/>
          </w:tcPr>
          <w:p w:rsidR="00E71753" w:rsidRDefault="00E71753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 додатково до порядку денного питання «</w:t>
            </w:r>
            <w:r w:rsidRPr="00DC0C86">
              <w:rPr>
                <w:sz w:val="28"/>
                <w:szCs w:val="28"/>
              </w:rPr>
              <w:t>Про надання згоди на прийняття нерухомого</w:t>
            </w:r>
            <w:r>
              <w:rPr>
                <w:sz w:val="28"/>
                <w:szCs w:val="28"/>
              </w:rPr>
              <w:t xml:space="preserve"> </w:t>
            </w:r>
            <w:r w:rsidRPr="00DC0C86">
              <w:rPr>
                <w:sz w:val="28"/>
                <w:szCs w:val="28"/>
              </w:rPr>
              <w:t>майна зі спільної комунальної власності територіальних</w:t>
            </w:r>
            <w:r>
              <w:rPr>
                <w:sz w:val="28"/>
                <w:szCs w:val="28"/>
              </w:rPr>
              <w:t xml:space="preserve"> </w:t>
            </w:r>
            <w:r w:rsidRPr="00DC0C86">
              <w:rPr>
                <w:sz w:val="28"/>
                <w:szCs w:val="28"/>
              </w:rPr>
              <w:t>громад сіл, селищ, міст Одеської області до комунальної власності територіальної громади міста Білгорода-Дністровського</w:t>
            </w:r>
            <w:r>
              <w:rPr>
                <w:sz w:val="28"/>
                <w:szCs w:val="28"/>
              </w:rPr>
              <w:t>».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>
              <w:rPr>
                <w:sz w:val="28"/>
                <w:szCs w:val="28"/>
              </w:rPr>
              <w:t xml:space="preserve"> 31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</w:p>
          <w:p w:rsidR="00E71753" w:rsidRPr="00B11583" w:rsidRDefault="00E7175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D1704E">
        <w:tc>
          <w:tcPr>
            <w:tcW w:w="3085" w:type="dxa"/>
          </w:tcPr>
          <w:p w:rsidR="00E71753" w:rsidRDefault="00E71753" w:rsidP="00C465E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Скалозуб О.В.,</w:t>
            </w:r>
          </w:p>
          <w:p w:rsidR="00E71753" w:rsidRPr="00E71753" w:rsidRDefault="00E71753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секретар міської ради</w:t>
            </w:r>
          </w:p>
        </w:tc>
        <w:tc>
          <w:tcPr>
            <w:tcW w:w="6662" w:type="dxa"/>
          </w:tcPr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Запропонував включити  додатково до порядку денного питання «</w:t>
            </w:r>
            <w:r w:rsidRPr="00DC0C86">
              <w:rPr>
                <w:sz w:val="28"/>
                <w:szCs w:val="28"/>
              </w:rPr>
              <w:t>Про безоплатне прийняття до комунальної власності територіальної громади м. Білгорода-Дністровського медичного обладнання</w:t>
            </w:r>
            <w:r>
              <w:rPr>
                <w:sz w:val="28"/>
                <w:szCs w:val="28"/>
              </w:rPr>
              <w:t>».</w:t>
            </w:r>
          </w:p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D1704E">
        <w:tc>
          <w:tcPr>
            <w:tcW w:w="3085" w:type="dxa"/>
          </w:tcPr>
          <w:p w:rsidR="00E71753" w:rsidRDefault="00E71753" w:rsidP="00C465E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 додатково до порядку денного питання «</w:t>
            </w:r>
            <w:r w:rsidRPr="00DC0C86">
              <w:rPr>
                <w:sz w:val="28"/>
                <w:szCs w:val="28"/>
              </w:rPr>
              <w:t>Про безоплатне прийняття до комунальної власності територіальної громади м. Білгорода-Дністровського медичного обладнання</w:t>
            </w:r>
            <w:r>
              <w:rPr>
                <w:sz w:val="28"/>
                <w:szCs w:val="28"/>
              </w:rPr>
              <w:t>».</w:t>
            </w:r>
          </w:p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</w:p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 </w:t>
            </w:r>
            <w:r>
              <w:rPr>
                <w:sz w:val="28"/>
                <w:szCs w:val="28"/>
              </w:rPr>
              <w:t>27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 xml:space="preserve">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E71753" w:rsidRPr="00B11583" w:rsidRDefault="00E71753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71753" w:rsidRDefault="00E71753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71753" w:rsidTr="00D1704E">
        <w:tc>
          <w:tcPr>
            <w:tcW w:w="3085" w:type="dxa"/>
          </w:tcPr>
          <w:p w:rsidR="00E71753" w:rsidRDefault="00E71753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доповнень: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  <w:p w:rsidR="00E71753" w:rsidRPr="00B11583" w:rsidRDefault="00E71753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 29</w:t>
            </w:r>
            <w:r w:rsidRPr="00B11583">
              <w:rPr>
                <w:sz w:val="28"/>
                <w:szCs w:val="28"/>
              </w:rPr>
              <w:t>;  “проти” -  ;  “</w:t>
            </w:r>
            <w:proofErr w:type="spellStart"/>
            <w:r w:rsidRPr="00B11583">
              <w:rPr>
                <w:sz w:val="28"/>
                <w:szCs w:val="28"/>
              </w:rPr>
              <w:t>утрим</w:t>
            </w:r>
            <w:proofErr w:type="spellEnd"/>
            <w:r w:rsidRPr="00B11583">
              <w:rPr>
                <w:sz w:val="28"/>
                <w:szCs w:val="28"/>
              </w:rPr>
              <w:t xml:space="preserve">.”  </w:t>
            </w:r>
            <w:r>
              <w:rPr>
                <w:sz w:val="28"/>
                <w:szCs w:val="28"/>
              </w:rPr>
              <w:t>-  ;  “не  голос.” – 2</w:t>
            </w:r>
          </w:p>
          <w:p w:rsidR="00E71753" w:rsidRPr="00B11583" w:rsidRDefault="00E71753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E71753" w:rsidRDefault="00E71753" w:rsidP="00E71753">
            <w:pPr>
              <w:jc w:val="both"/>
              <w:rPr>
                <w:sz w:val="28"/>
                <w:szCs w:val="28"/>
              </w:rPr>
            </w:pPr>
          </w:p>
        </w:tc>
      </w:tr>
      <w:bookmarkEnd w:id="0"/>
    </w:tbl>
    <w:p w:rsidR="00F41A67" w:rsidRDefault="00F41A67" w:rsidP="00F41A67">
      <w:pPr>
        <w:jc w:val="center"/>
        <w:rPr>
          <w:b/>
          <w:sz w:val="28"/>
          <w:szCs w:val="28"/>
        </w:rPr>
      </w:pPr>
    </w:p>
    <w:p w:rsidR="00F41A67" w:rsidRDefault="00985C83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ДЕННИЙ 9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lastRenderedPageBreak/>
              <w:t>1.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Про внесення змін рішення Білгород-Дністровської міської ради від 24.12.2020 р. № 17-VIII "Про бюджет Білгород-Дністровської міської територіальної громади на 2021 рік"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>Про  надання  згоди  на  організацію  співробітництва територіальних громад  щодо  спільного  фінансування (утримання)  КУ «Білгород – Дністровського  міського територіального   центру   соціального   обслуговування (надання  соціальних  послуг)»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 xml:space="preserve"> Про  надання  згоди  на  організацію  співробітництва територіальних  громад  щодо  спільного  фінансування (утримання) комунального  некомерційного підприємства «Білгород – Дністровська   міська  багатопрофільна   лікарня» Білгород – Дністровської  міської  ради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 xml:space="preserve"> Про  надання  згоди  на  організацію  співробітництва  територіальних  громад  щодо  спільного  фінансування утримання комунальної  установи «Центр  професійного  розвитку   педагогічних  працівників Білгород – Дністровської  міської  ради»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 xml:space="preserve">Про  надання  згоди  на  організацію  співробітництва  територіальних  громад  щодо  спільного  фінансування (утримання) комунальної  установи «Білгород – Дністровський </w:t>
            </w:r>
            <w:proofErr w:type="spellStart"/>
            <w:r w:rsidRPr="00985C83">
              <w:rPr>
                <w:b/>
                <w:bCs/>
                <w:sz w:val="28"/>
                <w:szCs w:val="28"/>
              </w:rPr>
              <w:t>інклюзивно</w:t>
            </w:r>
            <w:proofErr w:type="spellEnd"/>
            <w:r w:rsidRPr="00985C83">
              <w:rPr>
                <w:b/>
                <w:bCs/>
                <w:sz w:val="28"/>
                <w:szCs w:val="28"/>
              </w:rPr>
              <w:t xml:space="preserve"> – ресурсний центр»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Про надання згоди на прийняття нерухомого майна зі спільної комунальної власності територіальних громад сіл, селищ, міст Одеської області до комунальної власності територіальної громади міста Білгорода-Дністровського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985C83" w:rsidP="00C465E7">
            <w:pPr>
              <w:jc w:val="right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8895" w:type="dxa"/>
            <w:gridSpan w:val="3"/>
          </w:tcPr>
          <w:p w:rsidR="00985C83" w:rsidRPr="00985C83" w:rsidRDefault="00985C83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Про безоплатне прийняття до комунальної власності територіальної громади м. Білгорода-Дністровського медичного обладнання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Default="00985C83" w:rsidP="00C465E7">
            <w:pPr>
              <w:jc w:val="right"/>
              <w:rPr>
                <w:szCs w:val="28"/>
              </w:rPr>
            </w:pPr>
          </w:p>
        </w:tc>
        <w:tc>
          <w:tcPr>
            <w:tcW w:w="8895" w:type="dxa"/>
            <w:gridSpan w:val="3"/>
          </w:tcPr>
          <w:p w:rsidR="00985C83" w:rsidRDefault="00985C83" w:rsidP="00C465E7">
            <w:pPr>
              <w:jc w:val="both"/>
              <w:outlineLvl w:val="0"/>
              <w:rPr>
                <w:sz w:val="28"/>
                <w:szCs w:val="28"/>
              </w:rPr>
            </w:pPr>
          </w:p>
          <w:p w:rsidR="00985C83" w:rsidRDefault="00985C83" w:rsidP="00C465E7">
            <w:pPr>
              <w:jc w:val="both"/>
              <w:outlineLvl w:val="0"/>
              <w:rPr>
                <w:sz w:val="28"/>
                <w:szCs w:val="28"/>
              </w:rPr>
            </w:pPr>
          </w:p>
          <w:p w:rsidR="00985C83" w:rsidRDefault="00985C83" w:rsidP="00C465E7">
            <w:pPr>
              <w:jc w:val="both"/>
              <w:outlineLvl w:val="0"/>
              <w:rPr>
                <w:sz w:val="28"/>
                <w:szCs w:val="28"/>
              </w:rPr>
            </w:pPr>
          </w:p>
          <w:p w:rsidR="00985C83" w:rsidRDefault="00985C83" w:rsidP="00C465E7">
            <w:pPr>
              <w:jc w:val="both"/>
              <w:outlineLvl w:val="0"/>
              <w:rPr>
                <w:sz w:val="28"/>
                <w:szCs w:val="28"/>
              </w:rPr>
            </w:pPr>
          </w:p>
          <w:p w:rsidR="00985C83" w:rsidRPr="00DC0C86" w:rsidRDefault="00985C83" w:rsidP="00C465E7">
            <w:pPr>
              <w:jc w:val="both"/>
              <w:outlineLvl w:val="0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2598" w:type="dxa"/>
            <w:gridSpan w:val="2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ED6C95" w:rsidRPr="00AC21E7" w:rsidRDefault="00ED6C95" w:rsidP="002F0C2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 xml:space="preserve">до 10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 xml:space="preserve">я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</w:t>
            </w:r>
            <w:proofErr w:type="gramStart"/>
            <w:r>
              <w:rPr>
                <w:sz w:val="28"/>
                <w:szCs w:val="28"/>
                <w:lang w:val="ru-RU"/>
              </w:rPr>
              <w:t>повторного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виступу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 xml:space="preserve">до 3 </w:t>
            </w:r>
            <w:proofErr w:type="spellStart"/>
            <w:r w:rsidRPr="0082403A">
              <w:rPr>
                <w:sz w:val="28"/>
                <w:szCs w:val="28"/>
                <w:lang w:val="ru-RU"/>
              </w:rPr>
              <w:t>хвилин</w:t>
            </w:r>
            <w:proofErr w:type="spellEnd"/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Сесію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пропонується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E41CD">
              <w:rPr>
                <w:sz w:val="28"/>
                <w:szCs w:val="28"/>
                <w:lang w:val="ru-RU"/>
              </w:rPr>
              <w:t>закінчити</w:t>
            </w:r>
            <w:proofErr w:type="spellEnd"/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F134B1">
              <w:rPr>
                <w:sz w:val="28"/>
                <w:szCs w:val="28"/>
                <w:lang w:val="ru-RU"/>
              </w:rPr>
              <w:t>3</w:t>
            </w:r>
            <w:r w:rsidRPr="003E41CD">
              <w:rPr>
                <w:sz w:val="28"/>
                <w:szCs w:val="28"/>
                <w:lang w:val="ru-RU"/>
              </w:rPr>
              <w:t>-00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2598" w:type="dxa"/>
            <w:gridSpan w:val="2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</w:p>
          <w:p w:rsidR="00ED6C95" w:rsidRPr="0082403A" w:rsidRDefault="00F134B1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- 31</w:t>
            </w:r>
            <w:r w:rsidR="00ED6C95" w:rsidRPr="0082403A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3743BD" w:rsidRDefault="003743BD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3743BD" w:rsidTr="00985C83">
        <w:tc>
          <w:tcPr>
            <w:tcW w:w="2598" w:type="dxa"/>
            <w:gridSpan w:val="2"/>
          </w:tcPr>
          <w:p w:rsidR="003743BD" w:rsidRDefault="003743BD" w:rsidP="003743B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743BD" w:rsidRDefault="003743BD" w:rsidP="003743B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міський голова</w:t>
            </w:r>
          </w:p>
        </w:tc>
        <w:tc>
          <w:tcPr>
            <w:tcW w:w="7256" w:type="dxa"/>
            <w:gridSpan w:val="2"/>
          </w:tcPr>
          <w:p w:rsidR="003743BD" w:rsidRPr="003743BD" w:rsidRDefault="003743BD" w:rsidP="003743B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Проінформував , що на його</w:t>
            </w:r>
            <w:r w:rsidRPr="003743BD">
              <w:rPr>
                <w:sz w:val="28"/>
                <w:szCs w:val="28"/>
              </w:rPr>
              <w:t xml:space="preserve"> ім'я надійшло подання з </w:t>
            </w:r>
            <w:r w:rsidRPr="003743BD">
              <w:rPr>
                <w:sz w:val="28"/>
                <w:szCs w:val="28"/>
              </w:rPr>
              <w:lastRenderedPageBreak/>
              <w:t>повідомленням про створення в Білгород –</w:t>
            </w:r>
            <w:r>
              <w:rPr>
                <w:sz w:val="28"/>
                <w:szCs w:val="28"/>
              </w:rPr>
              <w:t xml:space="preserve"> </w:t>
            </w:r>
            <w:r w:rsidRPr="003743BD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3743BD">
              <w:rPr>
                <w:sz w:val="28"/>
                <w:szCs w:val="28"/>
              </w:rPr>
              <w:t xml:space="preserve"> скликання </w:t>
            </w:r>
            <w:r w:rsidRPr="003743BD">
              <w:rPr>
                <w:sz w:val="28"/>
                <w:szCs w:val="28"/>
              </w:rPr>
              <w:t>депутатської</w:t>
            </w:r>
            <w:r w:rsidRPr="003743BD">
              <w:rPr>
                <w:sz w:val="28"/>
                <w:szCs w:val="28"/>
              </w:rPr>
              <w:t xml:space="preserve"> фракції політичної партії «Наш край».</w:t>
            </w:r>
          </w:p>
          <w:p w:rsidR="003743BD" w:rsidRPr="003743BD" w:rsidRDefault="003743BD" w:rsidP="003743BD">
            <w:pPr>
              <w:jc w:val="both"/>
              <w:rPr>
                <w:sz w:val="28"/>
                <w:szCs w:val="28"/>
              </w:rPr>
            </w:pPr>
            <w:r w:rsidRPr="003743BD">
              <w:rPr>
                <w:sz w:val="28"/>
                <w:szCs w:val="28"/>
              </w:rPr>
              <w:t xml:space="preserve">  Згідно ч.4 ст. 27 Закону України «Про статус депутатів місцевих рад» інформую про реєстрацію фракції «Наш край» у Білгород –</w:t>
            </w:r>
            <w:r>
              <w:rPr>
                <w:sz w:val="28"/>
                <w:szCs w:val="28"/>
              </w:rPr>
              <w:t xml:space="preserve"> </w:t>
            </w:r>
            <w:r w:rsidRPr="003743BD">
              <w:rPr>
                <w:sz w:val="28"/>
                <w:szCs w:val="28"/>
              </w:rPr>
              <w:t xml:space="preserve">Дністровській міській раді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3743BD">
              <w:rPr>
                <w:sz w:val="28"/>
                <w:szCs w:val="28"/>
              </w:rPr>
              <w:t xml:space="preserve"> скликання у складі : </w:t>
            </w:r>
          </w:p>
          <w:p w:rsidR="003743BD" w:rsidRDefault="003743BD" w:rsidP="003743BD">
            <w:pPr>
              <w:jc w:val="both"/>
              <w:rPr>
                <w:sz w:val="28"/>
                <w:szCs w:val="28"/>
                <w:lang w:val="ru-RU"/>
              </w:rPr>
            </w:pPr>
            <w:r w:rsidRPr="003743BD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Грозов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</w:t>
            </w:r>
            <w:proofErr w:type="gramEnd"/>
            <w:r>
              <w:rPr>
                <w:sz w:val="28"/>
                <w:szCs w:val="28"/>
                <w:lang w:val="ru-RU"/>
              </w:rPr>
              <w:t>іктор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Васильович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– голова </w:t>
            </w:r>
            <w:r w:rsidRPr="003743BD">
              <w:rPr>
                <w:sz w:val="28"/>
                <w:szCs w:val="28"/>
              </w:rPr>
              <w:t>фракції</w:t>
            </w:r>
            <w:r>
              <w:rPr>
                <w:sz w:val="28"/>
                <w:szCs w:val="28"/>
                <w:lang w:val="ru-RU"/>
              </w:rPr>
              <w:t>;</w:t>
            </w:r>
          </w:p>
          <w:p w:rsidR="003743BD" w:rsidRDefault="003743BD" w:rsidP="003743B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Сорока </w:t>
            </w:r>
            <w:proofErr w:type="spellStart"/>
            <w:r>
              <w:rPr>
                <w:sz w:val="28"/>
                <w:szCs w:val="28"/>
                <w:lang w:val="ru-RU"/>
              </w:rPr>
              <w:t>Володимир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Олександрович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3743BD" w:rsidRDefault="003743BD" w:rsidP="003743BD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Соколенко Оксана </w:t>
            </w:r>
            <w:proofErr w:type="spellStart"/>
            <w:r>
              <w:rPr>
                <w:sz w:val="28"/>
                <w:szCs w:val="28"/>
                <w:lang w:val="ru-RU"/>
              </w:rPr>
              <w:t>Василівна</w:t>
            </w:r>
            <w:proofErr w:type="spellEnd"/>
            <w:r>
              <w:rPr>
                <w:sz w:val="28"/>
                <w:szCs w:val="28"/>
                <w:lang w:val="ru-RU"/>
              </w:rPr>
              <w:t>;</w:t>
            </w:r>
          </w:p>
          <w:p w:rsidR="003743BD" w:rsidRDefault="003743BD" w:rsidP="003743BD">
            <w:pPr>
              <w:jc w:val="both"/>
              <w:rPr>
                <w:sz w:val="28"/>
                <w:szCs w:val="28"/>
                <w:lang w:val="ru-RU"/>
              </w:rPr>
            </w:pPr>
            <w:proofErr w:type="spellStart"/>
            <w:r>
              <w:rPr>
                <w:sz w:val="28"/>
                <w:szCs w:val="28"/>
                <w:lang w:val="ru-RU"/>
              </w:rPr>
              <w:t>Манітенко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Сергій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Володимирович</w:t>
            </w:r>
            <w:proofErr w:type="spellEnd"/>
            <w:r>
              <w:rPr>
                <w:sz w:val="28"/>
                <w:szCs w:val="28"/>
                <w:lang w:val="ru-RU"/>
              </w:rPr>
              <w:t>.</w:t>
            </w:r>
          </w:p>
          <w:p w:rsidR="003743BD" w:rsidRPr="0082403A" w:rsidRDefault="003743BD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3743BD" w:rsidTr="00985C83">
        <w:tc>
          <w:tcPr>
            <w:tcW w:w="2598" w:type="dxa"/>
            <w:gridSpan w:val="2"/>
          </w:tcPr>
          <w:p w:rsidR="00705BC0" w:rsidRDefault="00705BC0" w:rsidP="00705BC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3743BD" w:rsidRDefault="00705BC0" w:rsidP="00705BC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3743BD" w:rsidRDefault="00705BC0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Надав слово голові Білгород – Дністровської районної ради Мельниченко Г.В.</w:t>
            </w:r>
          </w:p>
          <w:p w:rsidR="00705BC0" w:rsidRPr="0082403A" w:rsidRDefault="00705BC0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972855" w:rsidTr="00985C83">
        <w:tc>
          <w:tcPr>
            <w:tcW w:w="2598" w:type="dxa"/>
            <w:gridSpan w:val="2"/>
          </w:tcPr>
          <w:p w:rsidR="00972855" w:rsidRDefault="00972855" w:rsidP="00705BC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Мельниченко Г.В., </w:t>
            </w:r>
          </w:p>
          <w:p w:rsidR="00972855" w:rsidRDefault="00972855" w:rsidP="00705BC0">
            <w:pPr>
              <w:tabs>
                <w:tab w:val="left" w:pos="9000"/>
              </w:tabs>
              <w:ind w:right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голова</w:t>
            </w:r>
            <w:r>
              <w:rPr>
                <w:sz w:val="28"/>
                <w:szCs w:val="28"/>
              </w:rPr>
              <w:t xml:space="preserve"> Білгород – Дністровської районної ради</w:t>
            </w:r>
          </w:p>
          <w:p w:rsidR="00972855" w:rsidRDefault="00972855" w:rsidP="00705BC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Звернув увагу на проблеми щодо встановлення нового обладнання для міської лікарні.</w:t>
            </w:r>
          </w:p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Виразив думку щодо об’єднання міської та районної лікарень. </w:t>
            </w:r>
          </w:p>
        </w:tc>
      </w:tr>
      <w:tr w:rsidR="00972855" w:rsidTr="00985C83">
        <w:tc>
          <w:tcPr>
            <w:tcW w:w="2598" w:type="dxa"/>
            <w:gridSpan w:val="2"/>
          </w:tcPr>
          <w:p w:rsidR="00972855" w:rsidRDefault="00972855" w:rsidP="00972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972855" w:rsidRDefault="00972855" w:rsidP="00972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Виразив подяку за виступ з конструктивною позицією.</w:t>
            </w:r>
          </w:p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Проінформував про питання, які виникають при встановленні об</w:t>
            </w:r>
            <w:r w:rsidR="00E36E26">
              <w:rPr>
                <w:sz w:val="28"/>
                <w:szCs w:val="28"/>
              </w:rPr>
              <w:t>ладнання та шляхах їх вирішення, в тому числі недофінансування.</w:t>
            </w:r>
          </w:p>
          <w:p w:rsidR="00972855" w:rsidRDefault="00482E2E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Виразив </w:t>
            </w:r>
            <w:r>
              <w:rPr>
                <w:sz w:val="28"/>
                <w:szCs w:val="28"/>
              </w:rPr>
              <w:t xml:space="preserve">свою </w:t>
            </w:r>
            <w:r>
              <w:rPr>
                <w:sz w:val="28"/>
                <w:szCs w:val="28"/>
              </w:rPr>
              <w:t>думку щодо об’єднання міської та районної лікарень.</w:t>
            </w:r>
          </w:p>
          <w:p w:rsidR="00FF4C3B" w:rsidRDefault="00FF4C3B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972855" w:rsidTr="00985C83">
        <w:tc>
          <w:tcPr>
            <w:tcW w:w="2598" w:type="dxa"/>
            <w:gridSpan w:val="2"/>
          </w:tcPr>
          <w:p w:rsidR="00972855" w:rsidRDefault="00972855" w:rsidP="00972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Юрескул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Б.П.,</w:t>
            </w:r>
          </w:p>
          <w:p w:rsidR="00972855" w:rsidRPr="00972855" w:rsidRDefault="00972855" w:rsidP="00972855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</w:t>
            </w:r>
            <w:r w:rsidRPr="00972855">
              <w:rPr>
                <w:bCs/>
                <w:sz w:val="28"/>
                <w:szCs w:val="28"/>
              </w:rPr>
              <w:t>олова фракції «Слуга народу»</w:t>
            </w:r>
          </w:p>
        </w:tc>
        <w:tc>
          <w:tcPr>
            <w:tcW w:w="7256" w:type="dxa"/>
            <w:gridSpan w:val="2"/>
          </w:tcPr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Виразив думку, що необхідно зробити медицину  доступною для мешканців як міста, так і району.</w:t>
            </w:r>
          </w:p>
        </w:tc>
      </w:tr>
      <w:tr w:rsidR="00972855" w:rsidTr="00985C83">
        <w:tc>
          <w:tcPr>
            <w:tcW w:w="2598" w:type="dxa"/>
            <w:gridSpan w:val="2"/>
          </w:tcPr>
          <w:p w:rsidR="00972855" w:rsidRDefault="00972855" w:rsidP="0097285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972855" w:rsidRDefault="0097285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9854" w:type="dxa"/>
            <w:gridSpan w:val="4"/>
          </w:tcPr>
          <w:p w:rsidR="00ED6C95" w:rsidRDefault="00ED6C95" w:rsidP="002F0C28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84019B">
              <w:rPr>
                <w:b/>
                <w:sz w:val="28"/>
                <w:szCs w:val="28"/>
              </w:rPr>
              <w:t>У ДЕННОГО 9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9F58E1" w:rsidTr="00985C83">
        <w:tc>
          <w:tcPr>
            <w:tcW w:w="2598" w:type="dxa"/>
            <w:gridSpan w:val="2"/>
          </w:tcPr>
          <w:p w:rsidR="009F58E1" w:rsidRPr="00985C83" w:rsidRDefault="009F58E1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9F58E1" w:rsidRDefault="009F58E1" w:rsidP="00C465E7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Про внесення змін рішення Білгород-Дністровської міської ради від 24.12.2020 р. № 17-VIII "Про бюджет Білгород-Дністровської міської територіальної громади на 2021 рік"</w:t>
            </w:r>
          </w:p>
          <w:p w:rsidR="00FB5038" w:rsidRPr="00FB5038" w:rsidRDefault="00FB5038" w:rsidP="00FB5038">
            <w:pPr>
              <w:jc w:val="both"/>
              <w:rPr>
                <w:i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 Задорожна О.Ю. – начальник фінансового управління</w:t>
            </w:r>
          </w:p>
          <w:p w:rsidR="00FB5038" w:rsidRPr="00985C83" w:rsidRDefault="00FB5038" w:rsidP="00C465E7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E12D17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E12D17">
              <w:rPr>
                <w:sz w:val="28"/>
                <w:szCs w:val="28"/>
              </w:rPr>
              <w:t>1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12D17" w:rsidTr="00985C83">
        <w:tc>
          <w:tcPr>
            <w:tcW w:w="2598" w:type="dxa"/>
            <w:gridSpan w:val="2"/>
          </w:tcPr>
          <w:p w:rsidR="00E12D17" w:rsidRPr="006C3BB5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2D17" w:rsidRDefault="00E12D17" w:rsidP="00E12D1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12D17" w:rsidRDefault="00E12D17" w:rsidP="00E12D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Зауважив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</w:t>
            </w:r>
            <w:r w:rsidRPr="00AF1D6F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AF1D6F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F1D6F">
              <w:rPr>
                <w:sz w:val="28"/>
                <w:szCs w:val="28"/>
                <w:lang w:val="ru-RU"/>
              </w:rPr>
              <w:t>комі</w:t>
            </w:r>
            <w:proofErr w:type="gramStart"/>
            <w:r w:rsidRPr="00AF1D6F">
              <w:rPr>
                <w:sz w:val="28"/>
                <w:szCs w:val="28"/>
                <w:lang w:val="ru-RU"/>
              </w:rPr>
              <w:t>с</w:t>
            </w:r>
            <w:proofErr w:type="gramEnd"/>
            <w:r w:rsidRPr="00AF1D6F">
              <w:rPr>
                <w:sz w:val="28"/>
                <w:szCs w:val="28"/>
                <w:lang w:val="ru-RU"/>
              </w:rPr>
              <w:t>і</w:t>
            </w:r>
            <w:proofErr w:type="gramStart"/>
            <w:r w:rsidRPr="00AF1D6F">
              <w:rPr>
                <w:sz w:val="28"/>
                <w:szCs w:val="28"/>
                <w:lang w:val="ru-RU"/>
              </w:rPr>
              <w:t>я</w:t>
            </w:r>
            <w:proofErr w:type="spellEnd"/>
            <w:proofErr w:type="gramEnd"/>
            <w:r w:rsidRPr="00AF1D6F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AF1D6F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AF1D6F">
              <w:rPr>
                <w:sz w:val="28"/>
                <w:szCs w:val="28"/>
                <w:lang w:val="ru-RU"/>
              </w:rPr>
              <w:t xml:space="preserve"> ЖКГ</w:t>
            </w:r>
            <w:r>
              <w:rPr>
                <w:sz w:val="28"/>
                <w:szCs w:val="28"/>
                <w:lang w:val="ru-RU"/>
              </w:rPr>
              <w:t xml:space="preserve">, транспорту, </w:t>
            </w:r>
            <w:proofErr w:type="spellStart"/>
            <w:r>
              <w:rPr>
                <w:sz w:val="28"/>
                <w:szCs w:val="28"/>
                <w:lang w:val="ru-RU"/>
              </w:rPr>
              <w:t>зв'язку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sz w:val="28"/>
                <w:szCs w:val="28"/>
                <w:lang w:val="ru-RU"/>
              </w:rPr>
              <w:t>управління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комунальною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власністю</w:t>
            </w:r>
            <w:proofErr w:type="spellEnd"/>
            <w:r w:rsidRPr="00AF1D6F">
              <w:rPr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AF1D6F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AF1D6F">
              <w:rPr>
                <w:sz w:val="28"/>
                <w:szCs w:val="28"/>
                <w:lang w:val="ru-RU"/>
              </w:rPr>
              <w:t xml:space="preserve"> в</w:t>
            </w:r>
            <w:r w:rsidRPr="00AF1D6F">
              <w:rPr>
                <w:sz w:val="28"/>
                <w:szCs w:val="28"/>
              </w:rPr>
              <w:t xml:space="preserve"> 6 додатку внести правку до напрямку використання замість </w:t>
            </w:r>
            <w:r>
              <w:rPr>
                <w:sz w:val="28"/>
                <w:szCs w:val="28"/>
              </w:rPr>
              <w:t>«</w:t>
            </w:r>
            <w:r w:rsidRPr="00AF1D6F">
              <w:rPr>
                <w:sz w:val="28"/>
                <w:szCs w:val="28"/>
              </w:rPr>
              <w:t xml:space="preserve">Капітальний прибудинкової території по </w:t>
            </w:r>
            <w:r>
              <w:rPr>
                <w:sz w:val="28"/>
                <w:szCs w:val="28"/>
              </w:rPr>
              <w:pgNum/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spellEnd"/>
            <w:r>
              <w:rPr>
                <w:sz w:val="28"/>
                <w:szCs w:val="28"/>
              </w:rPr>
              <w:t>.</w:t>
            </w:r>
            <w:r w:rsidRPr="00AF1D6F">
              <w:rPr>
                <w:sz w:val="28"/>
                <w:szCs w:val="28"/>
              </w:rPr>
              <w:t>. Сонячна, 6, 12, Пирогова 12а</w:t>
            </w:r>
            <w:r>
              <w:rPr>
                <w:sz w:val="28"/>
                <w:szCs w:val="28"/>
              </w:rPr>
              <w:t>»</w:t>
            </w:r>
            <w:r w:rsidRPr="00AF1D6F">
              <w:rPr>
                <w:sz w:val="28"/>
                <w:szCs w:val="28"/>
              </w:rPr>
              <w:t xml:space="preserve"> читати </w:t>
            </w:r>
            <w:r>
              <w:rPr>
                <w:sz w:val="28"/>
                <w:szCs w:val="28"/>
              </w:rPr>
              <w:t>«</w:t>
            </w:r>
            <w:r w:rsidRPr="00AF1D6F">
              <w:rPr>
                <w:sz w:val="28"/>
                <w:szCs w:val="28"/>
              </w:rPr>
              <w:t>Сонячна 6, 12, 12в, Пирогова 2а</w:t>
            </w:r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:rsidR="00E12D17" w:rsidRPr="000B3EE3" w:rsidRDefault="00E12D17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12D17" w:rsidTr="00985C83">
        <w:tc>
          <w:tcPr>
            <w:tcW w:w="2598" w:type="dxa"/>
            <w:gridSpan w:val="2"/>
          </w:tcPr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E12D17" w:rsidRP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256" w:type="dxa"/>
            <w:gridSpan w:val="2"/>
          </w:tcPr>
          <w:p w:rsidR="00E12D17" w:rsidRP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депутатам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sz w:val="28"/>
                <w:szCs w:val="28"/>
                <w:lang w:val="ru-RU"/>
              </w:rPr>
              <w:t>ідтримати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правку з </w:t>
            </w:r>
            <w:proofErr w:type="spellStart"/>
            <w:r>
              <w:rPr>
                <w:sz w:val="28"/>
                <w:szCs w:val="28"/>
                <w:lang w:val="ru-RU"/>
              </w:rPr>
              <w:t>виправленням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технічних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помилок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val="ru-RU"/>
              </w:rPr>
              <w:t>наступному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вигляді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- </w:t>
            </w:r>
            <w:r w:rsidRPr="00E12D17">
              <w:rPr>
                <w:bCs/>
                <w:sz w:val="28"/>
                <w:szCs w:val="28"/>
              </w:rPr>
              <w:t xml:space="preserve">в 6 додатку внести правку до напрямку використання замість "Капітальний прибудинкової території по вул. Сонячна, 6, 12, Пирогова 12а" читати "Сонячна 6, 13а, 13в, Пирогова 2а". </w:t>
            </w:r>
          </w:p>
          <w:p w:rsidR="00E12D17" w:rsidRP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12D17">
              <w:rPr>
                <w:bCs/>
                <w:sz w:val="28"/>
                <w:szCs w:val="28"/>
              </w:rPr>
              <w:t>Відповідно внести зміни до додатку № 3 та № 6.</w:t>
            </w:r>
          </w:p>
          <w:p w:rsidR="00E12D17" w:rsidRPr="00E12D17" w:rsidRDefault="00E12D17" w:rsidP="00E12D17">
            <w:pPr>
              <w:jc w:val="both"/>
              <w:rPr>
                <w:sz w:val="28"/>
                <w:szCs w:val="28"/>
              </w:rPr>
            </w:pPr>
          </w:p>
        </w:tc>
      </w:tr>
      <w:tr w:rsidR="00E12D17" w:rsidRPr="00E12D17" w:rsidTr="00985C83">
        <w:tc>
          <w:tcPr>
            <w:tcW w:w="2598" w:type="dxa"/>
            <w:gridSpan w:val="2"/>
          </w:tcPr>
          <w:p w:rsidR="00E12D17" w:rsidRPr="006C3BB5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Запропонував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відповіднк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правку.</w:t>
            </w:r>
          </w:p>
        </w:tc>
      </w:tr>
      <w:tr w:rsidR="00E12D17" w:rsidRPr="00E12D17" w:rsidTr="00985C83">
        <w:tc>
          <w:tcPr>
            <w:tcW w:w="2598" w:type="dxa"/>
            <w:gridSpan w:val="2"/>
          </w:tcPr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sz w:val="28"/>
                <w:szCs w:val="28"/>
                <w:lang w:val="ru-RU"/>
              </w:rPr>
              <w:t>ідсумки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пропозицію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E12D17" w:rsidRP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12D17">
              <w:rPr>
                <w:bCs/>
                <w:sz w:val="28"/>
                <w:szCs w:val="28"/>
              </w:rPr>
              <w:t xml:space="preserve">в 6 додатку внести правку до напрямку використання замість "Капітальний прибудинкової території по вул. Сонячна, 6, 12, Пирогова 12а" читати "Сонячна 6, 13а, 13в, Пирогова 2а". </w:t>
            </w:r>
          </w:p>
          <w:p w:rsidR="00E12D17" w:rsidRP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E12D17">
              <w:rPr>
                <w:bCs/>
                <w:sz w:val="28"/>
                <w:szCs w:val="28"/>
              </w:rPr>
              <w:t>Відповідно внести зміни до додатку № 3 та № 6.</w:t>
            </w:r>
          </w:p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E12D17" w:rsidRPr="000B3EE3" w:rsidRDefault="00E12D17" w:rsidP="00E12D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E12D17" w:rsidRP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12D17" w:rsidRPr="00E12D17" w:rsidTr="00985C83">
        <w:tc>
          <w:tcPr>
            <w:tcW w:w="2598" w:type="dxa"/>
            <w:gridSpan w:val="2"/>
          </w:tcPr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фінансового управління</w:t>
            </w:r>
          </w:p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проголосувати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доповнення</w:t>
            </w:r>
            <w:proofErr w:type="spellEnd"/>
            <w:proofErr w:type="gramStart"/>
            <w:r>
              <w:rPr>
                <w:sz w:val="28"/>
                <w:szCs w:val="28"/>
                <w:lang w:val="ru-RU"/>
              </w:rPr>
              <w:t xml:space="preserve"> ,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яке роздано </w:t>
            </w:r>
            <w:r w:rsidRPr="00E12D17">
              <w:rPr>
                <w:sz w:val="28"/>
                <w:szCs w:val="28"/>
              </w:rPr>
              <w:t>всім</w:t>
            </w:r>
            <w:r>
              <w:rPr>
                <w:sz w:val="28"/>
                <w:szCs w:val="28"/>
                <w:lang w:val="ru-RU"/>
              </w:rPr>
              <w:t xml:space="preserve"> депутатам (</w:t>
            </w:r>
            <w:proofErr w:type="spellStart"/>
            <w:r>
              <w:rPr>
                <w:sz w:val="28"/>
                <w:szCs w:val="28"/>
                <w:lang w:val="ru-RU"/>
              </w:rPr>
              <w:t>додається</w:t>
            </w:r>
            <w:proofErr w:type="spellEnd"/>
            <w:r>
              <w:rPr>
                <w:sz w:val="28"/>
                <w:szCs w:val="28"/>
                <w:lang w:val="ru-RU"/>
              </w:rPr>
              <w:t>).</w:t>
            </w:r>
          </w:p>
        </w:tc>
      </w:tr>
      <w:tr w:rsidR="00E12D17" w:rsidRPr="00E12D17" w:rsidTr="00985C83">
        <w:tc>
          <w:tcPr>
            <w:tcW w:w="2598" w:type="dxa"/>
            <w:gridSpan w:val="2"/>
          </w:tcPr>
          <w:p w:rsidR="00E12D17" w:rsidRDefault="00E12D17" w:rsidP="00E12D1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sz w:val="28"/>
                <w:szCs w:val="28"/>
                <w:lang w:val="ru-RU"/>
              </w:rPr>
              <w:t>ідсумки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голосування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за </w:t>
            </w:r>
            <w:proofErr w:type="spellStart"/>
            <w:r>
              <w:rPr>
                <w:sz w:val="28"/>
                <w:szCs w:val="28"/>
                <w:lang w:val="ru-RU"/>
              </w:rPr>
              <w:t>доповнення</w:t>
            </w:r>
            <w:proofErr w:type="spellEnd"/>
            <w:r>
              <w:rPr>
                <w:sz w:val="28"/>
                <w:szCs w:val="28"/>
                <w:lang w:val="ru-RU"/>
              </w:rPr>
              <w:t>:</w:t>
            </w:r>
          </w:p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</w:p>
          <w:p w:rsidR="00E12D17" w:rsidRPr="000B3EE3" w:rsidRDefault="00E12D17" w:rsidP="00E12D1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Доповнення</w:t>
            </w:r>
            <w:r>
              <w:rPr>
                <w:sz w:val="28"/>
                <w:szCs w:val="28"/>
              </w:rPr>
              <w:t xml:space="preserve"> приймається.</w:t>
            </w:r>
          </w:p>
          <w:p w:rsidR="00E12D17" w:rsidRDefault="00E12D17" w:rsidP="00E12D17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B6CA2">
              <w:rPr>
                <w:sz w:val="28"/>
                <w:szCs w:val="28"/>
              </w:rPr>
              <w:t>я за прийняття рішення в цілому, з урахуванням прийнятого доповнення та поправки: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B6CA2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B6CA2">
              <w:rPr>
                <w:b/>
                <w:noProof/>
                <w:sz w:val="28"/>
                <w:szCs w:val="28"/>
              </w:rPr>
              <w:t>278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9F58E1">
            <w:pPr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985C83" w:rsidRDefault="00E07CFF" w:rsidP="00C465E7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>Про  надання  згоди  на  організацію  співробітництва територіальних громад  щодо  спільного  фінансування (утримання)  КУ «Білгород – Дністровського  міського територіального   центру   соціального   обслуговування (надання  соціальних  послуг)»</w:t>
            </w:r>
          </w:p>
          <w:p w:rsidR="00E07CFF" w:rsidRPr="00FB5038" w:rsidRDefault="00E07CFF" w:rsidP="00FB5038">
            <w:pPr>
              <w:jc w:val="both"/>
              <w:rPr>
                <w:i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 Задорожна О.Ю. – начальник фінансового управління</w:t>
            </w:r>
          </w:p>
          <w:p w:rsidR="00E07CFF" w:rsidRPr="00985C83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1601FF"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601FF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1601FF">
              <w:rPr>
                <w:sz w:val="28"/>
                <w:szCs w:val="28"/>
              </w:rPr>
              <w:t>1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601FF">
              <w:rPr>
                <w:b/>
                <w:noProof/>
                <w:sz w:val="28"/>
                <w:szCs w:val="28"/>
              </w:rPr>
              <w:t>279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 xml:space="preserve"> Про  надання  згоди  на  організацію  співробітництва територіальних  громад  щодо  спільного  фінансування (утримання) комунального  некомерційного підприємства «Білгород – Дністровська   міська  багатопрофільна   лікарня» Білгород – Дністровської  міської  ради</w:t>
            </w:r>
          </w:p>
          <w:p w:rsidR="00E07CFF" w:rsidRPr="00FB5038" w:rsidRDefault="00E07CFF" w:rsidP="00FB5038">
            <w:pPr>
              <w:jc w:val="both"/>
              <w:rPr>
                <w:i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 Задорожна О.Ю. – начальник фінансового управління</w:t>
            </w:r>
          </w:p>
          <w:p w:rsidR="00E07CFF" w:rsidRPr="00985C83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8101F8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8101F8">
              <w:rPr>
                <w:sz w:val="28"/>
                <w:szCs w:val="28"/>
              </w:rPr>
              <w:t>1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101F8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8101F8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101F8">
              <w:rPr>
                <w:b/>
                <w:noProof/>
                <w:sz w:val="28"/>
                <w:szCs w:val="28"/>
              </w:rPr>
              <w:t>280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 xml:space="preserve"> Про  надання  згоди  на  організацію  співробітництва  територіальних  громад  щодо  спільного  фінансування утримання комунальної  установи «Центр  професійного  розвитку   педагогічних  працівників Білгород – Дністровської  міської  ради»</w:t>
            </w:r>
          </w:p>
          <w:p w:rsidR="00E07CFF" w:rsidRPr="00FB5038" w:rsidRDefault="00E07CFF" w:rsidP="00FB5038">
            <w:pPr>
              <w:jc w:val="both"/>
              <w:rPr>
                <w:i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 Задорожна О.Ю. – начальник фінансового управління</w:t>
            </w:r>
          </w:p>
          <w:p w:rsidR="00E07CFF" w:rsidRPr="00985C83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FB5874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FB5874">
              <w:rPr>
                <w:sz w:val="28"/>
                <w:szCs w:val="28"/>
              </w:rPr>
              <w:t>1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FB5874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FB5874">
              <w:rPr>
                <w:sz w:val="28"/>
                <w:szCs w:val="28"/>
              </w:rPr>
              <w:t>1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B5874">
              <w:rPr>
                <w:b/>
                <w:noProof/>
                <w:sz w:val="28"/>
                <w:szCs w:val="28"/>
              </w:rPr>
              <w:t>281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9F58E1">
            <w:pPr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985C83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985C83">
              <w:rPr>
                <w:b/>
                <w:bCs/>
                <w:sz w:val="28"/>
                <w:szCs w:val="28"/>
              </w:rPr>
              <w:t xml:space="preserve">Про  надання  згоди  на  організацію  співробітництва  територіальних  громад  щодо  спільного  фінансування (утримання) комунальної  установи «Білгород – Дністровський </w:t>
            </w:r>
            <w:proofErr w:type="spellStart"/>
            <w:r w:rsidRPr="00985C83">
              <w:rPr>
                <w:b/>
                <w:bCs/>
                <w:sz w:val="28"/>
                <w:szCs w:val="28"/>
              </w:rPr>
              <w:t>інклюзивно</w:t>
            </w:r>
            <w:proofErr w:type="spellEnd"/>
            <w:r w:rsidRPr="00985C83">
              <w:rPr>
                <w:b/>
                <w:bCs/>
                <w:sz w:val="28"/>
                <w:szCs w:val="28"/>
              </w:rPr>
              <w:t xml:space="preserve"> – ресурсний центр»</w:t>
            </w:r>
          </w:p>
          <w:p w:rsidR="00E07CFF" w:rsidRPr="00FB5038" w:rsidRDefault="00E07CFF" w:rsidP="00E07CFF">
            <w:pPr>
              <w:jc w:val="both"/>
              <w:rPr>
                <w:i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 Задорожна О.Ю. – начальник фінансового управління</w:t>
            </w:r>
          </w:p>
          <w:p w:rsidR="00E07CFF" w:rsidRPr="00985C83" w:rsidRDefault="00E07CFF" w:rsidP="00C465E7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7406B7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7406B7">
              <w:rPr>
                <w:sz w:val="28"/>
                <w:szCs w:val="28"/>
              </w:rPr>
              <w:t>1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7406B7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7406B7">
              <w:rPr>
                <w:sz w:val="28"/>
                <w:szCs w:val="28"/>
              </w:rPr>
              <w:t>1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 w:rsidR="007406B7">
              <w:rPr>
                <w:b/>
                <w:noProof/>
                <w:sz w:val="28"/>
                <w:szCs w:val="28"/>
              </w:rPr>
              <w:t>282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Про надання згоди на прийняття нерухомого майна зі спільної комунальної власності територіальних громад сіл, селищ, міст Одеської області до комунальної власності територіальної громади міста Білгорода-Дністровського</w:t>
            </w:r>
          </w:p>
          <w:p w:rsidR="00E07CFF" w:rsidRPr="00985C83" w:rsidRDefault="00E07CFF" w:rsidP="00FB5038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Наказнова</w:t>
            </w:r>
            <w:proofErr w:type="spellEnd"/>
            <w:r>
              <w:rPr>
                <w:i/>
                <w:sz w:val="28"/>
                <w:szCs w:val="28"/>
              </w:rPr>
              <w:t xml:space="preserve"> В.В. – </w:t>
            </w:r>
            <w:proofErr w:type="spellStart"/>
            <w:r>
              <w:rPr>
                <w:i/>
                <w:sz w:val="28"/>
                <w:szCs w:val="28"/>
              </w:rPr>
              <w:t>в.о.начальника</w:t>
            </w:r>
            <w:proofErr w:type="spellEnd"/>
            <w:r>
              <w:rPr>
                <w:i/>
                <w:sz w:val="28"/>
                <w:szCs w:val="28"/>
              </w:rPr>
              <w:t xml:space="preserve"> управління комунальної власності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175EF3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175EF3">
              <w:rPr>
                <w:sz w:val="28"/>
                <w:szCs w:val="28"/>
              </w:rPr>
              <w:t>1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175EF3" w:rsidTr="00985C83">
        <w:tc>
          <w:tcPr>
            <w:tcW w:w="2598" w:type="dxa"/>
            <w:gridSpan w:val="2"/>
          </w:tcPr>
          <w:p w:rsidR="00175EF3" w:rsidRDefault="00175EF3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Соколенко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О.В.,</w:t>
            </w:r>
          </w:p>
          <w:p w:rsidR="00175EF3" w:rsidRPr="00175EF3" w:rsidRDefault="00175EF3" w:rsidP="00175EF3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депутат міської ради</w:t>
            </w:r>
          </w:p>
        </w:tc>
        <w:tc>
          <w:tcPr>
            <w:tcW w:w="7256" w:type="dxa"/>
            <w:gridSpan w:val="2"/>
          </w:tcPr>
          <w:p w:rsidR="00175EF3" w:rsidRPr="00B7472F" w:rsidRDefault="00175EF3" w:rsidP="00175EF3">
            <w:pPr>
              <w:pStyle w:val="ab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</w:rPr>
              <w:lastRenderedPageBreak/>
              <w:t xml:space="preserve">Запропонувала </w:t>
            </w:r>
            <w:r w:rsidRPr="00175EF3">
              <w:rPr>
                <w:sz w:val="28"/>
                <w:szCs w:val="28"/>
              </w:rPr>
              <w:t>д</w:t>
            </w:r>
            <w:r w:rsidRPr="00175EF3">
              <w:rPr>
                <w:bCs/>
                <w:sz w:val="28"/>
                <w:szCs w:val="28"/>
              </w:rPr>
              <w:t xml:space="preserve">одати п.1.5. Комплекс будівель </w:t>
            </w:r>
            <w:proofErr w:type="spellStart"/>
            <w:r w:rsidRPr="00175EF3">
              <w:rPr>
                <w:bCs/>
                <w:sz w:val="28"/>
                <w:szCs w:val="28"/>
              </w:rPr>
              <w:lastRenderedPageBreak/>
              <w:t>Аккерманської</w:t>
            </w:r>
            <w:proofErr w:type="spellEnd"/>
            <w:r w:rsidRPr="00175EF3">
              <w:rPr>
                <w:bCs/>
                <w:sz w:val="28"/>
                <w:szCs w:val="28"/>
              </w:rPr>
              <w:t xml:space="preserve"> фортеці загальною площею 1125,45 кВ. м. розташований за адресою: Одеська область, м. Білгород-Дністровський, вул. </w:t>
            </w:r>
            <w:proofErr w:type="spellStart"/>
            <w:r w:rsidRPr="00175EF3">
              <w:rPr>
                <w:bCs/>
                <w:sz w:val="28"/>
                <w:szCs w:val="28"/>
              </w:rPr>
              <w:t>Ушакова</w:t>
            </w:r>
            <w:proofErr w:type="spellEnd"/>
            <w:r w:rsidRPr="00175EF3">
              <w:rPr>
                <w:bCs/>
                <w:sz w:val="28"/>
                <w:szCs w:val="28"/>
              </w:rPr>
              <w:t>, 2в, реєстраційний номер об’єкта нерухомого майна</w:t>
            </w:r>
            <w:r w:rsidRPr="00B7472F"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548119651103</w:t>
            </w:r>
          </w:p>
          <w:p w:rsidR="00175EF3" w:rsidRPr="000B3EE3" w:rsidRDefault="00175EF3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175EF3" w:rsidTr="00985C83">
        <w:tc>
          <w:tcPr>
            <w:tcW w:w="2598" w:type="dxa"/>
            <w:gridSpan w:val="2"/>
          </w:tcPr>
          <w:p w:rsidR="00175EF3" w:rsidRDefault="00175EF3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175EF3" w:rsidRDefault="00175EF3" w:rsidP="00175EF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175EF3" w:rsidRPr="00B7472F" w:rsidRDefault="00175EF3" w:rsidP="00175EF3">
            <w:pPr>
              <w:pStyle w:val="ab"/>
              <w:spacing w:before="0" w:beforeAutospacing="0" w:after="0" w:afterAutospacing="0"/>
              <w:jc w:val="both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 w:rsidRPr="00175EF3">
              <w:rPr>
                <w:sz w:val="28"/>
                <w:szCs w:val="28"/>
              </w:rPr>
              <w:t>д</w:t>
            </w:r>
            <w:r w:rsidRPr="00175EF3">
              <w:rPr>
                <w:bCs/>
                <w:sz w:val="28"/>
                <w:szCs w:val="28"/>
              </w:rPr>
              <w:t xml:space="preserve">одати п.1.5. Комплекс будівель </w:t>
            </w:r>
            <w:proofErr w:type="spellStart"/>
            <w:r w:rsidRPr="00175EF3">
              <w:rPr>
                <w:bCs/>
                <w:sz w:val="28"/>
                <w:szCs w:val="28"/>
              </w:rPr>
              <w:t>Аккерманської</w:t>
            </w:r>
            <w:proofErr w:type="spellEnd"/>
            <w:r w:rsidRPr="00175EF3">
              <w:rPr>
                <w:bCs/>
                <w:sz w:val="28"/>
                <w:szCs w:val="28"/>
              </w:rPr>
              <w:t xml:space="preserve"> фортеці загальною площею 1125,45 кВ. м. розташований за адресою: Одеська область, м. Білгород-Дністровський, вул. </w:t>
            </w:r>
            <w:proofErr w:type="spellStart"/>
            <w:r w:rsidRPr="00175EF3">
              <w:rPr>
                <w:bCs/>
                <w:sz w:val="28"/>
                <w:szCs w:val="28"/>
              </w:rPr>
              <w:t>Ушакова</w:t>
            </w:r>
            <w:proofErr w:type="spellEnd"/>
            <w:r w:rsidRPr="00175EF3">
              <w:rPr>
                <w:bCs/>
                <w:sz w:val="28"/>
                <w:szCs w:val="28"/>
              </w:rPr>
              <w:t>, 2в, реєстраційний номер об’єкта нерухомого майна</w:t>
            </w:r>
            <w:r w:rsidRPr="00B7472F">
              <w:rPr>
                <w:rFonts w:ascii="Courier New" w:hAnsi="Courier New" w:cs="Courier New"/>
                <w:b/>
                <w:bCs/>
                <w:sz w:val="22"/>
                <w:szCs w:val="22"/>
              </w:rPr>
              <w:t xml:space="preserve"> 548119651103</w:t>
            </w:r>
          </w:p>
          <w:p w:rsidR="00175EF3" w:rsidRDefault="00175EF3" w:rsidP="00175EF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175EF3" w:rsidRPr="000B3EE3" w:rsidRDefault="00175EF3" w:rsidP="00175EF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  <w:p w:rsidR="00175EF3" w:rsidRDefault="00175EF3" w:rsidP="00175EF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75EF3" w:rsidRDefault="00175EF3" w:rsidP="00175EF3">
            <w:pPr>
              <w:pStyle w:val="ab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175EF3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175EF3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175EF3">
              <w:rPr>
                <w:b/>
                <w:noProof/>
                <w:sz w:val="28"/>
                <w:szCs w:val="28"/>
              </w:rPr>
              <w:t>283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75158B" w:rsidTr="00985C83">
        <w:tc>
          <w:tcPr>
            <w:tcW w:w="2598" w:type="dxa"/>
            <w:gridSpan w:val="2"/>
          </w:tcPr>
          <w:p w:rsidR="0075158B" w:rsidRPr="00D67F3C" w:rsidRDefault="0075158B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5158B" w:rsidRDefault="0075158B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зали прибула депутат міської ради </w:t>
            </w:r>
            <w:proofErr w:type="spellStart"/>
            <w:r>
              <w:rPr>
                <w:sz w:val="28"/>
                <w:szCs w:val="28"/>
              </w:rPr>
              <w:t>Базіленко</w:t>
            </w:r>
            <w:proofErr w:type="spellEnd"/>
            <w:r>
              <w:rPr>
                <w:sz w:val="28"/>
                <w:szCs w:val="28"/>
              </w:rPr>
              <w:t xml:space="preserve"> Д.А.</w:t>
            </w:r>
          </w:p>
          <w:p w:rsidR="0075158B" w:rsidRPr="006C3BB5" w:rsidRDefault="0075158B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985C83" w:rsidRDefault="00E07CFF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985C83">
              <w:rPr>
                <w:b/>
                <w:sz w:val="28"/>
                <w:szCs w:val="28"/>
              </w:rPr>
              <w:t>Про безоплатне прийняття до комунальної власності територіальної громади м. Білгорода-Дністровського медичного обладнання</w:t>
            </w:r>
          </w:p>
          <w:p w:rsidR="00E07CFF" w:rsidRPr="000F7626" w:rsidRDefault="00E07CFF" w:rsidP="009C2960">
            <w:pPr>
              <w:pStyle w:val="a7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FB5038">
              <w:rPr>
                <w:i/>
                <w:sz w:val="28"/>
                <w:szCs w:val="28"/>
              </w:rPr>
              <w:t>Доповідач:</w:t>
            </w:r>
            <w:proofErr w:type="spellStart"/>
            <w:r>
              <w:rPr>
                <w:i/>
                <w:sz w:val="28"/>
                <w:szCs w:val="28"/>
              </w:rPr>
              <w:t>Базіленко</w:t>
            </w:r>
            <w:proofErr w:type="spellEnd"/>
            <w:r>
              <w:rPr>
                <w:i/>
                <w:sz w:val="28"/>
                <w:szCs w:val="28"/>
              </w:rPr>
              <w:t xml:space="preserve"> Д.А. –  </w:t>
            </w:r>
            <w:r w:rsidRPr="000F7626">
              <w:rPr>
                <w:i/>
                <w:sz w:val="28"/>
                <w:szCs w:val="28"/>
              </w:rPr>
              <w:t>директор департаменту соціальної, сімейної політики та охорони здоров'я</w:t>
            </w:r>
          </w:p>
          <w:p w:rsidR="00E07CFF" w:rsidRPr="00985C83" w:rsidRDefault="00E07CFF" w:rsidP="00FB5038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Pr="00B2150C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C3BB5" w:rsidRDefault="00E07CFF" w:rsidP="00C465E7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07CFF" w:rsidRPr="000B3EE3" w:rsidRDefault="00E07CFF" w:rsidP="00C465E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07CFF" w:rsidRPr="006301B4" w:rsidRDefault="00E07CFF" w:rsidP="00C465E7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Default="00E07CFF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0B3EE3" w:rsidRDefault="00E07CFF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 w:rsidR="0075158B"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 w:rsidR="0075158B">
              <w:rPr>
                <w:sz w:val="28"/>
                <w:szCs w:val="28"/>
              </w:rPr>
              <w:t>1</w:t>
            </w:r>
          </w:p>
          <w:p w:rsidR="00E07CFF" w:rsidRPr="00E85A36" w:rsidRDefault="00E07CFF" w:rsidP="00C465E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5158B" w:rsidTr="00985C83">
        <w:tc>
          <w:tcPr>
            <w:tcW w:w="2598" w:type="dxa"/>
            <w:gridSpan w:val="2"/>
          </w:tcPr>
          <w:p w:rsidR="0075158B" w:rsidRDefault="0075158B" w:rsidP="0075158B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75158B" w:rsidRPr="0075158B" w:rsidRDefault="0075158B" w:rsidP="0075158B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56" w:type="dxa"/>
            <w:gridSpan w:val="2"/>
          </w:tcPr>
          <w:p w:rsidR="0075158B" w:rsidRPr="0075158B" w:rsidRDefault="0075158B" w:rsidP="0075158B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в</w:t>
            </w:r>
            <w:r w:rsidRPr="0075158B">
              <w:rPr>
                <w:bCs/>
                <w:sz w:val="28"/>
                <w:szCs w:val="28"/>
              </w:rPr>
              <w:t xml:space="preserve"> п.6 замість – «відповідальність за виконання даного рішення покласти на департамент соціальної, сімейної політики та охорони здоров’я </w:t>
            </w:r>
            <w:r w:rsidRPr="0075158B">
              <w:rPr>
                <w:bCs/>
                <w:sz w:val="28"/>
                <w:szCs w:val="28"/>
              </w:rPr>
              <w:lastRenderedPageBreak/>
              <w:t>Білгород-Дністровської міської ради (</w:t>
            </w:r>
            <w:proofErr w:type="spellStart"/>
            <w:r w:rsidRPr="0075158B">
              <w:rPr>
                <w:bCs/>
                <w:sz w:val="28"/>
                <w:szCs w:val="28"/>
              </w:rPr>
              <w:t>Базіленко</w:t>
            </w:r>
            <w:proofErr w:type="spellEnd"/>
            <w:r w:rsidRPr="0075158B">
              <w:rPr>
                <w:bCs/>
                <w:sz w:val="28"/>
                <w:szCs w:val="28"/>
              </w:rPr>
              <w:t xml:space="preserve"> Діна)» записати «відповідальність за виконання даного рішення покласти на керівника Комунального некомерційного підприємства «Білгород-Дністровська міська багатопрофільна лікарня»</w:t>
            </w:r>
          </w:p>
          <w:p w:rsidR="0075158B" w:rsidRPr="000B3EE3" w:rsidRDefault="0075158B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75158B" w:rsidTr="00985C83">
        <w:tc>
          <w:tcPr>
            <w:tcW w:w="2598" w:type="dxa"/>
            <w:gridSpan w:val="2"/>
          </w:tcPr>
          <w:p w:rsidR="0075158B" w:rsidRDefault="0075158B" w:rsidP="00C465E7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75158B" w:rsidRDefault="0075158B" w:rsidP="00C465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75158B" w:rsidRPr="0075158B" w:rsidRDefault="0075158B" w:rsidP="0075158B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75158B">
              <w:rPr>
                <w:bCs/>
                <w:sz w:val="28"/>
                <w:szCs w:val="28"/>
              </w:rPr>
              <w:t xml:space="preserve"> п.6 замість – «відповідальність за виконання даного рішення покласти на департамент соціальної, сімейної політики та охорони здоров’я Білгород-Дністровської міської ради (</w:t>
            </w:r>
            <w:proofErr w:type="spellStart"/>
            <w:r w:rsidRPr="0075158B">
              <w:rPr>
                <w:bCs/>
                <w:sz w:val="28"/>
                <w:szCs w:val="28"/>
              </w:rPr>
              <w:t>Базіленко</w:t>
            </w:r>
            <w:proofErr w:type="spellEnd"/>
            <w:r w:rsidRPr="0075158B">
              <w:rPr>
                <w:bCs/>
                <w:sz w:val="28"/>
                <w:szCs w:val="28"/>
              </w:rPr>
              <w:t xml:space="preserve"> Діна)» записати «відповідальність за виконання даного рішення покласти на керівника Комунального некомерційного підприємства «Білгород-Дністровська міська багатопрофільна лікарня»</w:t>
            </w:r>
          </w:p>
          <w:p w:rsidR="0075158B" w:rsidRDefault="0075158B" w:rsidP="00C465E7">
            <w:pPr>
              <w:jc w:val="both"/>
              <w:rPr>
                <w:sz w:val="28"/>
                <w:szCs w:val="28"/>
              </w:rPr>
            </w:pPr>
          </w:p>
          <w:p w:rsidR="0075158B" w:rsidRDefault="0075158B" w:rsidP="007515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75158B" w:rsidRPr="000B3EE3" w:rsidRDefault="0075158B" w:rsidP="007515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5158B" w:rsidRPr="000B3EE3" w:rsidRDefault="0075158B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D67F3C" w:rsidRDefault="00E07CFF" w:rsidP="00C465E7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07CFF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64A3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 w:rsidR="00964A3F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964A3F">
              <w:rPr>
                <w:sz w:val="28"/>
                <w:szCs w:val="28"/>
              </w:rPr>
              <w:t>2</w:t>
            </w:r>
          </w:p>
          <w:p w:rsidR="00E07CFF" w:rsidRPr="006C3BB5" w:rsidRDefault="00E07CFF" w:rsidP="00C465E7">
            <w:pPr>
              <w:jc w:val="both"/>
              <w:rPr>
                <w:sz w:val="28"/>
                <w:szCs w:val="28"/>
              </w:rPr>
            </w:pPr>
          </w:p>
          <w:p w:rsidR="00E07CFF" w:rsidRPr="006C3BB5" w:rsidRDefault="00E07CFF" w:rsidP="00C465E7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07CFF" w:rsidRDefault="00E07CFF" w:rsidP="00C465E7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964A3F">
              <w:rPr>
                <w:b/>
                <w:noProof/>
                <w:sz w:val="28"/>
                <w:szCs w:val="28"/>
              </w:rPr>
              <w:t>284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07CFF" w:rsidRPr="0082403A" w:rsidRDefault="00E07CFF" w:rsidP="00C465E7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E07CFF" w:rsidRPr="006654BB" w:rsidRDefault="006654BB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6654BB">
              <w:rPr>
                <w:b/>
                <w:bCs/>
                <w:sz w:val="28"/>
                <w:szCs w:val="28"/>
              </w:rPr>
              <w:t>Баранов М.М.,</w:t>
            </w:r>
          </w:p>
        </w:tc>
        <w:tc>
          <w:tcPr>
            <w:tcW w:w="7256" w:type="dxa"/>
            <w:gridSpan w:val="2"/>
          </w:tcPr>
          <w:p w:rsidR="00E07CFF" w:rsidRDefault="006654BB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Передав міському голові документи щодо притулку для бездомних собак, зауважив, що готовий представити спеціалістів та допомогу. Запропонував включатися до праці сумісно.</w:t>
            </w:r>
          </w:p>
          <w:p w:rsidR="006654BB" w:rsidRPr="006C3BB5" w:rsidRDefault="006654BB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598" w:type="dxa"/>
            <w:gridSpan w:val="2"/>
          </w:tcPr>
          <w:p w:rsidR="006654BB" w:rsidRDefault="006654BB" w:rsidP="006654B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07CFF" w:rsidRPr="0079397F" w:rsidRDefault="006654BB" w:rsidP="006654B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E07CFF" w:rsidRDefault="006654BB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Зауважив, що він тільки за те, щоб працювати конструктивно на благо громади.</w:t>
            </w:r>
          </w:p>
          <w:p w:rsidR="006654BB" w:rsidRPr="006C3BB5" w:rsidRDefault="006654BB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6654BB" w:rsidTr="00985C83">
        <w:tc>
          <w:tcPr>
            <w:tcW w:w="2598" w:type="dxa"/>
            <w:gridSpan w:val="2"/>
          </w:tcPr>
          <w:p w:rsidR="006654BB" w:rsidRDefault="006654BB" w:rsidP="006654BB">
            <w:pPr>
              <w:ind w:right="-108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Базіленко</w:t>
            </w:r>
            <w:proofErr w:type="spellEnd"/>
            <w:r>
              <w:rPr>
                <w:b/>
                <w:sz w:val="28"/>
                <w:szCs w:val="28"/>
              </w:rPr>
              <w:t xml:space="preserve"> Д.А.,</w:t>
            </w:r>
          </w:p>
          <w:p w:rsidR="006654BB" w:rsidRDefault="006654BB" w:rsidP="006654B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56" w:type="dxa"/>
            <w:gridSpan w:val="2"/>
          </w:tcPr>
          <w:p w:rsidR="006654BB" w:rsidRDefault="006654BB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 на те , що надходять скарги на харчування та перебування в таборі «Червоні паруса». Запропонувала розібратися з цім питанням.</w:t>
            </w:r>
          </w:p>
          <w:p w:rsidR="006654BB" w:rsidRDefault="006654BB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07CFF" w:rsidTr="00985C83">
        <w:tc>
          <w:tcPr>
            <w:tcW w:w="2660" w:type="dxa"/>
            <w:gridSpan w:val="3"/>
          </w:tcPr>
          <w:p w:rsidR="00E07CFF" w:rsidRDefault="00E07CFF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07CFF" w:rsidRDefault="00E07CFF" w:rsidP="002F0C28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E07CFF" w:rsidRPr="004221DB" w:rsidRDefault="00E07CFF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9-у 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Pr="003B68F9" w:rsidRDefault="003545CA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О.М.Римська</w:t>
      </w:r>
    </w:p>
    <w:sectPr w:rsidR="00ED6C95"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28" w:rsidRDefault="002F0C28" w:rsidP="002F0C28">
      <w:r>
        <w:separator/>
      </w:r>
    </w:p>
  </w:endnote>
  <w:endnote w:type="continuationSeparator" w:id="0">
    <w:p w:rsidR="002F0C28" w:rsidRDefault="002F0C28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EndPr/>
    <w:sdtContent>
      <w:p w:rsidR="002F0C28" w:rsidRDefault="002F0C28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1DF" w:rsidRPr="009D51DF">
          <w:rPr>
            <w:noProof/>
            <w:lang w:val="ru-RU"/>
          </w:rPr>
          <w:t>4</w:t>
        </w:r>
        <w:r>
          <w:fldChar w:fldCharType="end"/>
        </w:r>
      </w:p>
    </w:sdtContent>
  </w:sdt>
  <w:p w:rsidR="002F0C28" w:rsidRDefault="002F0C2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28" w:rsidRDefault="002F0C28" w:rsidP="002F0C28">
      <w:r>
        <w:separator/>
      </w:r>
    </w:p>
  </w:footnote>
  <w:footnote w:type="continuationSeparator" w:id="0">
    <w:p w:rsidR="002F0C28" w:rsidRDefault="002F0C28" w:rsidP="002F0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1601FF"/>
    <w:rsid w:val="00175EF3"/>
    <w:rsid w:val="0017740A"/>
    <w:rsid w:val="002F0C28"/>
    <w:rsid w:val="003454D0"/>
    <w:rsid w:val="003545CA"/>
    <w:rsid w:val="003743BD"/>
    <w:rsid w:val="00482E2E"/>
    <w:rsid w:val="004E5114"/>
    <w:rsid w:val="00581E9A"/>
    <w:rsid w:val="00585D67"/>
    <w:rsid w:val="005D7DF4"/>
    <w:rsid w:val="00647637"/>
    <w:rsid w:val="006654BB"/>
    <w:rsid w:val="00705BC0"/>
    <w:rsid w:val="007406B7"/>
    <w:rsid w:val="0075158B"/>
    <w:rsid w:val="0079397F"/>
    <w:rsid w:val="007A3ADE"/>
    <w:rsid w:val="00804492"/>
    <w:rsid w:val="008101F8"/>
    <w:rsid w:val="0084019B"/>
    <w:rsid w:val="00856E57"/>
    <w:rsid w:val="008A7E84"/>
    <w:rsid w:val="00964A3F"/>
    <w:rsid w:val="00972855"/>
    <w:rsid w:val="00985C83"/>
    <w:rsid w:val="009B6CA2"/>
    <w:rsid w:val="009C2960"/>
    <w:rsid w:val="009D51DF"/>
    <w:rsid w:val="009F58E1"/>
    <w:rsid w:val="00B35A91"/>
    <w:rsid w:val="00B61206"/>
    <w:rsid w:val="00B825AB"/>
    <w:rsid w:val="00C21392"/>
    <w:rsid w:val="00D1704E"/>
    <w:rsid w:val="00E07CFF"/>
    <w:rsid w:val="00E12D17"/>
    <w:rsid w:val="00E36E26"/>
    <w:rsid w:val="00E71753"/>
    <w:rsid w:val="00ED6C95"/>
    <w:rsid w:val="00F134B1"/>
    <w:rsid w:val="00F41A67"/>
    <w:rsid w:val="00F621D7"/>
    <w:rsid w:val="00FB5038"/>
    <w:rsid w:val="00FB5874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F7572-9004-4033-BB18-22890E94D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10</Pages>
  <Words>10348</Words>
  <Characters>5899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47</cp:revision>
  <cp:lastPrinted>2021-06-23T07:33:00Z</cp:lastPrinted>
  <dcterms:created xsi:type="dcterms:W3CDTF">2021-06-18T08:42:00Z</dcterms:created>
  <dcterms:modified xsi:type="dcterms:W3CDTF">2021-08-02T12:47:00Z</dcterms:modified>
</cp:coreProperties>
</file>