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7740A" w:rsidRDefault="0017740A" w:rsidP="0017740A">
      <w:pPr>
        <w:pStyle w:val="a3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>
        <w:rPr>
          <w:rFonts w:ascii="Times New Roman" w:hAnsi="Times New Roman"/>
          <w:bCs/>
          <w:szCs w:val="32"/>
          <w:lang w:val="ru-RU"/>
        </w:rPr>
        <w:t>8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 </w:t>
      </w:r>
      <w:r w:rsidRPr="0017740A">
        <w:rPr>
          <w:rFonts w:ascii="Times New Roman" w:hAnsi="Times New Roman"/>
          <w:bCs/>
          <w:szCs w:val="32"/>
        </w:rPr>
        <w:t>позачергової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7740A" w:rsidRDefault="0017740A" w:rsidP="0017740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>
        <w:rPr>
          <w:b/>
          <w:bCs/>
          <w:color w:val="000000"/>
          <w:sz w:val="28"/>
          <w:szCs w:val="28"/>
          <w:lang w:val="ru-RU"/>
        </w:rPr>
        <w:t>17</w:t>
      </w:r>
      <w:r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  <w:lang w:val="ru-RU"/>
        </w:rPr>
        <w:t>06</w:t>
      </w:r>
      <w:r>
        <w:rPr>
          <w:b/>
          <w:bCs/>
          <w:color w:val="000000"/>
          <w:sz w:val="28"/>
          <w:szCs w:val="28"/>
        </w:rPr>
        <w:t>.20</w:t>
      </w:r>
      <w:r>
        <w:rPr>
          <w:b/>
          <w:bCs/>
          <w:color w:val="000000"/>
          <w:sz w:val="28"/>
          <w:szCs w:val="28"/>
          <w:lang w:val="ru-RU"/>
        </w:rPr>
        <w:t>21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>
        <w:rPr>
          <w:sz w:val="28"/>
          <w:szCs w:val="28"/>
          <w:lang w:val="ru-RU"/>
        </w:rPr>
        <w:t>17</w:t>
      </w:r>
      <w:r>
        <w:rPr>
          <w:sz w:val="28"/>
          <w:szCs w:val="28"/>
        </w:rPr>
        <w:t>.06.20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               -   23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 Баранов М.М., </w:t>
      </w:r>
      <w:proofErr w:type="spellStart"/>
      <w:r>
        <w:rPr>
          <w:sz w:val="28"/>
          <w:szCs w:val="28"/>
        </w:rPr>
        <w:t>Голодок</w:t>
      </w:r>
      <w:proofErr w:type="spellEnd"/>
      <w:r>
        <w:rPr>
          <w:sz w:val="28"/>
          <w:szCs w:val="28"/>
        </w:rPr>
        <w:t xml:space="preserve"> О.О., </w:t>
      </w:r>
      <w:proofErr w:type="spellStart"/>
      <w:r>
        <w:rPr>
          <w:sz w:val="28"/>
          <w:szCs w:val="28"/>
        </w:rPr>
        <w:t>Жнякін</w:t>
      </w:r>
      <w:proofErr w:type="spellEnd"/>
      <w:r>
        <w:rPr>
          <w:sz w:val="28"/>
          <w:szCs w:val="28"/>
        </w:rPr>
        <w:t xml:space="preserve"> В.В., Івасенко В.С., Капустіна Л.С.,Лук’янов О.А., </w:t>
      </w:r>
      <w:proofErr w:type="spellStart"/>
      <w:r>
        <w:rPr>
          <w:sz w:val="28"/>
          <w:szCs w:val="28"/>
        </w:rPr>
        <w:t>Манітенко</w:t>
      </w:r>
      <w:proofErr w:type="spellEnd"/>
      <w:r>
        <w:rPr>
          <w:sz w:val="28"/>
          <w:szCs w:val="28"/>
        </w:rPr>
        <w:t xml:space="preserve"> С.В., Морозов О.В., Одинець А.В., </w:t>
      </w:r>
      <w:proofErr w:type="spellStart"/>
      <w:r>
        <w:rPr>
          <w:sz w:val="28"/>
          <w:szCs w:val="28"/>
        </w:rPr>
        <w:t>Соколенко</w:t>
      </w:r>
      <w:proofErr w:type="spellEnd"/>
      <w:r>
        <w:rPr>
          <w:sz w:val="28"/>
          <w:szCs w:val="28"/>
        </w:rPr>
        <w:t xml:space="preserve"> О. В.,</w:t>
      </w:r>
      <w:proofErr w:type="spellStart"/>
      <w:r>
        <w:rPr>
          <w:sz w:val="28"/>
          <w:szCs w:val="28"/>
        </w:rPr>
        <w:t>Шмелькова</w:t>
      </w:r>
      <w:proofErr w:type="spellEnd"/>
      <w:r>
        <w:rPr>
          <w:sz w:val="28"/>
          <w:szCs w:val="28"/>
        </w:rPr>
        <w:t xml:space="preserve"> О.О.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7740A" w:rsidRPr="00434C41" w:rsidRDefault="0017740A" w:rsidP="005D7DF4">
      <w:pPr>
        <w:tabs>
          <w:tab w:val="left" w:pos="9000"/>
        </w:tabs>
        <w:ind w:right="175"/>
        <w:jc w:val="both"/>
        <w:rPr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Pr="00E5122E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17740A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7740A" w:rsidRDefault="0017740A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17740A" w:rsidP="005D7DF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Запропонував обра</w:t>
            </w:r>
            <w:r w:rsidR="005D7DF4">
              <w:rPr>
                <w:bCs/>
                <w:sz w:val="28"/>
                <w:szCs w:val="28"/>
              </w:rPr>
              <w:t>ти секретарем 8</w:t>
            </w:r>
            <w:r>
              <w:rPr>
                <w:bCs/>
                <w:sz w:val="28"/>
                <w:szCs w:val="28"/>
              </w:rPr>
              <w:t xml:space="preserve">-ої </w:t>
            </w:r>
            <w:r w:rsidR="005D7DF4">
              <w:rPr>
                <w:bCs/>
                <w:sz w:val="28"/>
                <w:szCs w:val="28"/>
              </w:rPr>
              <w:t xml:space="preserve">позачергової </w:t>
            </w:r>
            <w:r>
              <w:rPr>
                <w:bCs/>
                <w:sz w:val="28"/>
                <w:szCs w:val="28"/>
              </w:rPr>
              <w:t xml:space="preserve"> сесії міської ради депутатку </w:t>
            </w:r>
            <w:r w:rsidR="005D7DF4">
              <w:rPr>
                <w:bCs/>
                <w:sz w:val="28"/>
                <w:szCs w:val="28"/>
              </w:rPr>
              <w:t>Римську Олену Михайлівну.</w:t>
            </w:r>
          </w:p>
          <w:p w:rsidR="005D7DF4" w:rsidRDefault="005D7DF4" w:rsidP="005D7DF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5D7DF4" w:rsidRDefault="0017740A" w:rsidP="002F0C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</w:t>
            </w:r>
            <w:r w:rsidR="005D7DF4">
              <w:rPr>
                <w:sz w:val="28"/>
                <w:szCs w:val="28"/>
              </w:rPr>
              <w:t>ня  щодо  обрання секретарем  8</w:t>
            </w:r>
            <w:r>
              <w:rPr>
                <w:sz w:val="28"/>
                <w:szCs w:val="28"/>
              </w:rPr>
              <w:t xml:space="preserve">-ї 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>
              <w:rPr>
                <w:sz w:val="28"/>
                <w:szCs w:val="28"/>
              </w:rPr>
              <w:t xml:space="preserve">сесії  міської  ради депутатки </w:t>
            </w:r>
          </w:p>
          <w:p w:rsidR="0017740A" w:rsidRDefault="005D7DF4" w:rsidP="002F0C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Римської  Олени Михайлівни.</w:t>
            </w:r>
          </w:p>
          <w:p w:rsidR="005D7DF4" w:rsidRDefault="005D7DF4" w:rsidP="002F0C28">
            <w:pPr>
              <w:rPr>
                <w:sz w:val="28"/>
                <w:szCs w:val="28"/>
              </w:rPr>
            </w:pPr>
          </w:p>
          <w:p w:rsidR="0017740A" w:rsidRDefault="0017740A" w:rsidP="002F0C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“за” - </w:t>
            </w:r>
            <w:r w:rsidR="005D7DF4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>;  “проти” -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</w:p>
          <w:p w:rsidR="0017740A" w:rsidRDefault="0017740A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7740A" w:rsidRDefault="005D7DF4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8</w:t>
            </w:r>
            <w:r w:rsidR="0017740A">
              <w:rPr>
                <w:sz w:val="28"/>
                <w:szCs w:val="28"/>
              </w:rPr>
              <w:t xml:space="preserve"> -ї </w:t>
            </w:r>
            <w:r>
              <w:rPr>
                <w:sz w:val="28"/>
                <w:szCs w:val="28"/>
              </w:rPr>
              <w:t xml:space="preserve">позачергової </w:t>
            </w:r>
            <w:r w:rsidR="0017740A">
              <w:rPr>
                <w:sz w:val="28"/>
                <w:szCs w:val="28"/>
              </w:rPr>
              <w:t xml:space="preserve">сесії міської ради обрана депутатка </w:t>
            </w:r>
            <w:r>
              <w:rPr>
                <w:sz w:val="28"/>
                <w:szCs w:val="28"/>
              </w:rPr>
              <w:t xml:space="preserve"> Римська Олена Михайлівна.</w:t>
            </w:r>
          </w:p>
          <w:p w:rsidR="0017740A" w:rsidRDefault="0017740A" w:rsidP="005D7DF4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1704E" w:rsidTr="002F0C28">
        <w:tc>
          <w:tcPr>
            <w:tcW w:w="3085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D1704E" w:rsidRDefault="00D1704E" w:rsidP="002F0C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зали прибув депутат міської ради </w:t>
            </w:r>
            <w:proofErr w:type="spellStart"/>
            <w:r>
              <w:rPr>
                <w:sz w:val="28"/>
                <w:szCs w:val="28"/>
              </w:rPr>
              <w:t>Жнякін</w:t>
            </w:r>
            <w:proofErr w:type="spellEnd"/>
            <w:r>
              <w:rPr>
                <w:sz w:val="28"/>
                <w:szCs w:val="28"/>
              </w:rPr>
              <w:t xml:space="preserve"> В.В.</w:t>
            </w:r>
          </w:p>
          <w:p w:rsidR="00D1704E" w:rsidRDefault="00D1704E" w:rsidP="002F0C28">
            <w:pPr>
              <w:rPr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1704E" w:rsidRDefault="00D1704E" w:rsidP="00D17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денний, якій складається з одного питання, за основу.</w:t>
            </w:r>
          </w:p>
          <w:p w:rsidR="00D1704E" w:rsidRPr="00D1704E" w:rsidRDefault="00D1704E" w:rsidP="00D1704E">
            <w:pPr>
              <w:rPr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D1704E" w:rsidRDefault="00D1704E" w:rsidP="00D17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D1704E" w:rsidRDefault="00D1704E" w:rsidP="00D1704E">
            <w:pPr>
              <w:rPr>
                <w:sz w:val="28"/>
                <w:szCs w:val="28"/>
              </w:rPr>
            </w:pPr>
          </w:p>
          <w:p w:rsidR="00D1704E" w:rsidRDefault="00D1704E" w:rsidP="00D17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- 23;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D1704E" w:rsidRPr="00D1704E" w:rsidRDefault="00D1704E" w:rsidP="00D1704E">
            <w:pPr>
              <w:rPr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1704E" w:rsidRDefault="00D1704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1704E" w:rsidRDefault="00D1704E" w:rsidP="00D170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чи є доповнення та пропозиції до порядку денного.</w:t>
            </w:r>
          </w:p>
          <w:p w:rsidR="00D1704E" w:rsidRDefault="00D1704E" w:rsidP="00D1704E">
            <w:pPr>
              <w:rPr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D1704E" w:rsidRDefault="00D1704E" w:rsidP="00D1704E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>:</w:t>
            </w:r>
          </w:p>
          <w:p w:rsidR="00D1704E" w:rsidRDefault="00D1704E" w:rsidP="00D1704E">
            <w:pPr>
              <w:jc w:val="both"/>
              <w:rPr>
                <w:sz w:val="28"/>
                <w:szCs w:val="28"/>
              </w:rPr>
            </w:pPr>
          </w:p>
          <w:p w:rsidR="00D1704E" w:rsidRPr="00B11583" w:rsidRDefault="00D1704E" w:rsidP="00D170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 23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>-  ;  “не  голос.” – 2</w:t>
            </w:r>
          </w:p>
          <w:p w:rsidR="00D1704E" w:rsidRPr="00B11583" w:rsidRDefault="00D1704E" w:rsidP="00D1704E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D1704E" w:rsidRDefault="00D1704E" w:rsidP="00D1704E">
            <w:pPr>
              <w:rPr>
                <w:sz w:val="28"/>
                <w:szCs w:val="28"/>
              </w:rPr>
            </w:pPr>
          </w:p>
        </w:tc>
      </w:tr>
    </w:tbl>
    <w:p w:rsidR="00F41A67" w:rsidRDefault="00F41A67" w:rsidP="00F41A67">
      <w:pPr>
        <w:jc w:val="center"/>
        <w:rPr>
          <w:b/>
          <w:sz w:val="28"/>
          <w:szCs w:val="28"/>
        </w:rPr>
      </w:pPr>
    </w:p>
    <w:p w:rsidR="00F41A67" w:rsidRDefault="00F41A67" w:rsidP="00F41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ДЕННИЙ 8</w:t>
      </w:r>
      <w:r w:rsidRPr="006035BF">
        <w:rPr>
          <w:b/>
          <w:sz w:val="28"/>
          <w:szCs w:val="28"/>
        </w:rPr>
        <w:t xml:space="preserve">-Ї </w:t>
      </w:r>
      <w:r>
        <w:rPr>
          <w:b/>
          <w:sz w:val="28"/>
          <w:szCs w:val="28"/>
        </w:rPr>
        <w:t xml:space="preserve"> ПОЗАЧЕРГОВОЇ </w:t>
      </w:r>
      <w:r w:rsidRPr="006035BF">
        <w:rPr>
          <w:b/>
          <w:sz w:val="28"/>
          <w:szCs w:val="28"/>
        </w:rPr>
        <w:t xml:space="preserve">СЕСІЇ </w:t>
      </w:r>
    </w:p>
    <w:p w:rsidR="00F41A67" w:rsidRDefault="00F41A67" w:rsidP="00F41A6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8A7E84" w:rsidRDefault="008A7E84" w:rsidP="00F41A67">
      <w:pPr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072"/>
      </w:tblGrid>
      <w:tr w:rsidR="008A7E84" w:rsidTr="002F0C28">
        <w:tc>
          <w:tcPr>
            <w:tcW w:w="993" w:type="dxa"/>
          </w:tcPr>
          <w:p w:rsidR="008A7E84" w:rsidRPr="008A7E84" w:rsidRDefault="008A7E84">
            <w:pPr>
              <w:rPr>
                <w:b/>
              </w:rPr>
            </w:pPr>
            <w:r w:rsidRPr="008A7E84">
              <w:rPr>
                <w:b/>
              </w:rPr>
              <w:t>1.</w:t>
            </w:r>
          </w:p>
        </w:tc>
        <w:tc>
          <w:tcPr>
            <w:tcW w:w="9072" w:type="dxa"/>
          </w:tcPr>
          <w:p w:rsidR="008A7E84" w:rsidRPr="008A7E84" w:rsidRDefault="008A7E84" w:rsidP="008A7E84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A7E84">
              <w:rPr>
                <w:rFonts w:ascii="Times New Roman" w:hAnsi="Times New Roman"/>
                <w:b/>
                <w:sz w:val="28"/>
                <w:szCs w:val="28"/>
              </w:rPr>
              <w:t>Про надання згоди на прийняття нерухомого майна зі спільної власності територіальних громад сіл, селищ, міст Одеської області до комунальної власності територіальної громади міста Білгорода - Дністровського</w:t>
            </w:r>
          </w:p>
          <w:p w:rsidR="008A7E84" w:rsidRPr="008A7E84" w:rsidRDefault="008A7E84">
            <w:pPr>
              <w:rPr>
                <w:b/>
              </w:rPr>
            </w:pPr>
          </w:p>
        </w:tc>
      </w:tr>
    </w:tbl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2916"/>
        <w:gridCol w:w="62"/>
        <w:gridCol w:w="7087"/>
      </w:tblGrid>
      <w:tr w:rsidR="00ED6C95" w:rsidTr="002F0C28">
        <w:tc>
          <w:tcPr>
            <w:tcW w:w="2916" w:type="dxa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49" w:type="dxa"/>
            <w:gridSpan w:val="2"/>
          </w:tcPr>
          <w:p w:rsidR="00ED6C95" w:rsidRPr="00AC21E7" w:rsidRDefault="00ED6C95" w:rsidP="002F0C2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 xml:space="preserve">до 10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ED6C95" w:rsidRPr="003E41CD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Час для </w:t>
            </w:r>
            <w:proofErr w:type="gramStart"/>
            <w:r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ED6C95" w:rsidRPr="003E41CD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>
              <w:rPr>
                <w:sz w:val="28"/>
                <w:szCs w:val="28"/>
                <w:lang w:val="ru-RU"/>
              </w:rPr>
              <w:t>1</w:t>
            </w:r>
            <w:r w:rsidRPr="003E41CD">
              <w:rPr>
                <w:sz w:val="28"/>
                <w:szCs w:val="28"/>
                <w:lang w:val="ru-RU"/>
              </w:rPr>
              <w:t>-00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ED6C95" w:rsidTr="002F0C28">
        <w:tc>
          <w:tcPr>
            <w:tcW w:w="2916" w:type="dxa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bookmarkStart w:id="0" w:name="_GoBack" w:colFirst="2" w:colLast="2"/>
          </w:p>
        </w:tc>
        <w:tc>
          <w:tcPr>
            <w:tcW w:w="7149" w:type="dxa"/>
            <w:gridSpan w:val="2"/>
          </w:tcPr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- 23</w:t>
            </w:r>
            <w:r w:rsidRPr="0082403A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</w:tc>
      </w:tr>
      <w:bookmarkEnd w:id="0"/>
      <w:tr w:rsidR="00ED6C95" w:rsidRPr="0082403A" w:rsidTr="002F0C28">
        <w:tc>
          <w:tcPr>
            <w:tcW w:w="10065" w:type="dxa"/>
            <w:gridSpan w:val="3"/>
          </w:tcPr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ED6C95" w:rsidTr="002F0C28">
        <w:tc>
          <w:tcPr>
            <w:tcW w:w="10065" w:type="dxa"/>
            <w:gridSpan w:val="3"/>
          </w:tcPr>
          <w:p w:rsidR="00ED6C95" w:rsidRDefault="00ED6C95" w:rsidP="002F0C28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>
              <w:rPr>
                <w:b/>
                <w:sz w:val="28"/>
                <w:szCs w:val="28"/>
              </w:rPr>
              <w:t>У ДЕННОГО 8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4E5114" w:rsidTr="002F0C28">
        <w:tc>
          <w:tcPr>
            <w:tcW w:w="2916" w:type="dxa"/>
          </w:tcPr>
          <w:p w:rsidR="004E5114" w:rsidRDefault="004E5114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СЛУХАЛИ:</w:t>
            </w:r>
          </w:p>
        </w:tc>
        <w:tc>
          <w:tcPr>
            <w:tcW w:w="7149" w:type="dxa"/>
            <w:gridSpan w:val="2"/>
          </w:tcPr>
          <w:p w:rsidR="004E5114" w:rsidRPr="008A7E84" w:rsidRDefault="004E5114" w:rsidP="004E5114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A7E84">
              <w:rPr>
                <w:rFonts w:ascii="Times New Roman" w:hAnsi="Times New Roman"/>
                <w:b/>
                <w:sz w:val="28"/>
                <w:szCs w:val="28"/>
              </w:rPr>
              <w:t>Про надання згоди на прийняття нерухомого майна зі спільної власності територіальних громад сіл, селищ, міст Одеської області до комунальної власності територіальної громади міста Білгорода - Дністровського</w:t>
            </w:r>
          </w:p>
          <w:p w:rsidR="004E5114" w:rsidRPr="000F7626" w:rsidRDefault="004E5114" w:rsidP="004E5114">
            <w:pPr>
              <w:pStyle w:val="a5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F7626">
              <w:rPr>
                <w:rFonts w:ascii="Times New Roman" w:hAnsi="Times New Roman"/>
                <w:i/>
                <w:sz w:val="28"/>
                <w:szCs w:val="28"/>
              </w:rPr>
              <w:t xml:space="preserve">Доповідач: </w:t>
            </w:r>
            <w:proofErr w:type="spellStart"/>
            <w:r w:rsidRPr="000F7626">
              <w:rPr>
                <w:rFonts w:ascii="Times New Roman" w:hAnsi="Times New Roman"/>
                <w:i/>
                <w:sz w:val="28"/>
                <w:szCs w:val="28"/>
              </w:rPr>
              <w:t>Ціпуленко</w:t>
            </w:r>
            <w:proofErr w:type="spellEnd"/>
            <w:r w:rsidRPr="000F7626">
              <w:rPr>
                <w:rFonts w:ascii="Times New Roman" w:hAnsi="Times New Roman"/>
                <w:i/>
                <w:sz w:val="28"/>
                <w:szCs w:val="28"/>
              </w:rPr>
              <w:t xml:space="preserve"> О.В. – директор Департаменту економіки та розвитку інфраструктури міста</w:t>
            </w:r>
          </w:p>
          <w:p w:rsidR="004E5114" w:rsidRDefault="004E5114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4E5114" w:rsidTr="002F0C28">
        <w:tc>
          <w:tcPr>
            <w:tcW w:w="2916" w:type="dxa"/>
          </w:tcPr>
          <w:p w:rsidR="004E5114" w:rsidRPr="006C3BB5" w:rsidRDefault="004E5114" w:rsidP="002F0C2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E5114" w:rsidRPr="000B3EE3" w:rsidRDefault="004E5114" w:rsidP="002F0C2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49" w:type="dxa"/>
            <w:gridSpan w:val="2"/>
          </w:tcPr>
          <w:p w:rsidR="004E5114" w:rsidRPr="00B2150C" w:rsidRDefault="004E5114" w:rsidP="002F0C2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4E5114" w:rsidRPr="000B3EE3" w:rsidRDefault="004E5114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4E5114" w:rsidTr="002F0C28">
        <w:tc>
          <w:tcPr>
            <w:tcW w:w="2916" w:type="dxa"/>
          </w:tcPr>
          <w:p w:rsidR="004E5114" w:rsidRPr="006C3BB5" w:rsidRDefault="004E5114" w:rsidP="002F0C2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E5114" w:rsidRPr="000B3EE3" w:rsidRDefault="004E5114" w:rsidP="002F0C2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49" w:type="dxa"/>
            <w:gridSpan w:val="2"/>
          </w:tcPr>
          <w:p w:rsidR="004E5114" w:rsidRDefault="004E5114" w:rsidP="002F0C28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4E5114" w:rsidRPr="006301B4" w:rsidRDefault="004E5114" w:rsidP="002F0C28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E5114" w:rsidTr="002F0C28">
        <w:tc>
          <w:tcPr>
            <w:tcW w:w="2916" w:type="dxa"/>
          </w:tcPr>
          <w:p w:rsidR="004E5114" w:rsidRDefault="004E5114" w:rsidP="002F0C28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149" w:type="dxa"/>
            <w:gridSpan w:val="2"/>
          </w:tcPr>
          <w:p w:rsidR="004E5114" w:rsidRPr="000B3EE3" w:rsidRDefault="004E5114" w:rsidP="002F0C28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4E5114" w:rsidRPr="000B3EE3" w:rsidRDefault="004E5114" w:rsidP="002F0C28">
            <w:pPr>
              <w:jc w:val="both"/>
              <w:rPr>
                <w:sz w:val="28"/>
                <w:szCs w:val="28"/>
              </w:rPr>
            </w:pPr>
          </w:p>
          <w:p w:rsidR="004E5114" w:rsidRPr="000B3EE3" w:rsidRDefault="004E5114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- 1 ;  “не  голос.” – 6</w:t>
            </w:r>
          </w:p>
          <w:p w:rsidR="004E5114" w:rsidRPr="00E85A36" w:rsidRDefault="004E5114" w:rsidP="002F0C28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E5114" w:rsidTr="002F0C28">
        <w:tc>
          <w:tcPr>
            <w:tcW w:w="2916" w:type="dxa"/>
          </w:tcPr>
          <w:p w:rsidR="004E5114" w:rsidRPr="00D67F3C" w:rsidRDefault="004E5114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49" w:type="dxa"/>
            <w:gridSpan w:val="2"/>
          </w:tcPr>
          <w:p w:rsidR="004E5114" w:rsidRDefault="004E5114" w:rsidP="002F0C2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4E5114" w:rsidRPr="006C3BB5" w:rsidRDefault="004E5114" w:rsidP="002F0C28">
            <w:pPr>
              <w:jc w:val="both"/>
              <w:rPr>
                <w:sz w:val="28"/>
                <w:szCs w:val="28"/>
              </w:rPr>
            </w:pPr>
          </w:p>
          <w:p w:rsidR="004E5114" w:rsidRPr="006C3BB5" w:rsidRDefault="004E5114" w:rsidP="002F0C28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</w:t>
            </w:r>
            <w:r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4E5114" w:rsidRPr="006C3BB5" w:rsidRDefault="004E5114" w:rsidP="002F0C28">
            <w:pPr>
              <w:jc w:val="both"/>
              <w:rPr>
                <w:sz w:val="28"/>
                <w:szCs w:val="28"/>
              </w:rPr>
            </w:pPr>
          </w:p>
          <w:p w:rsidR="004E5114" w:rsidRPr="006C3BB5" w:rsidRDefault="004E5114" w:rsidP="002F0C2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E5114" w:rsidRDefault="004E5114" w:rsidP="002F0C28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277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E5114" w:rsidRPr="0082403A" w:rsidRDefault="004E5114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647637" w:rsidTr="002F0C28">
        <w:tc>
          <w:tcPr>
            <w:tcW w:w="2916" w:type="dxa"/>
          </w:tcPr>
          <w:p w:rsidR="00647637" w:rsidRPr="006C3BB5" w:rsidRDefault="00647637" w:rsidP="0064763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7637" w:rsidRPr="00D67F3C" w:rsidRDefault="00647637" w:rsidP="0064763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149" w:type="dxa"/>
            <w:gridSpan w:val="2"/>
          </w:tcPr>
          <w:p w:rsidR="00647637" w:rsidRDefault="00647637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Проінформував, що на сесії Одеської обласної ради буде розглядатися питання передачі вказаних в рішенні об’єктів. </w:t>
            </w:r>
          </w:p>
          <w:p w:rsidR="00647637" w:rsidRDefault="00647637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Подякував депутатам за прийняте рішення.</w:t>
            </w:r>
          </w:p>
          <w:p w:rsidR="00647637" w:rsidRDefault="00647637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Зауважив, що сесія була скликана так терміново для того щоб показати позицію громади. Звернув увагу, що згідно чинного законодавства, громада має переважне право щодо прийняття цих об’єктів до комунальної власності громади міста.</w:t>
            </w:r>
          </w:p>
          <w:p w:rsidR="00647637" w:rsidRPr="006C3BB5" w:rsidRDefault="00647637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647637" w:rsidTr="002F0C28">
        <w:tc>
          <w:tcPr>
            <w:tcW w:w="2916" w:type="dxa"/>
          </w:tcPr>
          <w:p w:rsidR="00647637" w:rsidRDefault="0079397F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79397F">
              <w:rPr>
                <w:b/>
                <w:bCs/>
                <w:sz w:val="28"/>
                <w:szCs w:val="28"/>
              </w:rPr>
              <w:t>Базіленко</w:t>
            </w:r>
            <w:proofErr w:type="spellEnd"/>
            <w:r w:rsidRPr="0079397F">
              <w:rPr>
                <w:b/>
                <w:bCs/>
                <w:sz w:val="28"/>
                <w:szCs w:val="28"/>
              </w:rPr>
              <w:t xml:space="preserve"> Д.А.,</w:t>
            </w:r>
          </w:p>
          <w:p w:rsidR="0079397F" w:rsidRPr="0079397F" w:rsidRDefault="0079397F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  <w:p w:rsidR="0079397F" w:rsidRPr="00D67F3C" w:rsidRDefault="0079397F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49" w:type="dxa"/>
            <w:gridSpan w:val="2"/>
          </w:tcPr>
          <w:p w:rsidR="00647637" w:rsidRDefault="0079397F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Висловила особисту думку, що міський голова повинен особисто бути присутнім на пленарному засіданні Одеської обласної ради та донести свою позицію та думку громади.</w:t>
            </w:r>
          </w:p>
          <w:p w:rsidR="0079397F" w:rsidRPr="006C3BB5" w:rsidRDefault="0079397F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647637" w:rsidTr="002F0C28">
        <w:tc>
          <w:tcPr>
            <w:tcW w:w="2916" w:type="dxa"/>
          </w:tcPr>
          <w:p w:rsidR="00647637" w:rsidRDefault="0079397F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79397F">
              <w:rPr>
                <w:b/>
                <w:bCs/>
                <w:sz w:val="28"/>
                <w:szCs w:val="28"/>
              </w:rPr>
              <w:t>Крижановський</w:t>
            </w:r>
            <w:proofErr w:type="spellEnd"/>
            <w:r w:rsidRPr="0079397F">
              <w:rPr>
                <w:b/>
                <w:bCs/>
                <w:sz w:val="28"/>
                <w:szCs w:val="28"/>
              </w:rPr>
              <w:t xml:space="preserve"> В.Т.,</w:t>
            </w:r>
          </w:p>
          <w:p w:rsidR="0079397F" w:rsidRPr="0079397F" w:rsidRDefault="0079397F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депутат міської ради </w:t>
            </w:r>
          </w:p>
        </w:tc>
        <w:tc>
          <w:tcPr>
            <w:tcW w:w="7149" w:type="dxa"/>
            <w:gridSpan w:val="2"/>
          </w:tcPr>
          <w:p w:rsidR="00647637" w:rsidRDefault="003545CA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Виразив сумнів стосовно</w:t>
            </w:r>
            <w:r w:rsidR="0079397F">
              <w:rPr>
                <w:sz w:val="28"/>
                <w:szCs w:val="28"/>
              </w:rPr>
              <w:t xml:space="preserve"> правильності підрахунку голосів.</w:t>
            </w:r>
          </w:p>
          <w:p w:rsidR="0079397F" w:rsidRDefault="0079397F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показати поіменне голосування щодо прийняття рішення.</w:t>
            </w:r>
          </w:p>
          <w:p w:rsidR="00C21392" w:rsidRPr="006C3BB5" w:rsidRDefault="00C21392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3545CA" w:rsidTr="00C21392">
        <w:tc>
          <w:tcPr>
            <w:tcW w:w="2978" w:type="dxa"/>
            <w:gridSpan w:val="2"/>
          </w:tcPr>
          <w:p w:rsidR="003545CA" w:rsidRDefault="003545C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3545CA" w:rsidRDefault="003545CA" w:rsidP="002F0C2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87" w:type="dxa"/>
          </w:tcPr>
          <w:p w:rsidR="003545CA" w:rsidRPr="004221DB" w:rsidRDefault="003545CA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8-у  позачергову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3545CA" w:rsidRDefault="003545CA" w:rsidP="003545CA"/>
    <w:p w:rsidR="003545CA" w:rsidRDefault="003545CA" w:rsidP="003545CA"/>
    <w:p w:rsidR="003545CA" w:rsidRDefault="003545CA" w:rsidP="003545CA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3545CA" w:rsidRPr="003B68F9" w:rsidRDefault="003545CA" w:rsidP="003545CA">
      <w:pPr>
        <w:rPr>
          <w:b/>
          <w:sz w:val="28"/>
          <w:szCs w:val="28"/>
        </w:rPr>
      </w:pPr>
    </w:p>
    <w:p w:rsidR="00ED6C95" w:rsidRDefault="003545CA" w:rsidP="003545CA"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О.М.Римська</w:t>
      </w:r>
    </w:p>
    <w:sectPr w:rsidR="00ED6C95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28" w:rsidRDefault="002F0C28" w:rsidP="002F0C28">
      <w:r>
        <w:separator/>
      </w:r>
    </w:p>
  </w:endnote>
  <w:endnote w:type="continuationSeparator" w:id="0">
    <w:p w:rsidR="002F0C28" w:rsidRDefault="002F0C28" w:rsidP="002F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296723"/>
      <w:docPartObj>
        <w:docPartGallery w:val="Page Numbers (Bottom of Page)"/>
        <w:docPartUnique/>
      </w:docPartObj>
    </w:sdtPr>
    <w:sdtContent>
      <w:p w:rsidR="002F0C28" w:rsidRDefault="002F0C2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5A91" w:rsidRPr="00B35A91">
          <w:rPr>
            <w:noProof/>
            <w:lang w:val="ru-RU"/>
          </w:rPr>
          <w:t>3</w:t>
        </w:r>
        <w:r>
          <w:fldChar w:fldCharType="end"/>
        </w:r>
      </w:p>
    </w:sdtContent>
  </w:sdt>
  <w:p w:rsidR="002F0C28" w:rsidRDefault="002F0C2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28" w:rsidRDefault="002F0C28" w:rsidP="002F0C28">
      <w:r>
        <w:separator/>
      </w:r>
    </w:p>
  </w:footnote>
  <w:footnote w:type="continuationSeparator" w:id="0">
    <w:p w:rsidR="002F0C28" w:rsidRDefault="002F0C28" w:rsidP="002F0C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9A"/>
    <w:rsid w:val="0017740A"/>
    <w:rsid w:val="002F0C28"/>
    <w:rsid w:val="003545CA"/>
    <w:rsid w:val="004E5114"/>
    <w:rsid w:val="00581E9A"/>
    <w:rsid w:val="00585D67"/>
    <w:rsid w:val="005D7DF4"/>
    <w:rsid w:val="00647637"/>
    <w:rsid w:val="0079397F"/>
    <w:rsid w:val="008A7E84"/>
    <w:rsid w:val="00B35A91"/>
    <w:rsid w:val="00C21392"/>
    <w:rsid w:val="00D1704E"/>
    <w:rsid w:val="00ED6C95"/>
    <w:rsid w:val="00F41A67"/>
    <w:rsid w:val="00F6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3119</Words>
  <Characters>1778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15</cp:revision>
  <cp:lastPrinted>2021-06-23T07:33:00Z</cp:lastPrinted>
  <dcterms:created xsi:type="dcterms:W3CDTF">2021-06-18T08:42:00Z</dcterms:created>
  <dcterms:modified xsi:type="dcterms:W3CDTF">2021-06-23T07:42:00Z</dcterms:modified>
</cp:coreProperties>
</file>