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30" w:rsidRPr="00A44C4D" w:rsidRDefault="000D6A30" w:rsidP="006B585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A44C4D">
        <w:rPr>
          <w:rFonts w:ascii="Arial" w:hAnsi="Arial" w:cs="Arial"/>
          <w:b/>
          <w:bCs/>
          <w:color w:val="333333"/>
          <w:sz w:val="32"/>
          <w:szCs w:val="32"/>
          <w:lang w:val="ru-RU" w:eastAsia="ru-RU"/>
        </w:rPr>
        <w:t>Анкета  об’єкту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36"/>
        <w:gridCol w:w="5407"/>
        <w:gridCol w:w="3642"/>
      </w:tblGrid>
      <w:tr w:rsidR="000D6A30" w:rsidRPr="006C13E2" w:rsidTr="00A44C4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ПІБ енергоменеджеру об’єкту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4F2D0F" w:rsidRDefault="000D6A30" w:rsidP="00A44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Федір Сергійович</w:t>
            </w:r>
          </w:p>
        </w:tc>
      </w:tr>
      <w:tr w:rsidR="000D6A30" w:rsidRPr="006C13E2" w:rsidTr="006B585F">
        <w:trPr>
          <w:trHeight w:val="2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Посада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316D1E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16D1E">
              <w:rPr>
                <w:rFonts w:ascii="Arial" w:hAnsi="Arial" w:cs="Arial"/>
                <w:lang w:val="ru-RU" w:eastAsia="ru-RU"/>
              </w:rPr>
              <w:t>З</w:t>
            </w:r>
            <w:r>
              <w:rPr>
                <w:rFonts w:ascii="Arial" w:hAnsi="Arial" w:cs="Arial"/>
                <w:lang w:val="ru-RU" w:eastAsia="ru-RU"/>
              </w:rPr>
              <w:t>авгосп</w:t>
            </w:r>
          </w:p>
        </w:tc>
      </w:tr>
      <w:tr w:rsidR="000D6A30" w:rsidRPr="006C13E2" w:rsidTr="006B585F">
        <w:trPr>
          <w:trHeight w:val="2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Електронна пошта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4F2D0F" w:rsidRDefault="00807257" w:rsidP="004F2D0F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0D6A30" w:rsidRPr="004F2D0F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serg_sch8@ukr.net</w:t>
              </w:r>
            </w:hyperlink>
          </w:p>
        </w:tc>
      </w:tr>
      <w:tr w:rsidR="000D6A30" w:rsidRPr="006C13E2" w:rsidTr="00A44C4D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Робочий та мобільний телефон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EF4B14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(04849)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4-84-18 (відключений зв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язок)</w:t>
            </w:r>
          </w:p>
        </w:tc>
      </w:tr>
      <w:tr w:rsidR="000D6A30" w:rsidRPr="006C13E2" w:rsidTr="00A44C4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2. 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000000"/>
                <w:lang w:val="ru-RU" w:eastAsia="ru-RU"/>
              </w:rPr>
              <w:t>Повна назва об’єкту згідно з установчими документами</w:t>
            </w:r>
          </w:p>
          <w:p w:rsidR="000D6A30" w:rsidRPr="00A44C4D" w:rsidRDefault="000D6A30" w:rsidP="00A44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4F2D0F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Загальноосвітня школа І-ІІІ ступенів №</w:t>
            </w:r>
            <w:r w:rsidRPr="004F2D0F">
              <w:rPr>
                <w:rFonts w:ascii="Arial" w:hAnsi="Arial" w:cs="Arial"/>
                <w:lang w:val="ru-RU" w:eastAsia="ru-RU"/>
              </w:rPr>
              <w:t>8</w:t>
            </w:r>
          </w:p>
        </w:tc>
      </w:tr>
      <w:tr w:rsidR="000D6A30" w:rsidRPr="006C13E2" w:rsidTr="00A44C4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Фото об’єкту ( </w:t>
            </w:r>
            <w:r w:rsidRPr="00A44C4D">
              <w:rPr>
                <w:rFonts w:ascii="Arial" w:hAnsi="Arial" w:cs="Arial"/>
                <w:color w:val="FF0000"/>
                <w:lang w:val="ru-RU" w:eastAsia="ru-RU"/>
              </w:rPr>
              <w:t>при наявності</w:t>
            </w: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316D1E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0D6A30" w:rsidRPr="006C13E2" w:rsidTr="00A44C4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Власник (балансоутримувач)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316D1E" w:rsidRDefault="000D6A30" w:rsidP="006B585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lang w:eastAsia="ru-RU"/>
              </w:rPr>
              <w:t>Сергіївська селищна рада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</w:p>
        </w:tc>
      </w:tr>
      <w:tr w:rsidR="000D6A30" w:rsidRPr="006C13E2" w:rsidTr="00A44C4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Рік побудови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316D1E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1989</w:t>
            </w:r>
          </w:p>
        </w:tc>
      </w:tr>
      <w:tr w:rsidR="000D6A30" w:rsidRPr="006C13E2" w:rsidTr="00A44C4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Адреса та № об’єкту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316D1E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 xml:space="preserve">   смт. Сергіївка, вул. Шкільна,2</w:t>
            </w:r>
          </w:p>
        </w:tc>
      </w:tr>
      <w:tr w:rsidR="000D6A30" w:rsidRPr="006C13E2" w:rsidTr="00A44C4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Етажність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316D1E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2</w:t>
            </w:r>
          </w:p>
        </w:tc>
      </w:tr>
      <w:tr w:rsidR="000D6A30" w:rsidRPr="006C13E2" w:rsidTr="00A44C4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6B585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Категорія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316D1E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Загальноосвітня школа</w:t>
            </w:r>
          </w:p>
        </w:tc>
      </w:tr>
      <w:tr w:rsidR="000D6A30" w:rsidRPr="006C13E2" w:rsidTr="00A44C4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Загальна площа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316D1E" w:rsidRDefault="002E32A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7010.</w:t>
            </w:r>
            <w:r w:rsidR="000D6A30">
              <w:rPr>
                <w:rFonts w:ascii="Arial" w:hAnsi="Arial" w:cs="Arial"/>
                <w:lang w:val="ru-RU" w:eastAsia="ru-RU"/>
              </w:rPr>
              <w:t xml:space="preserve">8 </w:t>
            </w:r>
            <w:r w:rsidR="000D6A30" w:rsidRPr="00316D1E">
              <w:rPr>
                <w:rFonts w:ascii="Arial" w:hAnsi="Arial" w:cs="Arial"/>
                <w:lang w:val="ru-RU" w:eastAsia="ru-RU"/>
              </w:rPr>
              <w:t>м2</w:t>
            </w:r>
          </w:p>
        </w:tc>
      </w:tr>
      <w:tr w:rsidR="000D6A30" w:rsidRPr="006C13E2" w:rsidTr="00A44C4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6B585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Загальний об’єм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316D1E" w:rsidRDefault="002E32A0" w:rsidP="00316D1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21733.</w:t>
            </w:r>
            <w:r w:rsidR="000D6A30">
              <w:rPr>
                <w:rFonts w:ascii="Arial CYR" w:hAnsi="Arial CYR" w:cs="Arial CYR"/>
                <w:sz w:val="20"/>
                <w:szCs w:val="20"/>
              </w:rPr>
              <w:t xml:space="preserve">48 </w:t>
            </w:r>
            <w:r w:rsidR="000D6A30" w:rsidRPr="00316D1E">
              <w:rPr>
                <w:rFonts w:ascii="Arial" w:hAnsi="Arial" w:cs="Arial"/>
                <w:lang w:val="ru-RU" w:eastAsia="ru-RU"/>
              </w:rPr>
              <w:t>м3</w:t>
            </w:r>
          </w:p>
        </w:tc>
      </w:tr>
      <w:tr w:rsidR="000D6A30" w:rsidRPr="006C13E2" w:rsidTr="00A44C4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6B585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Опалювальна площа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316D1E" w:rsidRDefault="002E32A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7010.</w:t>
            </w:r>
            <w:r w:rsidR="000D6A30">
              <w:rPr>
                <w:rFonts w:ascii="Arial" w:hAnsi="Arial" w:cs="Arial"/>
                <w:lang w:val="ru-RU" w:eastAsia="ru-RU"/>
              </w:rPr>
              <w:t xml:space="preserve">8 </w:t>
            </w:r>
            <w:r w:rsidR="000D6A30" w:rsidRPr="00316D1E">
              <w:rPr>
                <w:rFonts w:ascii="Arial" w:hAnsi="Arial" w:cs="Arial"/>
                <w:lang w:val="ru-RU" w:eastAsia="ru-RU"/>
              </w:rPr>
              <w:t>м2</w:t>
            </w:r>
          </w:p>
        </w:tc>
      </w:tr>
      <w:tr w:rsidR="000D6A30" w:rsidRPr="006C13E2" w:rsidTr="00A44C4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6B585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Опалювальний об’єм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316D1E" w:rsidRDefault="002E32A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21733.</w:t>
            </w:r>
            <w:r w:rsidR="000D6A30">
              <w:rPr>
                <w:rFonts w:ascii="Arial CYR" w:hAnsi="Arial CYR" w:cs="Arial CYR"/>
                <w:sz w:val="20"/>
                <w:szCs w:val="20"/>
              </w:rPr>
              <w:t xml:space="preserve">48 </w:t>
            </w:r>
            <w:r w:rsidR="000D6A30" w:rsidRPr="00316D1E">
              <w:rPr>
                <w:rFonts w:ascii="Arial" w:hAnsi="Arial" w:cs="Arial"/>
                <w:lang w:val="ru-RU" w:eastAsia="ru-RU"/>
              </w:rPr>
              <w:t>м3</w:t>
            </w:r>
          </w:p>
        </w:tc>
      </w:tr>
      <w:tr w:rsidR="000D6A30" w:rsidRPr="006C13E2" w:rsidTr="00A44C4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6B585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Теплове навантаження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316D1E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 xml:space="preserve">              </w:t>
            </w:r>
            <w:r w:rsidRPr="00316D1E">
              <w:rPr>
                <w:rFonts w:ascii="Arial" w:hAnsi="Arial" w:cs="Arial"/>
                <w:lang w:val="ru-RU" w:eastAsia="ru-RU"/>
              </w:rPr>
              <w:t xml:space="preserve">Гкал/ </w:t>
            </w:r>
            <w:r>
              <w:rPr>
                <w:rFonts w:ascii="Arial" w:hAnsi="Arial" w:cs="Arial"/>
                <w:lang w:val="ru-RU" w:eastAsia="ru-RU"/>
              </w:rPr>
              <w:t>год</w:t>
            </w:r>
          </w:p>
        </w:tc>
      </w:tr>
      <w:tr w:rsidR="000D6A30" w:rsidRPr="006C13E2" w:rsidTr="00A44C4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6B585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Кількість людей в робочий 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316D1E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510</w:t>
            </w:r>
          </w:p>
        </w:tc>
      </w:tr>
      <w:tr w:rsidR="000D6A30" w:rsidRPr="006C13E2" w:rsidTr="00A44C4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Вид опалення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316D1E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16D1E">
              <w:rPr>
                <w:rFonts w:ascii="Arial" w:hAnsi="Arial" w:cs="Arial"/>
                <w:lang w:val="ru-RU" w:eastAsia="ru-RU"/>
              </w:rPr>
              <w:t>Централізоване</w:t>
            </w:r>
            <w:r>
              <w:rPr>
                <w:rFonts w:ascii="Arial" w:hAnsi="Arial" w:cs="Arial"/>
                <w:lang w:val="ru-RU" w:eastAsia="ru-RU"/>
              </w:rPr>
              <w:t xml:space="preserve"> (ПП «Мальта»)</w:t>
            </w:r>
          </w:p>
        </w:tc>
      </w:tr>
      <w:tr w:rsidR="000D6A30" w:rsidRPr="006C13E2" w:rsidTr="00A44C4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0000FF"/>
                <w:lang w:val="ru-RU" w:eastAsia="ru-RU"/>
              </w:rPr>
              <w:t>**</w:t>
            </w: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Найменування приладу обліку, тип, заводський № приладу, дата встановлення або випуску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020A3B" w:rsidRDefault="000D6A30" w:rsidP="00A44C4D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316D1E">
              <w:rPr>
                <w:rFonts w:ascii="Arial" w:hAnsi="Arial" w:cs="Arial"/>
                <w:lang w:val="ru-RU" w:eastAsia="ru-RU"/>
              </w:rPr>
              <w:t>Теп</w:t>
            </w:r>
            <w:r>
              <w:rPr>
                <w:rFonts w:ascii="Arial" w:hAnsi="Arial" w:cs="Arial"/>
                <w:lang w:val="ru-RU" w:eastAsia="ru-RU"/>
              </w:rPr>
              <w:t xml:space="preserve">лова енергія - тепловий лічильник </w:t>
            </w:r>
          </w:p>
          <w:p w:rsidR="000D6A30" w:rsidRPr="004F2D0F" w:rsidRDefault="000D6A30" w:rsidP="00A44C4D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020A3B">
              <w:rPr>
                <w:rFonts w:ascii="Arial" w:hAnsi="Arial" w:cs="Arial"/>
                <w:lang w:val="en-US" w:eastAsia="ru-RU"/>
              </w:rPr>
              <w:t> </w:t>
            </w:r>
            <w:r w:rsidRPr="004F2D0F">
              <w:rPr>
                <w:rFonts w:ascii="Arial" w:hAnsi="Arial" w:cs="Arial"/>
                <w:lang w:eastAsia="ru-RU"/>
              </w:rPr>
              <w:t>Ел.енергія- НИК 2301</w:t>
            </w:r>
            <w:r>
              <w:rPr>
                <w:rFonts w:ascii="Arial" w:hAnsi="Arial" w:cs="Arial"/>
                <w:lang w:eastAsia="ru-RU"/>
              </w:rPr>
              <w:t>АК1, № 0562443</w:t>
            </w:r>
          </w:p>
          <w:p w:rsidR="000D6A30" w:rsidRDefault="000D6A30" w:rsidP="00A44C4D">
            <w:pPr>
              <w:spacing w:line="240" w:lineRule="auto"/>
              <w:rPr>
                <w:rFonts w:ascii="Arial" w:hAnsi="Arial" w:cs="Arial"/>
                <w:lang w:val="ru-RU" w:eastAsia="ru-RU"/>
              </w:rPr>
            </w:pPr>
            <w:r w:rsidRPr="00020A3B">
              <w:rPr>
                <w:rFonts w:ascii="Arial" w:hAnsi="Arial" w:cs="Arial"/>
                <w:lang w:val="en-US" w:eastAsia="ru-RU"/>
              </w:rPr>
              <w:t> </w:t>
            </w:r>
            <w:r>
              <w:rPr>
                <w:rFonts w:ascii="Arial" w:hAnsi="Arial" w:cs="Arial"/>
                <w:lang w:val="ru-RU" w:eastAsia="ru-RU"/>
              </w:rPr>
              <w:t>Ел.енергія- НИК 2301АК1</w:t>
            </w:r>
            <w:r w:rsidRPr="00316D1E">
              <w:rPr>
                <w:rFonts w:ascii="Arial" w:hAnsi="Arial" w:cs="Arial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lang w:val="ru-RU" w:eastAsia="ru-RU"/>
              </w:rPr>
              <w:t>№ 0537944</w:t>
            </w:r>
          </w:p>
          <w:p w:rsidR="000D6A30" w:rsidRPr="003C4E39" w:rsidRDefault="000D6A30" w:rsidP="00A44C4D">
            <w:pPr>
              <w:spacing w:line="240" w:lineRule="auto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Ел.енергія- НИК 2301АК1</w:t>
            </w:r>
            <w:r w:rsidRPr="00316D1E">
              <w:rPr>
                <w:rFonts w:ascii="Arial" w:hAnsi="Arial" w:cs="Arial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lang w:val="ru-RU" w:eastAsia="ru-RU"/>
              </w:rPr>
              <w:t>№ 0562480</w:t>
            </w:r>
          </w:p>
          <w:p w:rsidR="000D6A30" w:rsidRPr="00316D1E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16D1E">
              <w:rPr>
                <w:rFonts w:ascii="Arial" w:hAnsi="Arial" w:cs="Arial"/>
                <w:lang w:val="ru-RU" w:eastAsia="ru-RU"/>
              </w:rPr>
              <w:t>Хол.вода</w:t>
            </w:r>
            <w:r>
              <w:rPr>
                <w:rFonts w:ascii="Arial" w:hAnsi="Arial" w:cs="Arial"/>
                <w:lang w:val="ru-RU" w:eastAsia="ru-RU"/>
              </w:rPr>
              <w:t>- водомір</w:t>
            </w:r>
          </w:p>
        </w:tc>
      </w:tr>
      <w:tr w:rsidR="000D6A30" w:rsidRPr="006C13E2" w:rsidTr="00A44C4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Перевідний коефіцієнт приладу обліку (за наявності)</w:t>
            </w:r>
          </w:p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Заповнюється при наявності перевідного коеф-ту </w:t>
            </w:r>
            <w:r w:rsidRPr="00A44C4D">
              <w:rPr>
                <w:rFonts w:ascii="Arial" w:hAnsi="Arial" w:cs="Arial"/>
                <w:color w:val="333333"/>
                <w:lang w:val="ru-RU" w:eastAsia="ru-RU"/>
              </w:rPr>
              <w:lastRenderedPageBreak/>
              <w:t>по кожному лічильнику( кожного ресурсу)</w:t>
            </w:r>
          </w:p>
          <w:p w:rsidR="000D6A30" w:rsidRPr="00A44C4D" w:rsidRDefault="000D6A30" w:rsidP="00A44C4D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4F2D0F" w:rsidRDefault="000D6A30" w:rsidP="004F2D0F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4F2D0F">
              <w:rPr>
                <w:rFonts w:ascii="Arial" w:hAnsi="Arial" w:cs="Arial"/>
                <w:lang w:eastAsia="ru-RU"/>
              </w:rPr>
              <w:lastRenderedPageBreak/>
              <w:t>Ел.енергія- НИК 2301</w:t>
            </w:r>
            <w:r>
              <w:rPr>
                <w:rFonts w:ascii="Arial" w:hAnsi="Arial" w:cs="Arial"/>
                <w:lang w:eastAsia="ru-RU"/>
              </w:rPr>
              <w:t>АК1, № 0562443 (Кф.20)</w:t>
            </w:r>
          </w:p>
          <w:p w:rsidR="000D6A30" w:rsidRDefault="000D6A30" w:rsidP="004F2D0F">
            <w:pPr>
              <w:spacing w:line="240" w:lineRule="auto"/>
              <w:rPr>
                <w:rFonts w:ascii="Arial" w:hAnsi="Arial" w:cs="Arial"/>
                <w:lang w:val="ru-RU" w:eastAsia="ru-RU"/>
              </w:rPr>
            </w:pPr>
            <w:r w:rsidRPr="00020A3B">
              <w:rPr>
                <w:rFonts w:ascii="Arial" w:hAnsi="Arial" w:cs="Arial"/>
                <w:lang w:val="en-US" w:eastAsia="ru-RU"/>
              </w:rPr>
              <w:t> </w:t>
            </w:r>
            <w:r>
              <w:rPr>
                <w:rFonts w:ascii="Arial" w:hAnsi="Arial" w:cs="Arial"/>
                <w:lang w:val="ru-RU" w:eastAsia="ru-RU"/>
              </w:rPr>
              <w:t>Ел.енергія- НИК 2301АК1</w:t>
            </w:r>
            <w:r w:rsidRPr="00316D1E">
              <w:rPr>
                <w:rFonts w:ascii="Arial" w:hAnsi="Arial" w:cs="Arial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lang w:val="ru-RU" w:eastAsia="ru-RU"/>
              </w:rPr>
              <w:t xml:space="preserve">№ </w:t>
            </w:r>
            <w:r>
              <w:rPr>
                <w:rFonts w:ascii="Arial" w:hAnsi="Arial" w:cs="Arial"/>
                <w:lang w:val="ru-RU" w:eastAsia="ru-RU"/>
              </w:rPr>
              <w:lastRenderedPageBreak/>
              <w:t xml:space="preserve">0537944 </w:t>
            </w:r>
            <w:r>
              <w:rPr>
                <w:rFonts w:ascii="Arial" w:hAnsi="Arial" w:cs="Arial"/>
                <w:lang w:eastAsia="ru-RU"/>
              </w:rPr>
              <w:t>(Кф.40)</w:t>
            </w:r>
          </w:p>
          <w:p w:rsidR="000D6A30" w:rsidRPr="003C4E39" w:rsidRDefault="000D6A30" w:rsidP="004F2D0F">
            <w:pPr>
              <w:spacing w:line="240" w:lineRule="auto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Ел.енергія- НИК 2301АК1</w:t>
            </w:r>
            <w:r w:rsidRPr="00316D1E">
              <w:rPr>
                <w:rFonts w:ascii="Arial" w:hAnsi="Arial" w:cs="Arial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lang w:val="ru-RU" w:eastAsia="ru-RU"/>
              </w:rPr>
              <w:t xml:space="preserve">№ 0562480 </w:t>
            </w:r>
            <w:r>
              <w:rPr>
                <w:rFonts w:ascii="Arial" w:hAnsi="Arial" w:cs="Arial"/>
                <w:lang w:eastAsia="ru-RU"/>
              </w:rPr>
              <w:t>(Кф.20)</w:t>
            </w:r>
          </w:p>
          <w:p w:rsidR="000D6A30" w:rsidRPr="00316D1E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(множення)</w:t>
            </w:r>
          </w:p>
        </w:tc>
      </w:tr>
      <w:tr w:rsidR="000D6A30" w:rsidRPr="006C13E2" w:rsidTr="00A44C4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6B585F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333333"/>
                <w:lang w:val="ru-RU" w:eastAsia="ru-RU"/>
              </w:rPr>
              <w:lastRenderedPageBreak/>
              <w:t>18</w:t>
            </w:r>
            <w:r w:rsidR="000D6A30" w:rsidRPr="00A44C4D">
              <w:rPr>
                <w:rFonts w:ascii="Arial" w:hAnsi="Arial" w:cs="Arial"/>
                <w:color w:val="333333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Постачальники ресурсів (найменування, телефон, електронна пошта)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316D1E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Хол.вода- ПУЖКГ</w:t>
            </w:r>
          </w:p>
          <w:p w:rsidR="000D6A30" w:rsidRDefault="000D6A30" w:rsidP="00A44C4D">
            <w:pPr>
              <w:spacing w:line="240" w:lineRule="auto"/>
              <w:rPr>
                <w:rFonts w:ascii="Arial" w:hAnsi="Arial" w:cs="Arial"/>
                <w:lang w:val="ru-RU" w:eastAsia="ru-RU"/>
              </w:rPr>
            </w:pPr>
            <w:r w:rsidRPr="00316D1E">
              <w:rPr>
                <w:rFonts w:ascii="Arial" w:hAnsi="Arial" w:cs="Arial"/>
                <w:lang w:val="ru-RU" w:eastAsia="ru-RU"/>
              </w:rPr>
              <w:t> Теплова енергія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316D1E">
              <w:rPr>
                <w:rFonts w:ascii="Arial" w:hAnsi="Arial" w:cs="Arial"/>
                <w:lang w:val="ru-RU" w:eastAsia="ru-RU"/>
              </w:rPr>
              <w:t xml:space="preserve">- </w:t>
            </w:r>
            <w:r>
              <w:rPr>
                <w:rFonts w:ascii="Arial" w:hAnsi="Arial" w:cs="Arial"/>
                <w:lang w:val="ru-RU" w:eastAsia="ru-RU"/>
              </w:rPr>
              <w:t>(ПП «Мальта»)</w:t>
            </w:r>
          </w:p>
          <w:p w:rsidR="000D6A30" w:rsidRPr="00316D1E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16D1E">
              <w:rPr>
                <w:rFonts w:ascii="Arial" w:hAnsi="Arial" w:cs="Arial"/>
                <w:lang w:val="ru-RU" w:eastAsia="ru-RU"/>
              </w:rPr>
              <w:t>Ел.енергія</w:t>
            </w:r>
            <w:r>
              <w:rPr>
                <w:rFonts w:ascii="Arial" w:hAnsi="Arial" w:cs="Arial"/>
                <w:lang w:val="ru-RU" w:eastAsia="ru-RU"/>
              </w:rPr>
              <w:t xml:space="preserve"> – «Одеська енергопостачальна компанія»</w:t>
            </w:r>
          </w:p>
        </w:tc>
      </w:tr>
      <w:tr w:rsidR="000D6A30" w:rsidRPr="006C13E2" w:rsidTr="00A44C4D">
        <w:trPr>
          <w:trHeight w:val="1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6B585F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333333"/>
                <w:lang w:val="ru-RU" w:eastAsia="ru-RU"/>
              </w:rPr>
              <w:t>19</w:t>
            </w:r>
            <w:r w:rsidR="000D6A30" w:rsidRPr="00A44C4D">
              <w:rPr>
                <w:rFonts w:ascii="Arial" w:hAnsi="Arial" w:cs="Arial"/>
                <w:color w:val="333333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Тариф на кожний тип ресурсу</w:t>
            </w:r>
          </w:p>
          <w:p w:rsidR="000D6A30" w:rsidRPr="00A44C4D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A30" w:rsidRPr="00316D1E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16D1E">
              <w:rPr>
                <w:rFonts w:ascii="Arial" w:hAnsi="Arial" w:cs="Arial"/>
                <w:lang w:val="ru-RU" w:eastAsia="ru-RU"/>
              </w:rPr>
              <w:t>Теплова ен</w:t>
            </w:r>
            <w:r>
              <w:rPr>
                <w:rFonts w:ascii="Arial" w:hAnsi="Arial" w:cs="Arial"/>
                <w:lang w:val="ru-RU" w:eastAsia="ru-RU"/>
              </w:rPr>
              <w:t xml:space="preserve"> –1817,17 </w:t>
            </w:r>
            <w:r w:rsidRPr="00316D1E">
              <w:rPr>
                <w:rFonts w:ascii="Arial" w:hAnsi="Arial" w:cs="Arial"/>
                <w:lang w:val="ru-RU" w:eastAsia="ru-RU"/>
              </w:rPr>
              <w:t>грн</w:t>
            </w:r>
            <w:r>
              <w:rPr>
                <w:rFonts w:ascii="Arial" w:hAnsi="Arial" w:cs="Arial"/>
                <w:lang w:val="ru-RU" w:eastAsia="ru-RU"/>
              </w:rPr>
              <w:t>/Гкал (31.03.2019)</w:t>
            </w:r>
          </w:p>
          <w:p w:rsidR="000D6A30" w:rsidRPr="00316D1E" w:rsidRDefault="000D6A3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16D1E">
              <w:rPr>
                <w:rFonts w:ascii="Arial" w:hAnsi="Arial" w:cs="Arial"/>
                <w:lang w:val="ru-RU" w:eastAsia="ru-RU"/>
              </w:rPr>
              <w:t xml:space="preserve">Холодна вода </w:t>
            </w:r>
            <w:r>
              <w:rPr>
                <w:rFonts w:ascii="Arial" w:hAnsi="Arial" w:cs="Arial"/>
                <w:lang w:val="ru-RU" w:eastAsia="ru-RU"/>
              </w:rPr>
              <w:t xml:space="preserve">          грн/м3</w:t>
            </w:r>
          </w:p>
          <w:p w:rsidR="000D6A30" w:rsidRPr="00316D1E" w:rsidRDefault="000D6A30" w:rsidP="006B585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 xml:space="preserve">Електроенергія  - 2.8659 </w:t>
            </w:r>
            <w:r w:rsidRPr="00316D1E">
              <w:rPr>
                <w:rFonts w:ascii="Arial" w:hAnsi="Arial" w:cs="Arial"/>
                <w:lang w:val="ru-RU" w:eastAsia="ru-RU"/>
              </w:rPr>
              <w:t>грн</w:t>
            </w:r>
            <w:r>
              <w:rPr>
                <w:rFonts w:ascii="Arial" w:hAnsi="Arial" w:cs="Arial"/>
                <w:lang w:val="ru-RU" w:eastAsia="ru-RU"/>
              </w:rPr>
              <w:t>/кВт*ч</w:t>
            </w:r>
          </w:p>
        </w:tc>
      </w:tr>
    </w:tbl>
    <w:p w:rsidR="000D6A30" w:rsidRDefault="000D6A30"/>
    <w:sectPr w:rsidR="000D6A30" w:rsidSect="001A3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F911BC"/>
    <w:rsid w:val="00020A3B"/>
    <w:rsid w:val="00056AFA"/>
    <w:rsid w:val="000D6A30"/>
    <w:rsid w:val="00140435"/>
    <w:rsid w:val="001A3421"/>
    <w:rsid w:val="001C06F3"/>
    <w:rsid w:val="0021535B"/>
    <w:rsid w:val="00226272"/>
    <w:rsid w:val="0023082F"/>
    <w:rsid w:val="002B3714"/>
    <w:rsid w:val="002E32A0"/>
    <w:rsid w:val="00316D1E"/>
    <w:rsid w:val="003C2931"/>
    <w:rsid w:val="003C4E39"/>
    <w:rsid w:val="004C5B3E"/>
    <w:rsid w:val="004F2D0F"/>
    <w:rsid w:val="00512B43"/>
    <w:rsid w:val="005A5B68"/>
    <w:rsid w:val="005F23D2"/>
    <w:rsid w:val="0063241F"/>
    <w:rsid w:val="00656A7A"/>
    <w:rsid w:val="0066473F"/>
    <w:rsid w:val="006B585F"/>
    <w:rsid w:val="006C13E2"/>
    <w:rsid w:val="00711A33"/>
    <w:rsid w:val="00715F22"/>
    <w:rsid w:val="007924F1"/>
    <w:rsid w:val="00807257"/>
    <w:rsid w:val="00836959"/>
    <w:rsid w:val="009040E5"/>
    <w:rsid w:val="009829E0"/>
    <w:rsid w:val="00A313D9"/>
    <w:rsid w:val="00A44C4D"/>
    <w:rsid w:val="00A53899"/>
    <w:rsid w:val="00A86770"/>
    <w:rsid w:val="00B06C81"/>
    <w:rsid w:val="00B375BF"/>
    <w:rsid w:val="00BA0626"/>
    <w:rsid w:val="00BD7484"/>
    <w:rsid w:val="00BF150D"/>
    <w:rsid w:val="00C20CCA"/>
    <w:rsid w:val="00C25D6D"/>
    <w:rsid w:val="00D34FE1"/>
    <w:rsid w:val="00D7083B"/>
    <w:rsid w:val="00D95377"/>
    <w:rsid w:val="00DA61F6"/>
    <w:rsid w:val="00DC243A"/>
    <w:rsid w:val="00DE592C"/>
    <w:rsid w:val="00E33403"/>
    <w:rsid w:val="00E93E90"/>
    <w:rsid w:val="00EA71D4"/>
    <w:rsid w:val="00EF4B14"/>
    <w:rsid w:val="00F14CAD"/>
    <w:rsid w:val="00F32429"/>
    <w:rsid w:val="00F57D0D"/>
    <w:rsid w:val="00F775FF"/>
    <w:rsid w:val="00F911BC"/>
    <w:rsid w:val="00FB0A4D"/>
    <w:rsid w:val="00FD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4C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a0"/>
    <w:uiPriority w:val="99"/>
    <w:rsid w:val="00A44C4D"/>
    <w:rPr>
      <w:rFonts w:cs="Times New Roman"/>
    </w:rPr>
  </w:style>
  <w:style w:type="character" w:styleId="a4">
    <w:name w:val="Hyperlink"/>
    <w:basedOn w:val="a0"/>
    <w:uiPriority w:val="99"/>
    <w:rsid w:val="00EF4B1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474">
          <w:marLeft w:val="-4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g_sch8@ukr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6;&#1040;&#1041;&#1054;&#1058;&#1040;\&#1057;&#1052;&#1040;&#1056;&#1058;%20&#1069;&#1053;&#1045;&#1056;&#1044;&#1046;&#1048;\&#1040;IC\&#1072;&#1085;&#1082;&#1077;&#1090;&#1072;%20&#1086;&#1073;&#1098;&#1077;&#1090;&#10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анкета объета</Template>
  <TotalTime>0</TotalTime>
  <Pages>2</Pages>
  <Words>1071</Words>
  <Characters>611</Characters>
  <Application>Microsoft Office Word</Application>
  <DocSecurity>0</DocSecurity>
  <Lines>5</Lines>
  <Paragraphs>3</Paragraphs>
  <ScaleCrop>false</ScaleCrop>
  <Company>Ispolkom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Michalich</dc:creator>
  <cp:lastModifiedBy>USER</cp:lastModifiedBy>
  <cp:revision>2</cp:revision>
  <dcterms:created xsi:type="dcterms:W3CDTF">2020-07-06T13:05:00Z</dcterms:created>
  <dcterms:modified xsi:type="dcterms:W3CDTF">2020-07-06T13:05:00Z</dcterms:modified>
</cp:coreProperties>
</file>