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11" w:rsidRDefault="00F56B11" w:rsidP="0056185D">
      <w:pPr>
        <w:jc w:val="center"/>
      </w:pPr>
    </w:p>
    <w:p w:rsidR="00C4798C" w:rsidRPr="006F7578" w:rsidRDefault="002D456A" w:rsidP="005618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Анал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F7578">
        <w:rPr>
          <w:rFonts w:ascii="Times New Roman" w:hAnsi="Times New Roman" w:cs="Times New Roman"/>
          <w:b/>
          <w:sz w:val="28"/>
          <w:szCs w:val="28"/>
        </w:rPr>
        <w:t>поживання електри</w:t>
      </w:r>
      <w:r w:rsidR="006F7578">
        <w:rPr>
          <w:rFonts w:ascii="Times New Roman" w:hAnsi="Times New Roman" w:cs="Times New Roman"/>
          <w:b/>
          <w:sz w:val="28"/>
          <w:szCs w:val="28"/>
          <w:lang w:val="uk-UA"/>
        </w:rPr>
        <w:t>чної енергії (кВт/год)</w:t>
      </w:r>
    </w:p>
    <w:p w:rsidR="00C4798C" w:rsidRDefault="0056185D" w:rsidP="0056185D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8428872" cy="5138036"/>
            <wp:effectExtent l="19050" t="38100" r="105528" b="43564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4798C" w:rsidRDefault="00C4798C" w:rsidP="0056185D">
      <w:pPr>
        <w:jc w:val="center"/>
      </w:pPr>
    </w:p>
    <w:p w:rsidR="00C4798C" w:rsidRDefault="00C4798C" w:rsidP="0056185D">
      <w:pPr>
        <w:jc w:val="center"/>
      </w:pPr>
    </w:p>
    <w:p w:rsidR="00C4798C" w:rsidRDefault="00C4798C" w:rsidP="0056185D">
      <w:pPr>
        <w:jc w:val="center"/>
      </w:pPr>
    </w:p>
    <w:p w:rsidR="00C4798C" w:rsidRPr="006F7578" w:rsidRDefault="006F7578" w:rsidP="005618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із спо</w:t>
      </w:r>
      <w:r w:rsidR="002D456A">
        <w:rPr>
          <w:rFonts w:ascii="Times New Roman" w:hAnsi="Times New Roman" w:cs="Times New Roman"/>
          <w:b/>
          <w:sz w:val="28"/>
          <w:szCs w:val="28"/>
          <w:lang w:val="uk-UA"/>
        </w:rPr>
        <w:t>живання теплової енергії  (Гкал)</w:t>
      </w:r>
    </w:p>
    <w:p w:rsidR="00C4798C" w:rsidRDefault="00C4798C" w:rsidP="0056185D">
      <w:pPr>
        <w:jc w:val="center"/>
      </w:pPr>
    </w:p>
    <w:p w:rsidR="00C4798C" w:rsidRDefault="00C4798C" w:rsidP="0056185D">
      <w:pPr>
        <w:jc w:val="center"/>
      </w:pPr>
    </w:p>
    <w:p w:rsidR="00C4798C" w:rsidRDefault="0056185D" w:rsidP="0056185D">
      <w:pPr>
        <w:jc w:val="center"/>
      </w:pPr>
      <w:r w:rsidRPr="00C4798C">
        <w:rPr>
          <w:noProof/>
          <w:lang w:val="uk-UA" w:eastAsia="uk-UA"/>
        </w:rPr>
        <w:drawing>
          <wp:inline distT="0" distB="0" distL="0" distR="0">
            <wp:extent cx="8424117" cy="5139306"/>
            <wp:effectExtent l="19050" t="38100" r="110283" b="42294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4798C" w:rsidRDefault="00C4798C" w:rsidP="0056185D">
      <w:pPr>
        <w:jc w:val="center"/>
      </w:pPr>
    </w:p>
    <w:p w:rsidR="00C4798C" w:rsidRDefault="00C4798C" w:rsidP="0056185D">
      <w:pPr>
        <w:jc w:val="center"/>
      </w:pPr>
    </w:p>
    <w:p w:rsidR="00C4798C" w:rsidRPr="002D456A" w:rsidRDefault="002D456A" w:rsidP="005618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ліз споживання водних ресурсів (м3)</w:t>
      </w:r>
      <w:r w:rsidR="0056185D" w:rsidRPr="0056185D">
        <w:rPr>
          <w:noProof/>
          <w:lang w:val="uk-UA" w:eastAsia="uk-UA"/>
        </w:rPr>
        <w:t xml:space="preserve"> </w:t>
      </w:r>
      <w:r w:rsidR="0056185D" w:rsidRPr="002D456A">
        <w:rPr>
          <w:noProof/>
          <w:lang w:val="uk-UA" w:eastAsia="uk-UA"/>
        </w:rPr>
        <w:drawing>
          <wp:inline distT="0" distB="0" distL="0" distR="0">
            <wp:extent cx="8428872" cy="5138036"/>
            <wp:effectExtent l="19050" t="38100" r="105528" b="43564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C4798C" w:rsidRPr="002D456A" w:rsidSect="00E70FA0">
      <w:pgSz w:w="16838" w:h="11906" w:orient="landscape"/>
      <w:pgMar w:top="426" w:right="53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894" w:rsidRDefault="00EB7894" w:rsidP="00A47120">
      <w:pPr>
        <w:spacing w:after="0" w:line="240" w:lineRule="auto"/>
      </w:pPr>
      <w:r>
        <w:separator/>
      </w:r>
    </w:p>
  </w:endnote>
  <w:endnote w:type="continuationSeparator" w:id="1">
    <w:p w:rsidR="00EB7894" w:rsidRDefault="00EB7894" w:rsidP="00A4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894" w:rsidRDefault="00EB7894" w:rsidP="00A47120">
      <w:pPr>
        <w:spacing w:after="0" w:line="240" w:lineRule="auto"/>
      </w:pPr>
      <w:r>
        <w:separator/>
      </w:r>
    </w:p>
  </w:footnote>
  <w:footnote w:type="continuationSeparator" w:id="1">
    <w:p w:rsidR="00EB7894" w:rsidRDefault="00EB7894" w:rsidP="00A47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0FA0"/>
    <w:rsid w:val="000115CA"/>
    <w:rsid w:val="00021040"/>
    <w:rsid w:val="00036263"/>
    <w:rsid w:val="000554D5"/>
    <w:rsid w:val="000735F8"/>
    <w:rsid w:val="00132E1A"/>
    <w:rsid w:val="00177E6B"/>
    <w:rsid w:val="001A347E"/>
    <w:rsid w:val="001E13CE"/>
    <w:rsid w:val="001F3966"/>
    <w:rsid w:val="002551D3"/>
    <w:rsid w:val="002D456A"/>
    <w:rsid w:val="002F2E9A"/>
    <w:rsid w:val="00357C42"/>
    <w:rsid w:val="00401268"/>
    <w:rsid w:val="00403D7B"/>
    <w:rsid w:val="004F696D"/>
    <w:rsid w:val="00546EA2"/>
    <w:rsid w:val="0056185D"/>
    <w:rsid w:val="005A4900"/>
    <w:rsid w:val="006134DE"/>
    <w:rsid w:val="006535A6"/>
    <w:rsid w:val="00655ACD"/>
    <w:rsid w:val="00676756"/>
    <w:rsid w:val="006934EF"/>
    <w:rsid w:val="006F3829"/>
    <w:rsid w:val="006F7578"/>
    <w:rsid w:val="007111F6"/>
    <w:rsid w:val="00770A36"/>
    <w:rsid w:val="00790DF7"/>
    <w:rsid w:val="00793BF3"/>
    <w:rsid w:val="007D5F43"/>
    <w:rsid w:val="008E30BA"/>
    <w:rsid w:val="00923184"/>
    <w:rsid w:val="00947F41"/>
    <w:rsid w:val="00977A11"/>
    <w:rsid w:val="009830CF"/>
    <w:rsid w:val="00A47120"/>
    <w:rsid w:val="00AA2EDE"/>
    <w:rsid w:val="00AE5AF2"/>
    <w:rsid w:val="00B96AAD"/>
    <w:rsid w:val="00BF35B8"/>
    <w:rsid w:val="00C36E76"/>
    <w:rsid w:val="00C4798C"/>
    <w:rsid w:val="00CC050D"/>
    <w:rsid w:val="00CC3DE7"/>
    <w:rsid w:val="00CC4516"/>
    <w:rsid w:val="00CE5528"/>
    <w:rsid w:val="00DA116B"/>
    <w:rsid w:val="00DE3619"/>
    <w:rsid w:val="00E70FA0"/>
    <w:rsid w:val="00EB7894"/>
    <w:rsid w:val="00F14D2F"/>
    <w:rsid w:val="00F14E3D"/>
    <w:rsid w:val="00F56B11"/>
    <w:rsid w:val="00F7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F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120"/>
  </w:style>
  <w:style w:type="paragraph" w:styleId="a7">
    <w:name w:val="footer"/>
    <w:basedOn w:val="a"/>
    <w:link w:val="a8"/>
    <w:uiPriority w:val="99"/>
    <w:semiHidden/>
    <w:unhideWhenUsed/>
    <w:rsid w:val="00A4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7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10"/>
      <c:rotY val="0"/>
      <c:perspective val="0"/>
    </c:view3D>
    <c:plotArea>
      <c:layout>
        <c:manualLayout>
          <c:layoutTarget val="inner"/>
          <c:xMode val="edge"/>
          <c:yMode val="edge"/>
          <c:x val="8.3355948303087513E-2"/>
          <c:y val="3.3004932241407291E-2"/>
          <c:w val="0.84696517686578665"/>
          <c:h val="0.9080379884822915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7180</c:v>
                </c:pt>
                <c:pt idx="1">
                  <c:v>7660</c:v>
                </c:pt>
                <c:pt idx="2">
                  <c:v>7240</c:v>
                </c:pt>
                <c:pt idx="3">
                  <c:v>6540</c:v>
                </c:pt>
                <c:pt idx="4">
                  <c:v>4480</c:v>
                </c:pt>
                <c:pt idx="5">
                  <c:v>2620</c:v>
                </c:pt>
                <c:pt idx="6">
                  <c:v>1040</c:v>
                </c:pt>
                <c:pt idx="7">
                  <c:v>920</c:v>
                </c:pt>
                <c:pt idx="8">
                  <c:v>3780</c:v>
                </c:pt>
                <c:pt idx="9">
                  <c:v>4620</c:v>
                </c:pt>
                <c:pt idx="10">
                  <c:v>6900</c:v>
                </c:pt>
                <c:pt idx="11">
                  <c:v>10320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9260</c:v>
                </c:pt>
                <c:pt idx="1">
                  <c:v>8440</c:v>
                </c:pt>
                <c:pt idx="2">
                  <c:v>5840</c:v>
                </c:pt>
                <c:pt idx="3">
                  <c:v>6580</c:v>
                </c:pt>
                <c:pt idx="4">
                  <c:v>6260</c:v>
                </c:pt>
                <c:pt idx="5">
                  <c:v>3460</c:v>
                </c:pt>
                <c:pt idx="6">
                  <c:v>1120</c:v>
                </c:pt>
                <c:pt idx="7">
                  <c:v>920</c:v>
                </c:pt>
                <c:pt idx="8">
                  <c:v>3400</c:v>
                </c:pt>
                <c:pt idx="9">
                  <c:v>4260</c:v>
                </c:pt>
                <c:pt idx="10">
                  <c:v>7940</c:v>
                </c:pt>
                <c:pt idx="11">
                  <c:v>7140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8280</c:v>
                </c:pt>
                <c:pt idx="1">
                  <c:v>7840</c:v>
                </c:pt>
                <c:pt idx="2">
                  <c:v>5200</c:v>
                </c:pt>
                <c:pt idx="3">
                  <c:v>2260</c:v>
                </c:pt>
                <c:pt idx="4">
                  <c:v>1700</c:v>
                </c:pt>
                <c:pt idx="5">
                  <c:v>1740</c:v>
                </c:pt>
                <c:pt idx="6">
                  <c:v>1320</c:v>
                </c:pt>
                <c:pt idx="7">
                  <c:v>1520</c:v>
                </c:pt>
                <c:pt idx="8">
                  <c:v>3120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hape val="box"/>
        <c:axId val="136631808"/>
        <c:axId val="136633344"/>
        <c:axId val="0"/>
      </c:bar3DChart>
      <c:catAx>
        <c:axId val="136631808"/>
        <c:scaling>
          <c:orientation val="minMax"/>
        </c:scaling>
        <c:axPos val="b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36633344"/>
        <c:crossesAt val="0"/>
        <c:auto val="1"/>
        <c:lblAlgn val="ctr"/>
        <c:lblOffset val="100"/>
      </c:catAx>
      <c:valAx>
        <c:axId val="136633344"/>
        <c:scaling>
          <c:orientation val="minMax"/>
          <c:max val="105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36631808"/>
        <c:crosses val="autoZero"/>
        <c:crossBetween val="between"/>
        <c:majorUnit val="500"/>
      </c:valAx>
    </c:plotArea>
    <c:legend>
      <c:legendPos val="r"/>
      <c:txPr>
        <a:bodyPr/>
        <a:lstStyle/>
        <a:p>
          <a:pPr rtl="0">
            <a:defRPr lang="ru-RU"/>
          </a:pPr>
          <a:endParaRPr lang="uk-UA"/>
        </a:p>
      </c:txPr>
    </c:legend>
    <c:plotVisOnly val="1"/>
  </c:chart>
  <c:spPr>
    <a:blipFill dpi="0" rotWithShape="1">
      <a:blip xmlns:r="http://schemas.openxmlformats.org/officeDocument/2006/relationships" r:embed="rId1">
        <a:alphaModFix amt="88000"/>
      </a:blip>
      <a:srcRect/>
      <a:tile tx="0" ty="0" sx="100000" sy="100000" flip="none" algn="tl"/>
    </a:blipFill>
    <a:ln w="22225">
      <a:solidFill>
        <a:sysClr val="window" lastClr="FFFFFF">
          <a:alpha val="98000"/>
        </a:sysClr>
      </a:solidFill>
    </a:ln>
    <a:effectLst>
      <a:outerShdw blurRad="50800" dist="50800" dir="360000" algn="ctr" rotWithShape="0">
        <a:srgbClr val="000000">
          <a:alpha val="43137"/>
        </a:srgbClr>
      </a:outerShdw>
    </a:effectLst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10"/>
      <c:rotY val="0"/>
      <c:perspective val="0"/>
    </c:view3D>
    <c:plotArea>
      <c:layout>
        <c:manualLayout>
          <c:layoutTarget val="inner"/>
          <c:xMode val="edge"/>
          <c:yMode val="edge"/>
          <c:x val="8.3355948303087693E-2"/>
          <c:y val="3.3004932241407277E-2"/>
          <c:w val="0.84696517686578665"/>
          <c:h val="0.9080379884822915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115.84</c:v>
                </c:pt>
                <c:pt idx="11">
                  <c:v>149.15100000000001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107.47</c:v>
                </c:pt>
                <c:pt idx="1">
                  <c:v>104.8</c:v>
                </c:pt>
                <c:pt idx="2">
                  <c:v>100.38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57.92</c:v>
                </c:pt>
                <c:pt idx="11">
                  <c:v>115.88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75.796000000000006</c:v>
                </c:pt>
                <c:pt idx="1">
                  <c:v>157.94999999999999</c:v>
                </c:pt>
                <c:pt idx="2">
                  <c:v>20.646999999999988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hape val="box"/>
        <c:axId val="94531584"/>
        <c:axId val="94533120"/>
        <c:axId val="0"/>
      </c:bar3DChart>
      <c:catAx>
        <c:axId val="94531584"/>
        <c:scaling>
          <c:orientation val="minMax"/>
        </c:scaling>
        <c:axPos val="b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94533120"/>
        <c:crossesAt val="0"/>
        <c:auto val="1"/>
        <c:lblAlgn val="ctr"/>
        <c:lblOffset val="100"/>
      </c:catAx>
      <c:valAx>
        <c:axId val="94533120"/>
        <c:scaling>
          <c:orientation val="minMax"/>
          <c:max val="15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94531584"/>
        <c:crosses val="autoZero"/>
        <c:crossBetween val="between"/>
        <c:majorUnit val="15"/>
      </c:valAx>
    </c:plotArea>
    <c:legend>
      <c:legendPos val="r"/>
      <c:txPr>
        <a:bodyPr/>
        <a:lstStyle/>
        <a:p>
          <a:pPr rtl="0">
            <a:defRPr lang="ru-RU"/>
          </a:pPr>
          <a:endParaRPr lang="uk-UA"/>
        </a:p>
      </c:txPr>
    </c:legend>
    <c:plotVisOnly val="1"/>
  </c:chart>
  <c:spPr>
    <a:blipFill dpi="0" rotWithShape="1">
      <a:blip xmlns:r="http://schemas.openxmlformats.org/officeDocument/2006/relationships" r:embed="rId1">
        <a:alphaModFix amt="88000"/>
      </a:blip>
      <a:srcRect/>
      <a:tile tx="0" ty="0" sx="100000" sy="100000" flip="none" algn="tl"/>
    </a:blipFill>
    <a:ln w="22225">
      <a:solidFill>
        <a:sysClr val="window" lastClr="FFFFFF">
          <a:alpha val="98000"/>
        </a:sysClr>
      </a:solidFill>
    </a:ln>
    <a:effectLst>
      <a:outerShdw blurRad="50800" dist="50800" dir="360000" algn="ctr" rotWithShape="0">
        <a:srgbClr val="000000">
          <a:alpha val="43137"/>
        </a:srgbClr>
      </a:outerShdw>
    </a:effectLst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10"/>
      <c:rotY val="0"/>
      <c:perspective val="0"/>
    </c:view3D>
    <c:plotArea>
      <c:layout>
        <c:manualLayout>
          <c:layoutTarget val="inner"/>
          <c:xMode val="edge"/>
          <c:yMode val="edge"/>
          <c:x val="8.3355948303087693E-2"/>
          <c:y val="3.3004932241407277E-2"/>
          <c:w val="0.84696517686578665"/>
          <c:h val="0.9080379884822915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36</c:v>
                </c:pt>
                <c:pt idx="1">
                  <c:v>44</c:v>
                </c:pt>
                <c:pt idx="2">
                  <c:v>47</c:v>
                </c:pt>
                <c:pt idx="3">
                  <c:v>63</c:v>
                </c:pt>
                <c:pt idx="4">
                  <c:v>58</c:v>
                </c:pt>
                <c:pt idx="5">
                  <c:v>61</c:v>
                </c:pt>
                <c:pt idx="6">
                  <c:v>29</c:v>
                </c:pt>
                <c:pt idx="7">
                  <c:v>23</c:v>
                </c:pt>
                <c:pt idx="8">
                  <c:v>50</c:v>
                </c:pt>
                <c:pt idx="9">
                  <c:v>103</c:v>
                </c:pt>
                <c:pt idx="10">
                  <c:v>100</c:v>
                </c:pt>
                <c:pt idx="11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90</c:v>
                </c:pt>
                <c:pt idx="1">
                  <c:v>34</c:v>
                </c:pt>
                <c:pt idx="2">
                  <c:v>37</c:v>
                </c:pt>
                <c:pt idx="3">
                  <c:v>103</c:v>
                </c:pt>
                <c:pt idx="4">
                  <c:v>45</c:v>
                </c:pt>
                <c:pt idx="5">
                  <c:v>50</c:v>
                </c:pt>
                <c:pt idx="6">
                  <c:v>22</c:v>
                </c:pt>
                <c:pt idx="7">
                  <c:v>28</c:v>
                </c:pt>
                <c:pt idx="8">
                  <c:v>40</c:v>
                </c:pt>
                <c:pt idx="9">
                  <c:v>61</c:v>
                </c:pt>
                <c:pt idx="10">
                  <c:v>77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 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65</c:v>
                </c:pt>
                <c:pt idx="1">
                  <c:v>90</c:v>
                </c:pt>
                <c:pt idx="2">
                  <c:v>90</c:v>
                </c:pt>
                <c:pt idx="3">
                  <c:v>6</c:v>
                </c:pt>
                <c:pt idx="4">
                  <c:v>5</c:v>
                </c:pt>
                <c:pt idx="5">
                  <c:v>6</c:v>
                </c:pt>
                <c:pt idx="6">
                  <c:v>13</c:v>
                </c:pt>
                <c:pt idx="7">
                  <c:v>44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hape val="box"/>
        <c:axId val="139569792"/>
        <c:axId val="139575680"/>
        <c:axId val="0"/>
      </c:bar3DChart>
      <c:catAx>
        <c:axId val="139569792"/>
        <c:scaling>
          <c:orientation val="minMax"/>
        </c:scaling>
        <c:axPos val="b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39575680"/>
        <c:crossesAt val="0"/>
        <c:auto val="1"/>
        <c:lblAlgn val="ctr"/>
        <c:lblOffset val="100"/>
      </c:catAx>
      <c:valAx>
        <c:axId val="139575680"/>
        <c:scaling>
          <c:orientation val="minMax"/>
          <c:max val="25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39569792"/>
        <c:crosses val="autoZero"/>
        <c:crossBetween val="between"/>
        <c:majorUnit val="25"/>
      </c:valAx>
    </c:plotArea>
    <c:legend>
      <c:legendPos val="r"/>
      <c:txPr>
        <a:bodyPr/>
        <a:lstStyle/>
        <a:p>
          <a:pPr rtl="0">
            <a:defRPr lang="ru-RU"/>
          </a:pPr>
          <a:endParaRPr lang="uk-UA"/>
        </a:p>
      </c:txPr>
    </c:legend>
    <c:plotVisOnly val="1"/>
  </c:chart>
  <c:spPr>
    <a:blipFill dpi="0" rotWithShape="1">
      <a:blip xmlns:r="http://schemas.openxmlformats.org/officeDocument/2006/relationships" r:embed="rId1">
        <a:alphaModFix amt="88000"/>
      </a:blip>
      <a:srcRect/>
      <a:tile tx="0" ty="0" sx="100000" sy="100000" flip="none" algn="tl"/>
    </a:blipFill>
    <a:ln w="22225">
      <a:solidFill>
        <a:sysClr val="window" lastClr="FFFFFF">
          <a:alpha val="98000"/>
        </a:sysClr>
      </a:solidFill>
    </a:ln>
    <a:effectLst>
      <a:outerShdw blurRad="50800" dist="50800" dir="360000" algn="ctr" rotWithShape="0">
        <a:srgbClr val="000000">
          <a:alpha val="43137"/>
        </a:srgbClr>
      </a:outerShdw>
    </a:effectLst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F84C-F56A-43A3-83D5-18C25E41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споживання енергії (кВт/год)</vt:lpstr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споживання енергії (кВт/год)</dc:title>
  <dc:creator>TRANSP</dc:creator>
  <cp:lastModifiedBy>USER</cp:lastModifiedBy>
  <cp:revision>6</cp:revision>
  <dcterms:created xsi:type="dcterms:W3CDTF">2020-06-01T12:59:00Z</dcterms:created>
  <dcterms:modified xsi:type="dcterms:W3CDTF">2020-10-16T11:49:00Z</dcterms:modified>
</cp:coreProperties>
</file>