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B11" w:rsidRDefault="00F56B11" w:rsidP="00757A20">
      <w:pPr>
        <w:jc w:val="center"/>
      </w:pPr>
    </w:p>
    <w:p w:rsidR="00C4798C" w:rsidRPr="006F7578" w:rsidRDefault="002D456A" w:rsidP="00757A2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Анал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із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="006F7578">
        <w:rPr>
          <w:rFonts w:ascii="Times New Roman" w:hAnsi="Times New Roman" w:cs="Times New Roman"/>
          <w:b/>
          <w:sz w:val="28"/>
          <w:szCs w:val="28"/>
        </w:rPr>
        <w:t>поживання електри</w:t>
      </w:r>
      <w:r w:rsidR="006F7578">
        <w:rPr>
          <w:rFonts w:ascii="Times New Roman" w:hAnsi="Times New Roman" w:cs="Times New Roman"/>
          <w:b/>
          <w:sz w:val="28"/>
          <w:szCs w:val="28"/>
          <w:lang w:val="uk-UA"/>
        </w:rPr>
        <w:t>чної енергії (кВт/год)</w:t>
      </w:r>
    </w:p>
    <w:p w:rsidR="00C4798C" w:rsidRDefault="00C4798C" w:rsidP="00757A20">
      <w:pPr>
        <w:jc w:val="center"/>
      </w:pPr>
    </w:p>
    <w:p w:rsidR="00C4798C" w:rsidRDefault="00757A20" w:rsidP="00757A20">
      <w:pPr>
        <w:jc w:val="center"/>
      </w:pPr>
      <w:r>
        <w:rPr>
          <w:noProof/>
          <w:lang w:val="uk-UA" w:eastAsia="uk-UA"/>
        </w:rPr>
        <w:drawing>
          <wp:inline distT="0" distB="0" distL="0" distR="0">
            <wp:extent cx="8428872" cy="5138036"/>
            <wp:effectExtent l="19050" t="38100" r="105528" b="43564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4798C" w:rsidRDefault="00C4798C" w:rsidP="00757A20">
      <w:pPr>
        <w:jc w:val="center"/>
      </w:pPr>
    </w:p>
    <w:p w:rsidR="00C4798C" w:rsidRDefault="00C4798C" w:rsidP="00757A20">
      <w:pPr>
        <w:jc w:val="center"/>
      </w:pPr>
    </w:p>
    <w:p w:rsidR="00C4798C" w:rsidRPr="006F7578" w:rsidRDefault="006F7578" w:rsidP="00757A2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Анал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із спо</w:t>
      </w:r>
      <w:r w:rsidR="002D456A">
        <w:rPr>
          <w:rFonts w:ascii="Times New Roman" w:hAnsi="Times New Roman" w:cs="Times New Roman"/>
          <w:b/>
          <w:sz w:val="28"/>
          <w:szCs w:val="28"/>
          <w:lang w:val="uk-UA"/>
        </w:rPr>
        <w:t>живання теплової енергії  (Гкал)</w:t>
      </w:r>
    </w:p>
    <w:p w:rsidR="00C4798C" w:rsidRDefault="00757A20" w:rsidP="00757A20">
      <w:pPr>
        <w:jc w:val="center"/>
      </w:pPr>
      <w:r w:rsidRPr="00C4798C">
        <w:rPr>
          <w:noProof/>
          <w:lang w:val="uk-UA" w:eastAsia="uk-UA"/>
        </w:rPr>
        <w:drawing>
          <wp:inline distT="0" distB="0" distL="0" distR="0">
            <wp:extent cx="8428872" cy="5138036"/>
            <wp:effectExtent l="19050" t="38100" r="105528" b="43564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4798C" w:rsidRDefault="00C4798C" w:rsidP="00757A20">
      <w:pPr>
        <w:jc w:val="center"/>
      </w:pPr>
    </w:p>
    <w:p w:rsidR="00C4798C" w:rsidRDefault="00C4798C" w:rsidP="00757A20">
      <w:pPr>
        <w:jc w:val="center"/>
      </w:pPr>
    </w:p>
    <w:p w:rsidR="00C4798C" w:rsidRDefault="00C4798C" w:rsidP="00757A20">
      <w:pPr>
        <w:jc w:val="center"/>
      </w:pPr>
    </w:p>
    <w:p w:rsidR="00C4798C" w:rsidRDefault="00C4798C" w:rsidP="00757A20">
      <w:pPr>
        <w:jc w:val="center"/>
      </w:pPr>
    </w:p>
    <w:p w:rsidR="00C4798C" w:rsidRPr="002D456A" w:rsidRDefault="002D456A" w:rsidP="00757A2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Ана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ліз споживання водних ресурсів (м3)</w:t>
      </w:r>
      <w:r w:rsidR="00757A20" w:rsidRPr="00757A20">
        <w:rPr>
          <w:noProof/>
          <w:lang w:val="uk-UA" w:eastAsia="uk-UA"/>
        </w:rPr>
        <w:t xml:space="preserve"> </w:t>
      </w:r>
      <w:r w:rsidR="00757A20" w:rsidRPr="002D456A">
        <w:rPr>
          <w:noProof/>
          <w:lang w:val="uk-UA" w:eastAsia="uk-UA"/>
        </w:rPr>
        <w:drawing>
          <wp:inline distT="0" distB="0" distL="0" distR="0">
            <wp:extent cx="8428872" cy="5138036"/>
            <wp:effectExtent l="19050" t="38100" r="105528" b="43564"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sectPr w:rsidR="00C4798C" w:rsidRPr="002D456A" w:rsidSect="00E70FA0">
      <w:pgSz w:w="16838" w:h="11906" w:orient="landscape"/>
      <w:pgMar w:top="426" w:right="536" w:bottom="568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7690" w:rsidRDefault="00F07690" w:rsidP="00A47120">
      <w:pPr>
        <w:spacing w:after="0" w:line="240" w:lineRule="auto"/>
      </w:pPr>
      <w:r>
        <w:separator/>
      </w:r>
    </w:p>
  </w:endnote>
  <w:endnote w:type="continuationSeparator" w:id="1">
    <w:p w:rsidR="00F07690" w:rsidRDefault="00F07690" w:rsidP="00A47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7690" w:rsidRDefault="00F07690" w:rsidP="00A47120">
      <w:pPr>
        <w:spacing w:after="0" w:line="240" w:lineRule="auto"/>
      </w:pPr>
      <w:r>
        <w:separator/>
      </w:r>
    </w:p>
  </w:footnote>
  <w:footnote w:type="continuationSeparator" w:id="1">
    <w:p w:rsidR="00F07690" w:rsidRDefault="00F07690" w:rsidP="00A471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70FA0"/>
    <w:rsid w:val="000115CA"/>
    <w:rsid w:val="00021040"/>
    <w:rsid w:val="00036263"/>
    <w:rsid w:val="000554D5"/>
    <w:rsid w:val="000B71C9"/>
    <w:rsid w:val="00110139"/>
    <w:rsid w:val="001A347E"/>
    <w:rsid w:val="00247CB9"/>
    <w:rsid w:val="002551D3"/>
    <w:rsid w:val="002A67C0"/>
    <w:rsid w:val="002D456A"/>
    <w:rsid w:val="002F2E9A"/>
    <w:rsid w:val="003A74AD"/>
    <w:rsid w:val="00655ACD"/>
    <w:rsid w:val="00676756"/>
    <w:rsid w:val="006934EF"/>
    <w:rsid w:val="006A2E39"/>
    <w:rsid w:val="006C56F3"/>
    <w:rsid w:val="006F3829"/>
    <w:rsid w:val="006F7578"/>
    <w:rsid w:val="00757A20"/>
    <w:rsid w:val="00770A36"/>
    <w:rsid w:val="00793BF3"/>
    <w:rsid w:val="007E7A0A"/>
    <w:rsid w:val="008467EB"/>
    <w:rsid w:val="0089659C"/>
    <w:rsid w:val="00923184"/>
    <w:rsid w:val="00947F41"/>
    <w:rsid w:val="00A47120"/>
    <w:rsid w:val="00A76DCB"/>
    <w:rsid w:val="00AA2EDE"/>
    <w:rsid w:val="00AE07C4"/>
    <w:rsid w:val="00B74CBF"/>
    <w:rsid w:val="00B96AAD"/>
    <w:rsid w:val="00C36E76"/>
    <w:rsid w:val="00C4498B"/>
    <w:rsid w:val="00C4798C"/>
    <w:rsid w:val="00CC050D"/>
    <w:rsid w:val="00CC4516"/>
    <w:rsid w:val="00CE5528"/>
    <w:rsid w:val="00DE3619"/>
    <w:rsid w:val="00DE490F"/>
    <w:rsid w:val="00E61A45"/>
    <w:rsid w:val="00E70FA0"/>
    <w:rsid w:val="00EB24BA"/>
    <w:rsid w:val="00F07690"/>
    <w:rsid w:val="00F56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0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0FA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471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47120"/>
  </w:style>
  <w:style w:type="paragraph" w:styleId="a7">
    <w:name w:val="footer"/>
    <w:basedOn w:val="a"/>
    <w:link w:val="a8"/>
    <w:uiPriority w:val="99"/>
    <w:semiHidden/>
    <w:unhideWhenUsed/>
    <w:rsid w:val="00A471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471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image" Target="../media/image1.jpeg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image" Target="../media/image1.jpeg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image" Target="../media/image1.jpeg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view3D>
      <c:rotX val="10"/>
      <c:rotY val="0"/>
      <c:perspective val="0"/>
    </c:view3D>
    <c:plotArea>
      <c:layout>
        <c:manualLayout>
          <c:layoutTarget val="inner"/>
          <c:xMode val="edge"/>
          <c:yMode val="edge"/>
          <c:x val="8.3355948303087596E-2"/>
          <c:y val="3.3004932241407291E-2"/>
          <c:w val="0.84696517686578665"/>
          <c:h val="0.90803798848229156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 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9425</c:v>
                </c:pt>
                <c:pt idx="1">
                  <c:v>6403</c:v>
                </c:pt>
                <c:pt idx="2">
                  <c:v>9430</c:v>
                </c:pt>
                <c:pt idx="3">
                  <c:v>9187</c:v>
                </c:pt>
                <c:pt idx="4">
                  <c:v>3732</c:v>
                </c:pt>
                <c:pt idx="5">
                  <c:v>3732</c:v>
                </c:pt>
                <c:pt idx="6">
                  <c:v>2464</c:v>
                </c:pt>
                <c:pt idx="7">
                  <c:v>3566</c:v>
                </c:pt>
                <c:pt idx="8">
                  <c:v>4058</c:v>
                </c:pt>
                <c:pt idx="9">
                  <c:v>6200</c:v>
                </c:pt>
                <c:pt idx="10">
                  <c:v>8070</c:v>
                </c:pt>
                <c:pt idx="11">
                  <c:v>7196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 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8568</c:v>
                </c:pt>
                <c:pt idx="1">
                  <c:v>8745</c:v>
                </c:pt>
                <c:pt idx="2">
                  <c:v>6854</c:v>
                </c:pt>
                <c:pt idx="3">
                  <c:v>7226</c:v>
                </c:pt>
                <c:pt idx="4">
                  <c:v>7730</c:v>
                </c:pt>
                <c:pt idx="5">
                  <c:v>7645</c:v>
                </c:pt>
                <c:pt idx="6">
                  <c:v>2292</c:v>
                </c:pt>
                <c:pt idx="7">
                  <c:v>4406</c:v>
                </c:pt>
                <c:pt idx="8">
                  <c:v>5613</c:v>
                </c:pt>
                <c:pt idx="9">
                  <c:v>6854</c:v>
                </c:pt>
                <c:pt idx="10">
                  <c:v>8852</c:v>
                </c:pt>
                <c:pt idx="11">
                  <c:v>12641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</c:v>
                </c:pt>
              </c:strCache>
            </c:strRef>
          </c:tx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 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Лист1!$D$2:$D$13</c:f>
              <c:numCache>
                <c:formatCode>General</c:formatCode>
                <c:ptCount val="12"/>
                <c:pt idx="0">
                  <c:v>274</c:v>
                </c:pt>
                <c:pt idx="1">
                  <c:v>7367</c:v>
                </c:pt>
                <c:pt idx="2">
                  <c:v>5890</c:v>
                </c:pt>
                <c:pt idx="3">
                  <c:v>520</c:v>
                </c:pt>
                <c:pt idx="4">
                  <c:v>1064</c:v>
                </c:pt>
                <c:pt idx="5">
                  <c:v>4197</c:v>
                </c:pt>
                <c:pt idx="6">
                  <c:v>3361</c:v>
                </c:pt>
                <c:pt idx="7">
                  <c:v>3892</c:v>
                </c:pt>
                <c:pt idx="8">
                  <c:v>4820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</c:ser>
        <c:shape val="box"/>
        <c:axId val="103131776"/>
        <c:axId val="104850176"/>
        <c:axId val="0"/>
      </c:bar3DChart>
      <c:catAx>
        <c:axId val="103131776"/>
        <c:scaling>
          <c:orientation val="minMax"/>
        </c:scaling>
        <c:axPos val="b"/>
        <c:tickLblPos val="nextTo"/>
        <c:txPr>
          <a:bodyPr/>
          <a:lstStyle/>
          <a:p>
            <a:pPr>
              <a:defRPr lang="ru-RU"/>
            </a:pPr>
            <a:endParaRPr lang="uk-UA"/>
          </a:p>
        </c:txPr>
        <c:crossAx val="104850176"/>
        <c:crossesAt val="0"/>
        <c:auto val="1"/>
        <c:lblAlgn val="ctr"/>
        <c:lblOffset val="100"/>
      </c:catAx>
      <c:valAx>
        <c:axId val="104850176"/>
        <c:scaling>
          <c:orientation val="minMax"/>
          <c:max val="13000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lang="ru-RU"/>
            </a:pPr>
            <a:endParaRPr lang="uk-UA"/>
          </a:p>
        </c:txPr>
        <c:crossAx val="103131776"/>
        <c:crosses val="autoZero"/>
        <c:crossBetween val="between"/>
        <c:majorUnit val="500"/>
      </c:valAx>
    </c:plotArea>
    <c:legend>
      <c:legendPos val="r"/>
      <c:txPr>
        <a:bodyPr/>
        <a:lstStyle/>
        <a:p>
          <a:pPr rtl="0">
            <a:defRPr lang="ru-RU"/>
          </a:pPr>
          <a:endParaRPr lang="uk-UA"/>
        </a:p>
      </c:txPr>
    </c:legend>
    <c:plotVisOnly val="1"/>
  </c:chart>
  <c:spPr>
    <a:blipFill dpi="0" rotWithShape="1">
      <a:blip xmlns:r="http://schemas.openxmlformats.org/officeDocument/2006/relationships" r:embed="rId1">
        <a:alphaModFix amt="88000"/>
      </a:blip>
      <a:srcRect/>
      <a:tile tx="0" ty="0" sx="100000" sy="100000" flip="none" algn="tl"/>
    </a:blipFill>
    <a:ln w="22225">
      <a:solidFill>
        <a:sysClr val="window" lastClr="FFFFFF">
          <a:alpha val="98000"/>
        </a:sysClr>
      </a:solidFill>
    </a:ln>
    <a:effectLst>
      <a:outerShdw blurRad="50800" dist="50800" dir="360000" algn="ctr" rotWithShape="0">
        <a:srgbClr val="000000">
          <a:alpha val="43137"/>
        </a:srgbClr>
      </a:outerShdw>
    </a:effectLst>
  </c:sp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view3D>
      <c:rotX val="10"/>
      <c:rotY val="0"/>
      <c:perspective val="0"/>
    </c:view3D>
    <c:plotArea>
      <c:layout>
        <c:manualLayout>
          <c:layoutTarget val="inner"/>
          <c:xMode val="edge"/>
          <c:yMode val="edge"/>
          <c:x val="8.3355948303087693E-2"/>
          <c:y val="3.3004932241407277E-2"/>
          <c:w val="0.84696517686578665"/>
          <c:h val="0.90803798848229156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 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53.123000000000012</c:v>
                </c:pt>
                <c:pt idx="1">
                  <c:v>42.99</c:v>
                </c:pt>
                <c:pt idx="2">
                  <c:v>36.212000000000003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24.361000000000001</c:v>
                </c:pt>
                <c:pt idx="11">
                  <c:v>13.985000000000019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 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116.35199999999999</c:v>
                </c:pt>
                <c:pt idx="1">
                  <c:v>45.853999999999999</c:v>
                </c:pt>
                <c:pt idx="2">
                  <c:v>57.852999999999994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48.946999999999996</c:v>
                </c:pt>
                <c:pt idx="11">
                  <c:v>39.5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</c:v>
                </c:pt>
              </c:strCache>
            </c:strRef>
          </c:tx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 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Лист1!$D$2:$D$13</c:f>
              <c:numCache>
                <c:formatCode>General</c:formatCode>
                <c:ptCount val="12"/>
                <c:pt idx="0">
                  <c:v>65.348000000000013</c:v>
                </c:pt>
                <c:pt idx="1">
                  <c:v>53.260000000000012</c:v>
                </c:pt>
                <c:pt idx="2">
                  <c:v>40.363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</c:ser>
        <c:shape val="box"/>
        <c:axId val="124662912"/>
        <c:axId val="124664448"/>
        <c:axId val="0"/>
      </c:bar3DChart>
      <c:catAx>
        <c:axId val="124662912"/>
        <c:scaling>
          <c:orientation val="minMax"/>
        </c:scaling>
        <c:axPos val="b"/>
        <c:tickLblPos val="nextTo"/>
        <c:txPr>
          <a:bodyPr/>
          <a:lstStyle/>
          <a:p>
            <a:pPr>
              <a:defRPr lang="ru-RU"/>
            </a:pPr>
            <a:endParaRPr lang="uk-UA"/>
          </a:p>
        </c:txPr>
        <c:crossAx val="124664448"/>
        <c:crossesAt val="0"/>
        <c:auto val="1"/>
        <c:lblAlgn val="ctr"/>
        <c:lblOffset val="100"/>
      </c:catAx>
      <c:valAx>
        <c:axId val="124664448"/>
        <c:scaling>
          <c:orientation val="minMax"/>
          <c:max val="200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lang="ru-RU"/>
            </a:pPr>
            <a:endParaRPr lang="uk-UA"/>
          </a:p>
        </c:txPr>
        <c:crossAx val="124662912"/>
        <c:crosses val="autoZero"/>
        <c:crossBetween val="between"/>
        <c:majorUnit val="20"/>
      </c:valAx>
    </c:plotArea>
    <c:legend>
      <c:legendPos val="r"/>
      <c:txPr>
        <a:bodyPr/>
        <a:lstStyle/>
        <a:p>
          <a:pPr rtl="0">
            <a:defRPr lang="ru-RU"/>
          </a:pPr>
          <a:endParaRPr lang="uk-UA"/>
        </a:p>
      </c:txPr>
    </c:legend>
    <c:plotVisOnly val="1"/>
  </c:chart>
  <c:spPr>
    <a:blipFill dpi="0" rotWithShape="1">
      <a:blip xmlns:r="http://schemas.openxmlformats.org/officeDocument/2006/relationships" r:embed="rId1">
        <a:alphaModFix amt="88000"/>
      </a:blip>
      <a:srcRect/>
      <a:tile tx="0" ty="0" sx="100000" sy="100000" flip="none" algn="tl"/>
    </a:blipFill>
    <a:ln w="22225">
      <a:solidFill>
        <a:sysClr val="window" lastClr="FFFFFF">
          <a:alpha val="98000"/>
        </a:sysClr>
      </a:solidFill>
    </a:ln>
    <a:effectLst>
      <a:outerShdw blurRad="50800" dist="50800" dir="360000" algn="ctr" rotWithShape="0">
        <a:srgbClr val="000000">
          <a:alpha val="43137"/>
        </a:srgbClr>
      </a:outerShdw>
    </a:effectLst>
  </c:sp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view3D>
      <c:rotX val="10"/>
      <c:rotY val="0"/>
      <c:perspective val="0"/>
    </c:view3D>
    <c:plotArea>
      <c:layout>
        <c:manualLayout>
          <c:layoutTarget val="inner"/>
          <c:xMode val="edge"/>
          <c:yMode val="edge"/>
          <c:x val="8.3355948303087776E-2"/>
          <c:y val="3.3004932241407277E-2"/>
          <c:w val="0.84696517686578665"/>
          <c:h val="0.90803798848229156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 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247</c:v>
                </c:pt>
                <c:pt idx="1">
                  <c:v>160</c:v>
                </c:pt>
                <c:pt idx="2">
                  <c:v>160</c:v>
                </c:pt>
                <c:pt idx="3">
                  <c:v>135</c:v>
                </c:pt>
                <c:pt idx="4">
                  <c:v>174</c:v>
                </c:pt>
                <c:pt idx="5">
                  <c:v>230</c:v>
                </c:pt>
                <c:pt idx="6">
                  <c:v>222</c:v>
                </c:pt>
                <c:pt idx="7">
                  <c:v>268</c:v>
                </c:pt>
                <c:pt idx="8">
                  <c:v>316</c:v>
                </c:pt>
                <c:pt idx="9">
                  <c:v>203</c:v>
                </c:pt>
                <c:pt idx="10">
                  <c:v>169</c:v>
                </c:pt>
                <c:pt idx="11">
                  <c:v>143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 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191</c:v>
                </c:pt>
                <c:pt idx="1">
                  <c:v>159</c:v>
                </c:pt>
                <c:pt idx="2">
                  <c:v>169</c:v>
                </c:pt>
                <c:pt idx="3">
                  <c:v>250</c:v>
                </c:pt>
                <c:pt idx="4">
                  <c:v>171</c:v>
                </c:pt>
                <c:pt idx="5">
                  <c:v>300</c:v>
                </c:pt>
                <c:pt idx="6">
                  <c:v>208</c:v>
                </c:pt>
                <c:pt idx="7">
                  <c:v>275</c:v>
                </c:pt>
                <c:pt idx="8">
                  <c:v>479</c:v>
                </c:pt>
                <c:pt idx="9">
                  <c:v>232</c:v>
                </c:pt>
                <c:pt idx="10">
                  <c:v>209</c:v>
                </c:pt>
                <c:pt idx="11">
                  <c:v>226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</c:v>
                </c:pt>
              </c:strCache>
            </c:strRef>
          </c:tx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 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Лист1!$D$2:$D$13</c:f>
              <c:numCache>
                <c:formatCode>General</c:formatCode>
                <c:ptCount val="12"/>
                <c:pt idx="0">
                  <c:v>221</c:v>
                </c:pt>
                <c:pt idx="1">
                  <c:v>216</c:v>
                </c:pt>
                <c:pt idx="2">
                  <c:v>186</c:v>
                </c:pt>
                <c:pt idx="3">
                  <c:v>91</c:v>
                </c:pt>
                <c:pt idx="4">
                  <c:v>128</c:v>
                </c:pt>
                <c:pt idx="5">
                  <c:v>270</c:v>
                </c:pt>
                <c:pt idx="6">
                  <c:v>335</c:v>
                </c:pt>
                <c:pt idx="7">
                  <c:v>393</c:v>
                </c:pt>
                <c:pt idx="8">
                  <c:v>421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</c:ser>
        <c:shape val="box"/>
        <c:axId val="136635520"/>
        <c:axId val="139214208"/>
        <c:axId val="0"/>
      </c:bar3DChart>
      <c:catAx>
        <c:axId val="136635520"/>
        <c:scaling>
          <c:orientation val="minMax"/>
        </c:scaling>
        <c:axPos val="b"/>
        <c:tickLblPos val="nextTo"/>
        <c:txPr>
          <a:bodyPr/>
          <a:lstStyle/>
          <a:p>
            <a:pPr>
              <a:defRPr lang="ru-RU"/>
            </a:pPr>
            <a:endParaRPr lang="uk-UA"/>
          </a:p>
        </c:txPr>
        <c:crossAx val="139214208"/>
        <c:crossesAt val="0"/>
        <c:auto val="1"/>
        <c:lblAlgn val="ctr"/>
        <c:lblOffset val="100"/>
      </c:catAx>
      <c:valAx>
        <c:axId val="139214208"/>
        <c:scaling>
          <c:orientation val="minMax"/>
          <c:max val="500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lang="ru-RU"/>
            </a:pPr>
            <a:endParaRPr lang="uk-UA"/>
          </a:p>
        </c:txPr>
        <c:crossAx val="136635520"/>
        <c:crosses val="autoZero"/>
        <c:crossBetween val="between"/>
      </c:valAx>
    </c:plotArea>
    <c:legend>
      <c:legendPos val="r"/>
      <c:txPr>
        <a:bodyPr/>
        <a:lstStyle/>
        <a:p>
          <a:pPr rtl="0">
            <a:defRPr lang="ru-RU"/>
          </a:pPr>
          <a:endParaRPr lang="uk-UA"/>
        </a:p>
      </c:txPr>
    </c:legend>
    <c:plotVisOnly val="1"/>
  </c:chart>
  <c:spPr>
    <a:blipFill dpi="0" rotWithShape="1">
      <a:blip xmlns:r="http://schemas.openxmlformats.org/officeDocument/2006/relationships" r:embed="rId1">
        <a:alphaModFix amt="88000"/>
      </a:blip>
      <a:srcRect/>
      <a:tile tx="0" ty="0" sx="100000" sy="100000" flip="none" algn="tl"/>
    </a:blipFill>
    <a:ln w="22225">
      <a:solidFill>
        <a:sysClr val="window" lastClr="FFFFFF">
          <a:alpha val="98000"/>
        </a:sysClr>
      </a:solidFill>
    </a:ln>
    <a:effectLst>
      <a:outerShdw blurRad="50800" dist="50800" dir="360000" algn="ctr" rotWithShape="0">
        <a:srgbClr val="000000">
          <a:alpha val="43137"/>
        </a:srgbClr>
      </a:outerShdw>
    </a:effectLst>
  </c:sp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6BD9C-CA62-4FC3-A26D-A45E3C937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91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Аналіз споживання енергії (кВт/год)</vt:lpstr>
    </vt:vector>
  </TitlesOfParts>
  <Company/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Аналіз споживання енергії (кВт/год)</dc:title>
  <dc:creator>TRANSP</dc:creator>
  <cp:lastModifiedBy>USER</cp:lastModifiedBy>
  <cp:revision>6</cp:revision>
  <dcterms:created xsi:type="dcterms:W3CDTF">2020-06-04T07:10:00Z</dcterms:created>
  <dcterms:modified xsi:type="dcterms:W3CDTF">2020-10-16T08:37:00Z</dcterms:modified>
</cp:coreProperties>
</file>