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91" w:rsidRDefault="004D5191" w:rsidP="00456C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326" w:rsidRPr="00456C02" w:rsidRDefault="00456C02" w:rsidP="00456C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02">
        <w:rPr>
          <w:rFonts w:ascii="Times New Roman" w:hAnsi="Times New Roman"/>
          <w:b/>
          <w:sz w:val="24"/>
          <w:szCs w:val="24"/>
        </w:rPr>
        <w:t>Звіт</w:t>
      </w:r>
    </w:p>
    <w:p w:rsidR="001B79FB" w:rsidRDefault="00456C02" w:rsidP="00456C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6C02">
        <w:rPr>
          <w:rFonts w:ascii="Times New Roman" w:hAnsi="Times New Roman"/>
          <w:sz w:val="24"/>
          <w:szCs w:val="24"/>
        </w:rPr>
        <w:t xml:space="preserve">Про періодичне відстеження результативності регуляторного акту рішення </w:t>
      </w:r>
      <w:r w:rsidR="001B79FB">
        <w:rPr>
          <w:rFonts w:ascii="Times New Roman" w:hAnsi="Times New Roman"/>
          <w:sz w:val="24"/>
          <w:szCs w:val="24"/>
        </w:rPr>
        <w:t xml:space="preserve"> </w:t>
      </w:r>
    </w:p>
    <w:p w:rsidR="001B79FB" w:rsidRDefault="00456C02" w:rsidP="00456C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6C02">
        <w:rPr>
          <w:rFonts w:ascii="Times New Roman" w:hAnsi="Times New Roman"/>
          <w:sz w:val="24"/>
          <w:szCs w:val="24"/>
        </w:rPr>
        <w:t>Білгород-Дністровської міської ради № 298- V</w:t>
      </w:r>
      <w:r>
        <w:rPr>
          <w:rFonts w:ascii="Times New Roman" w:hAnsi="Times New Roman"/>
          <w:sz w:val="24"/>
          <w:szCs w:val="24"/>
        </w:rPr>
        <w:t xml:space="preserve"> від 17.07.2007 р.</w:t>
      </w:r>
      <w:r w:rsidRPr="00456C02">
        <w:rPr>
          <w:rFonts w:ascii="Times New Roman" w:hAnsi="Times New Roman"/>
          <w:sz w:val="24"/>
          <w:szCs w:val="24"/>
        </w:rPr>
        <w:t xml:space="preserve"> </w:t>
      </w:r>
    </w:p>
    <w:p w:rsidR="00456C02" w:rsidRDefault="00456C02" w:rsidP="00456C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6C02">
        <w:rPr>
          <w:rFonts w:ascii="Times New Roman" w:hAnsi="Times New Roman"/>
          <w:sz w:val="24"/>
          <w:szCs w:val="24"/>
        </w:rPr>
        <w:t>«Правила торгівлі на ринках та торговельних майданчиках  міста Білгород-Дністровського»</w:t>
      </w:r>
      <w:r>
        <w:rPr>
          <w:rFonts w:ascii="Times New Roman" w:hAnsi="Times New Roman"/>
          <w:sz w:val="24"/>
          <w:szCs w:val="24"/>
        </w:rPr>
        <w:t>.</w:t>
      </w:r>
    </w:p>
    <w:p w:rsidR="001B79FB" w:rsidRDefault="001B79FB" w:rsidP="00456C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6C02" w:rsidRPr="00646F9D" w:rsidRDefault="00456C02" w:rsidP="00456C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F9D">
        <w:rPr>
          <w:rFonts w:ascii="Times New Roman" w:hAnsi="Times New Roman"/>
          <w:b/>
          <w:i/>
          <w:sz w:val="24"/>
          <w:szCs w:val="24"/>
        </w:rPr>
        <w:t xml:space="preserve">Вид та назва регуляторного акта: </w:t>
      </w:r>
    </w:p>
    <w:p w:rsidR="00456C02" w:rsidRDefault="00456C02" w:rsidP="0045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 Білгород-Дністровської міської ради </w:t>
      </w:r>
      <w:r w:rsidRPr="00456C02">
        <w:rPr>
          <w:rFonts w:ascii="Times New Roman" w:hAnsi="Times New Roman"/>
          <w:sz w:val="24"/>
          <w:szCs w:val="24"/>
        </w:rPr>
        <w:t>№ 298- V</w:t>
      </w:r>
      <w:r>
        <w:rPr>
          <w:rFonts w:ascii="Times New Roman" w:hAnsi="Times New Roman"/>
          <w:sz w:val="24"/>
          <w:szCs w:val="24"/>
        </w:rPr>
        <w:t xml:space="preserve"> від 17.07.2007 р.</w:t>
      </w:r>
      <w:r w:rsidRPr="00456C02">
        <w:rPr>
          <w:rFonts w:ascii="Times New Roman" w:hAnsi="Times New Roman"/>
          <w:sz w:val="24"/>
          <w:szCs w:val="24"/>
        </w:rPr>
        <w:t xml:space="preserve"> «Правила торгівлі на ринках та торговельних майданчиках  міста Білгород-Дністровського»</w:t>
      </w:r>
      <w:r>
        <w:rPr>
          <w:rFonts w:ascii="Times New Roman" w:hAnsi="Times New Roman"/>
          <w:sz w:val="24"/>
          <w:szCs w:val="24"/>
        </w:rPr>
        <w:t>.</w:t>
      </w:r>
    </w:p>
    <w:p w:rsidR="00456C02" w:rsidRPr="00646F9D" w:rsidRDefault="00456C02" w:rsidP="00456C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F9D">
        <w:rPr>
          <w:rFonts w:ascii="Times New Roman" w:hAnsi="Times New Roman"/>
          <w:b/>
          <w:i/>
          <w:sz w:val="24"/>
          <w:szCs w:val="24"/>
        </w:rPr>
        <w:t>Назва виконавця з</w:t>
      </w:r>
      <w:r w:rsidR="00646F9D">
        <w:rPr>
          <w:rFonts w:ascii="Times New Roman" w:hAnsi="Times New Roman"/>
          <w:b/>
          <w:i/>
          <w:sz w:val="24"/>
          <w:szCs w:val="24"/>
        </w:rPr>
        <w:t>аходів періодичного відстеження:</w:t>
      </w:r>
    </w:p>
    <w:p w:rsidR="00456C02" w:rsidRDefault="00456C02" w:rsidP="0045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6C02">
        <w:rPr>
          <w:rFonts w:ascii="Times New Roman" w:hAnsi="Times New Roman"/>
          <w:sz w:val="24"/>
          <w:szCs w:val="24"/>
        </w:rPr>
        <w:t>Управління економічного розвитку Білгород-Дністровської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456C02" w:rsidRPr="00646F9D" w:rsidRDefault="00456C02" w:rsidP="00456C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F9D">
        <w:rPr>
          <w:rFonts w:ascii="Times New Roman" w:hAnsi="Times New Roman"/>
          <w:b/>
          <w:i/>
          <w:sz w:val="24"/>
          <w:szCs w:val="24"/>
        </w:rPr>
        <w:t>Цілі прийняття акта</w:t>
      </w:r>
      <w:r w:rsidR="00646F9D">
        <w:rPr>
          <w:rFonts w:ascii="Times New Roman" w:hAnsi="Times New Roman"/>
          <w:b/>
          <w:i/>
          <w:sz w:val="24"/>
          <w:szCs w:val="24"/>
        </w:rPr>
        <w:t>:</w:t>
      </w:r>
    </w:p>
    <w:p w:rsidR="00456C02" w:rsidRDefault="00456C02" w:rsidP="0045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Основною метою є : удосконалення та упорядкування роботи ринку з продажу продовольчих та непродовольчих товарів, підвищення якості торговельного обслуговування споживачів.</w:t>
      </w:r>
    </w:p>
    <w:p w:rsidR="00456C02" w:rsidRPr="00646F9D" w:rsidRDefault="00456C02" w:rsidP="00456C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F9D">
        <w:rPr>
          <w:rFonts w:ascii="Times New Roman" w:hAnsi="Times New Roman"/>
          <w:b/>
          <w:i/>
          <w:sz w:val="24"/>
          <w:szCs w:val="24"/>
        </w:rPr>
        <w:t>Строк виконання заходів з відстеження</w:t>
      </w:r>
      <w:r w:rsidR="00646F9D">
        <w:rPr>
          <w:rFonts w:ascii="Times New Roman" w:hAnsi="Times New Roman"/>
          <w:b/>
          <w:i/>
          <w:sz w:val="24"/>
          <w:szCs w:val="24"/>
        </w:rPr>
        <w:t>:</w:t>
      </w:r>
    </w:p>
    <w:p w:rsidR="00456C02" w:rsidRDefault="00456C02" w:rsidP="00456C0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Період з 01.10.2017 по 31.10.2017 року</w:t>
      </w:r>
    </w:p>
    <w:p w:rsidR="00456C02" w:rsidRPr="00646F9D" w:rsidRDefault="00646F9D" w:rsidP="00456C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Тип відстеження:</w:t>
      </w:r>
    </w:p>
    <w:p w:rsidR="00456C02" w:rsidRDefault="00456C02" w:rsidP="0045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6C02">
        <w:rPr>
          <w:rFonts w:ascii="Times New Roman" w:hAnsi="Times New Roman"/>
          <w:sz w:val="24"/>
          <w:szCs w:val="24"/>
        </w:rPr>
        <w:t>Періодичне відстеження</w:t>
      </w:r>
    </w:p>
    <w:p w:rsidR="00456C02" w:rsidRPr="00646F9D" w:rsidRDefault="00456C02" w:rsidP="00456C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F9D">
        <w:rPr>
          <w:rFonts w:ascii="Times New Roman" w:hAnsi="Times New Roman"/>
          <w:b/>
          <w:i/>
          <w:sz w:val="24"/>
          <w:szCs w:val="24"/>
        </w:rPr>
        <w:t>Методи одержання результатів відстеження:</w:t>
      </w:r>
    </w:p>
    <w:p w:rsidR="00456C02" w:rsidRDefault="00456C02" w:rsidP="0045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Статистичне та соціологічне опитування</w:t>
      </w:r>
    </w:p>
    <w:p w:rsidR="00456C02" w:rsidRPr="00646F9D" w:rsidRDefault="00456C02" w:rsidP="00456C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F9D">
        <w:rPr>
          <w:rFonts w:ascii="Times New Roman" w:hAnsi="Times New Roman"/>
          <w:b/>
          <w:i/>
          <w:sz w:val="24"/>
          <w:szCs w:val="24"/>
        </w:rPr>
        <w:t>Дані та припущення, на основі яких відстежувалась результативність, способи одержання даних:</w:t>
      </w:r>
    </w:p>
    <w:p w:rsidR="00456C02" w:rsidRDefault="00456C02" w:rsidP="00646F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посилення контролю з боку органів місцевого самоврядування за організацією торговельного обслуговування на ринках, дотриманням торгуючими законодавства</w:t>
      </w:r>
      <w:r w:rsidR="00932137">
        <w:rPr>
          <w:rFonts w:ascii="Times New Roman" w:hAnsi="Times New Roman"/>
          <w:sz w:val="24"/>
          <w:szCs w:val="24"/>
        </w:rPr>
        <w:t xml:space="preserve"> щодо забезпечення якості та безпеки харчових продуктів, захисту прав споживачів, санітарних, протипожежних, інших вимог діючого </w:t>
      </w:r>
      <w:r w:rsidR="00BB1EC5">
        <w:rPr>
          <w:rFonts w:ascii="Times New Roman" w:hAnsi="Times New Roman"/>
          <w:sz w:val="24"/>
          <w:szCs w:val="24"/>
        </w:rPr>
        <w:t xml:space="preserve">законодавства, було розроблено та затверджено Правила торгівлі на ринках та торговельних майданчиках міста Білгород-Дністровського, якими визначені основні вимоги щодо </w:t>
      </w:r>
      <w:r w:rsidR="00A91446">
        <w:rPr>
          <w:rFonts w:ascii="Times New Roman" w:hAnsi="Times New Roman"/>
          <w:sz w:val="24"/>
          <w:szCs w:val="24"/>
        </w:rPr>
        <w:t>функціонування ринку, права і обов’язку адміністрації ринку та торгуючих на ринках, особливості торгівлі продовольчими та непродовольчими товарами, перелік товарів, заборонених до продажу на ринках.</w:t>
      </w:r>
    </w:p>
    <w:p w:rsidR="00A91446" w:rsidRDefault="00A91446" w:rsidP="00A914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04D9">
        <w:rPr>
          <w:rFonts w:ascii="Times New Roman" w:hAnsi="Times New Roman"/>
          <w:b/>
          <w:i/>
          <w:sz w:val="24"/>
          <w:szCs w:val="24"/>
        </w:rPr>
        <w:t>Кількісні та якісні значення показників результативності акта:</w:t>
      </w:r>
    </w:p>
    <w:p w:rsidR="006804D9" w:rsidRDefault="006804D9" w:rsidP="00680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Завдяки прийнятим Правилам </w:t>
      </w:r>
      <w:r w:rsidR="002E423A">
        <w:rPr>
          <w:rFonts w:ascii="Times New Roman" w:hAnsi="Times New Roman"/>
          <w:sz w:val="24"/>
          <w:szCs w:val="24"/>
        </w:rPr>
        <w:t xml:space="preserve">торгівлі на ринках та торговельних майданчиках міста здійснено заходи щодо вдосконалення організації ринкової торгівлі в </w:t>
      </w:r>
      <w:r w:rsidR="001B79FB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2E423A">
        <w:rPr>
          <w:rFonts w:ascii="Times New Roman" w:hAnsi="Times New Roman"/>
          <w:sz w:val="24"/>
          <w:szCs w:val="24"/>
        </w:rPr>
        <w:t>м.Білгород-Дністровському</w:t>
      </w:r>
      <w:proofErr w:type="spellEnd"/>
      <w:r w:rsidR="002E423A">
        <w:rPr>
          <w:rFonts w:ascii="Times New Roman" w:hAnsi="Times New Roman"/>
          <w:sz w:val="24"/>
          <w:szCs w:val="24"/>
        </w:rPr>
        <w:t xml:space="preserve"> відповідно до будівельних, санітарних, протипожежних та інших вимог діючого законодавства, створення умов для збереженн</w:t>
      </w:r>
      <w:r w:rsidR="00541DA2">
        <w:rPr>
          <w:rFonts w:ascii="Times New Roman" w:hAnsi="Times New Roman"/>
          <w:sz w:val="24"/>
          <w:szCs w:val="24"/>
        </w:rPr>
        <w:t xml:space="preserve">я якості та безпеки продуктів харчування, які реалізуються на ринках, впорядкування торгівлі згідно зі спеціалізацією. </w:t>
      </w:r>
      <w:r w:rsidR="00541DA2">
        <w:rPr>
          <w:rFonts w:ascii="Times New Roman" w:hAnsi="Times New Roman"/>
          <w:sz w:val="24"/>
          <w:szCs w:val="24"/>
        </w:rPr>
        <w:lastRenderedPageBreak/>
        <w:t>Забезпечено інформування споживачів та торгуючих стосовно вимог діючого законодавства у сфері торговельного обслуговування та захисту прав</w:t>
      </w:r>
      <w:r w:rsidR="001B79FB">
        <w:rPr>
          <w:rFonts w:ascii="Times New Roman" w:hAnsi="Times New Roman"/>
          <w:sz w:val="24"/>
          <w:szCs w:val="24"/>
        </w:rPr>
        <w:t xml:space="preserve"> споживачів.</w:t>
      </w:r>
    </w:p>
    <w:p w:rsidR="001B79FB" w:rsidRDefault="001B79FB" w:rsidP="00680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Об’єкти ринкової торгівлі забезпеченні необхідним устаткуванням та обладнанням, що вплинуло на покращення умов та підвищення рівня організації торговельного процесу на ринку.</w:t>
      </w:r>
    </w:p>
    <w:p w:rsidR="001B79FB" w:rsidRDefault="001B79FB" w:rsidP="001B79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9FB">
        <w:rPr>
          <w:rFonts w:ascii="Times New Roman" w:hAnsi="Times New Roman"/>
          <w:b/>
          <w:i/>
          <w:sz w:val="24"/>
          <w:szCs w:val="24"/>
        </w:rPr>
        <w:t>Оцінка результатів реалізації регуляторного акта та ступеня досягнення визначених цілей:</w:t>
      </w:r>
    </w:p>
    <w:p w:rsid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Естетичне та санітарне поліпшення стану ринкової торгівлі, створення для продавців та покупців належних умов для процесу купівлі-продажу товарів завдяки оснащенню торговельних місць відповідним торг</w:t>
      </w:r>
      <w:r w:rsidR="00ED23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во-технологічним та ваговим обладнанням, торговельними контейнерами та павільйонами, зменшення кількості звернень та скарг споживачів, скорочено число заяв від торгуючих щодо відсутності належних умов для організації торгівлі.</w:t>
      </w:r>
    </w:p>
    <w:p w:rsid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9FB" w:rsidRDefault="001B79FB" w:rsidP="001B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управління </w:t>
      </w:r>
    </w:p>
    <w:p w:rsidR="001B79FB" w:rsidRDefault="001B79FB" w:rsidP="001B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економічного розвитку                                                                                            М.В.Гордієнко</w:t>
      </w:r>
    </w:p>
    <w:p w:rsid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9FB" w:rsidRPr="001B79FB" w:rsidRDefault="001B79FB" w:rsidP="001B7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23A" w:rsidRPr="006804D9" w:rsidRDefault="002E423A" w:rsidP="00680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446" w:rsidRPr="00A91446" w:rsidRDefault="00A91446" w:rsidP="00A91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46F2" w:rsidRDefault="003146F2" w:rsidP="00456C0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146F2" w:rsidRDefault="003146F2" w:rsidP="00456C0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146F2" w:rsidRDefault="003146F2" w:rsidP="00456C0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146F2" w:rsidRDefault="003146F2" w:rsidP="00456C0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146F2" w:rsidRDefault="003146F2" w:rsidP="00456C0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46F9D" w:rsidRPr="00456C02" w:rsidRDefault="00646F9D" w:rsidP="00456C0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56C02" w:rsidRPr="00456C02" w:rsidRDefault="00456C02" w:rsidP="00456C0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456C02" w:rsidRPr="00456C02" w:rsidSect="001A3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E0C"/>
    <w:multiLevelType w:val="hybridMultilevel"/>
    <w:tmpl w:val="F2EE272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C02"/>
    <w:rsid w:val="00006F49"/>
    <w:rsid w:val="00006FDE"/>
    <w:rsid w:val="00007BB1"/>
    <w:rsid w:val="000101E5"/>
    <w:rsid w:val="0001043E"/>
    <w:rsid w:val="00010A33"/>
    <w:rsid w:val="00012235"/>
    <w:rsid w:val="00012899"/>
    <w:rsid w:val="00012FB7"/>
    <w:rsid w:val="00013A62"/>
    <w:rsid w:val="00013E6B"/>
    <w:rsid w:val="00014786"/>
    <w:rsid w:val="000150FD"/>
    <w:rsid w:val="00015622"/>
    <w:rsid w:val="000164B8"/>
    <w:rsid w:val="00016BF7"/>
    <w:rsid w:val="000174CB"/>
    <w:rsid w:val="00017995"/>
    <w:rsid w:val="000206CD"/>
    <w:rsid w:val="00021B4B"/>
    <w:rsid w:val="00022874"/>
    <w:rsid w:val="00022FCE"/>
    <w:rsid w:val="000232A7"/>
    <w:rsid w:val="00023607"/>
    <w:rsid w:val="0002473D"/>
    <w:rsid w:val="00024855"/>
    <w:rsid w:val="00024A86"/>
    <w:rsid w:val="0002507F"/>
    <w:rsid w:val="00025A4F"/>
    <w:rsid w:val="000265B2"/>
    <w:rsid w:val="00026F2E"/>
    <w:rsid w:val="00027E39"/>
    <w:rsid w:val="00030AD3"/>
    <w:rsid w:val="00030D53"/>
    <w:rsid w:val="00032402"/>
    <w:rsid w:val="00032566"/>
    <w:rsid w:val="000325CF"/>
    <w:rsid w:val="0003356D"/>
    <w:rsid w:val="00033F31"/>
    <w:rsid w:val="00034F83"/>
    <w:rsid w:val="00035AEE"/>
    <w:rsid w:val="00036A32"/>
    <w:rsid w:val="00036BD5"/>
    <w:rsid w:val="00037615"/>
    <w:rsid w:val="0004130C"/>
    <w:rsid w:val="000417EC"/>
    <w:rsid w:val="000418B7"/>
    <w:rsid w:val="00041A6D"/>
    <w:rsid w:val="00043510"/>
    <w:rsid w:val="000441B0"/>
    <w:rsid w:val="00044F8E"/>
    <w:rsid w:val="00044FC4"/>
    <w:rsid w:val="0004515B"/>
    <w:rsid w:val="0004640A"/>
    <w:rsid w:val="00051266"/>
    <w:rsid w:val="00051669"/>
    <w:rsid w:val="00053AF9"/>
    <w:rsid w:val="000540C2"/>
    <w:rsid w:val="0005533D"/>
    <w:rsid w:val="00055651"/>
    <w:rsid w:val="00055A39"/>
    <w:rsid w:val="00056342"/>
    <w:rsid w:val="00056BF8"/>
    <w:rsid w:val="0005796E"/>
    <w:rsid w:val="00057FBB"/>
    <w:rsid w:val="00060C00"/>
    <w:rsid w:val="00060D6D"/>
    <w:rsid w:val="0006101A"/>
    <w:rsid w:val="00063037"/>
    <w:rsid w:val="000638D0"/>
    <w:rsid w:val="000638D3"/>
    <w:rsid w:val="000639AE"/>
    <w:rsid w:val="000649E0"/>
    <w:rsid w:val="00064CD6"/>
    <w:rsid w:val="000658A4"/>
    <w:rsid w:val="00066784"/>
    <w:rsid w:val="00067E65"/>
    <w:rsid w:val="00072927"/>
    <w:rsid w:val="00072FB8"/>
    <w:rsid w:val="00073BB0"/>
    <w:rsid w:val="00073F8D"/>
    <w:rsid w:val="00074732"/>
    <w:rsid w:val="0007591B"/>
    <w:rsid w:val="000775AF"/>
    <w:rsid w:val="0007790B"/>
    <w:rsid w:val="00081145"/>
    <w:rsid w:val="00081E68"/>
    <w:rsid w:val="00082614"/>
    <w:rsid w:val="00082CFA"/>
    <w:rsid w:val="000831A4"/>
    <w:rsid w:val="0008475C"/>
    <w:rsid w:val="00085560"/>
    <w:rsid w:val="00085602"/>
    <w:rsid w:val="00086177"/>
    <w:rsid w:val="00086293"/>
    <w:rsid w:val="0009013E"/>
    <w:rsid w:val="00090B95"/>
    <w:rsid w:val="00090CCD"/>
    <w:rsid w:val="00092227"/>
    <w:rsid w:val="000927CF"/>
    <w:rsid w:val="00093144"/>
    <w:rsid w:val="00094BA5"/>
    <w:rsid w:val="00095C80"/>
    <w:rsid w:val="00097697"/>
    <w:rsid w:val="00097920"/>
    <w:rsid w:val="000A0080"/>
    <w:rsid w:val="000A158D"/>
    <w:rsid w:val="000A320A"/>
    <w:rsid w:val="000A39A5"/>
    <w:rsid w:val="000A3B6A"/>
    <w:rsid w:val="000A3CC6"/>
    <w:rsid w:val="000A41C4"/>
    <w:rsid w:val="000A44A1"/>
    <w:rsid w:val="000A7017"/>
    <w:rsid w:val="000A7E0C"/>
    <w:rsid w:val="000B0169"/>
    <w:rsid w:val="000B14D9"/>
    <w:rsid w:val="000B3765"/>
    <w:rsid w:val="000B3CC1"/>
    <w:rsid w:val="000B4096"/>
    <w:rsid w:val="000B5ABB"/>
    <w:rsid w:val="000B6531"/>
    <w:rsid w:val="000B7076"/>
    <w:rsid w:val="000C0DA6"/>
    <w:rsid w:val="000C10AA"/>
    <w:rsid w:val="000C2E15"/>
    <w:rsid w:val="000C33B1"/>
    <w:rsid w:val="000C3925"/>
    <w:rsid w:val="000C49A6"/>
    <w:rsid w:val="000C63C7"/>
    <w:rsid w:val="000D0190"/>
    <w:rsid w:val="000D01AF"/>
    <w:rsid w:val="000D1189"/>
    <w:rsid w:val="000D1C32"/>
    <w:rsid w:val="000D21E6"/>
    <w:rsid w:val="000D2C38"/>
    <w:rsid w:val="000D3236"/>
    <w:rsid w:val="000D32E3"/>
    <w:rsid w:val="000D4980"/>
    <w:rsid w:val="000D5F7E"/>
    <w:rsid w:val="000D62E2"/>
    <w:rsid w:val="000D7CC2"/>
    <w:rsid w:val="000D7DFC"/>
    <w:rsid w:val="000E0992"/>
    <w:rsid w:val="000E12B6"/>
    <w:rsid w:val="000E1D45"/>
    <w:rsid w:val="000E21F0"/>
    <w:rsid w:val="000E3FE1"/>
    <w:rsid w:val="000E4A34"/>
    <w:rsid w:val="000E4D8B"/>
    <w:rsid w:val="000E51F5"/>
    <w:rsid w:val="000E56A6"/>
    <w:rsid w:val="000E5959"/>
    <w:rsid w:val="000E6E07"/>
    <w:rsid w:val="000E7E19"/>
    <w:rsid w:val="000F1B55"/>
    <w:rsid w:val="000F2143"/>
    <w:rsid w:val="000F377E"/>
    <w:rsid w:val="000F3B92"/>
    <w:rsid w:val="000F53AF"/>
    <w:rsid w:val="000F5590"/>
    <w:rsid w:val="000F6E78"/>
    <w:rsid w:val="000F7BFF"/>
    <w:rsid w:val="000F7DEB"/>
    <w:rsid w:val="00100766"/>
    <w:rsid w:val="00100803"/>
    <w:rsid w:val="00101CAA"/>
    <w:rsid w:val="00102529"/>
    <w:rsid w:val="00103491"/>
    <w:rsid w:val="00103803"/>
    <w:rsid w:val="00104B6F"/>
    <w:rsid w:val="0010509C"/>
    <w:rsid w:val="001050F5"/>
    <w:rsid w:val="00107105"/>
    <w:rsid w:val="0010748B"/>
    <w:rsid w:val="001075D7"/>
    <w:rsid w:val="001079EE"/>
    <w:rsid w:val="00111804"/>
    <w:rsid w:val="00111930"/>
    <w:rsid w:val="00112BBE"/>
    <w:rsid w:val="00112C15"/>
    <w:rsid w:val="00115BB3"/>
    <w:rsid w:val="00116EF2"/>
    <w:rsid w:val="00120013"/>
    <w:rsid w:val="00120716"/>
    <w:rsid w:val="00121291"/>
    <w:rsid w:val="001213B5"/>
    <w:rsid w:val="001236FE"/>
    <w:rsid w:val="00124992"/>
    <w:rsid w:val="001257E4"/>
    <w:rsid w:val="001265C4"/>
    <w:rsid w:val="00127183"/>
    <w:rsid w:val="00132357"/>
    <w:rsid w:val="001336BF"/>
    <w:rsid w:val="001343A7"/>
    <w:rsid w:val="00134677"/>
    <w:rsid w:val="00134AC4"/>
    <w:rsid w:val="00135841"/>
    <w:rsid w:val="00135C67"/>
    <w:rsid w:val="0013675A"/>
    <w:rsid w:val="001368F6"/>
    <w:rsid w:val="001374EE"/>
    <w:rsid w:val="00137AE0"/>
    <w:rsid w:val="001412D3"/>
    <w:rsid w:val="001413A7"/>
    <w:rsid w:val="00142F7C"/>
    <w:rsid w:val="00143003"/>
    <w:rsid w:val="00143F8A"/>
    <w:rsid w:val="00144070"/>
    <w:rsid w:val="00144146"/>
    <w:rsid w:val="00144484"/>
    <w:rsid w:val="0014476A"/>
    <w:rsid w:val="0014598B"/>
    <w:rsid w:val="00146357"/>
    <w:rsid w:val="00146471"/>
    <w:rsid w:val="00147B08"/>
    <w:rsid w:val="00147E8D"/>
    <w:rsid w:val="00150276"/>
    <w:rsid w:val="001507CB"/>
    <w:rsid w:val="00150BF1"/>
    <w:rsid w:val="00151240"/>
    <w:rsid w:val="0015150C"/>
    <w:rsid w:val="001530E9"/>
    <w:rsid w:val="00153E9D"/>
    <w:rsid w:val="00153FD6"/>
    <w:rsid w:val="001540E4"/>
    <w:rsid w:val="00154F69"/>
    <w:rsid w:val="00155604"/>
    <w:rsid w:val="00155E0F"/>
    <w:rsid w:val="00157824"/>
    <w:rsid w:val="00160DD3"/>
    <w:rsid w:val="001610FC"/>
    <w:rsid w:val="00162F02"/>
    <w:rsid w:val="001646BB"/>
    <w:rsid w:val="001664DC"/>
    <w:rsid w:val="0016670B"/>
    <w:rsid w:val="00167661"/>
    <w:rsid w:val="0016771C"/>
    <w:rsid w:val="00167896"/>
    <w:rsid w:val="00167C67"/>
    <w:rsid w:val="001716BD"/>
    <w:rsid w:val="001719F3"/>
    <w:rsid w:val="001723C9"/>
    <w:rsid w:val="001731D5"/>
    <w:rsid w:val="00173816"/>
    <w:rsid w:val="00173FA0"/>
    <w:rsid w:val="0017415E"/>
    <w:rsid w:val="00175427"/>
    <w:rsid w:val="001760AD"/>
    <w:rsid w:val="00176300"/>
    <w:rsid w:val="0017703D"/>
    <w:rsid w:val="00177347"/>
    <w:rsid w:val="00180F3F"/>
    <w:rsid w:val="00181861"/>
    <w:rsid w:val="00184070"/>
    <w:rsid w:val="00184D6D"/>
    <w:rsid w:val="00184E7B"/>
    <w:rsid w:val="00184FAF"/>
    <w:rsid w:val="00185896"/>
    <w:rsid w:val="0018626B"/>
    <w:rsid w:val="001863E2"/>
    <w:rsid w:val="0018702A"/>
    <w:rsid w:val="0019027D"/>
    <w:rsid w:val="00192AD1"/>
    <w:rsid w:val="0019350A"/>
    <w:rsid w:val="00193AC1"/>
    <w:rsid w:val="001948CE"/>
    <w:rsid w:val="00195805"/>
    <w:rsid w:val="00195A8C"/>
    <w:rsid w:val="00196A82"/>
    <w:rsid w:val="0019725E"/>
    <w:rsid w:val="00197358"/>
    <w:rsid w:val="001A13EF"/>
    <w:rsid w:val="001A3326"/>
    <w:rsid w:val="001A4254"/>
    <w:rsid w:val="001A43FC"/>
    <w:rsid w:val="001A46C8"/>
    <w:rsid w:val="001A6848"/>
    <w:rsid w:val="001B0EF2"/>
    <w:rsid w:val="001B24EF"/>
    <w:rsid w:val="001B2A3D"/>
    <w:rsid w:val="001B325C"/>
    <w:rsid w:val="001B4507"/>
    <w:rsid w:val="001B5153"/>
    <w:rsid w:val="001B79FB"/>
    <w:rsid w:val="001B7E56"/>
    <w:rsid w:val="001C09E0"/>
    <w:rsid w:val="001C1649"/>
    <w:rsid w:val="001C1750"/>
    <w:rsid w:val="001C1B42"/>
    <w:rsid w:val="001C1EEE"/>
    <w:rsid w:val="001C440A"/>
    <w:rsid w:val="001C4EE7"/>
    <w:rsid w:val="001C64CD"/>
    <w:rsid w:val="001C6574"/>
    <w:rsid w:val="001C6D39"/>
    <w:rsid w:val="001C7583"/>
    <w:rsid w:val="001C7979"/>
    <w:rsid w:val="001D0018"/>
    <w:rsid w:val="001D02C2"/>
    <w:rsid w:val="001D0CCD"/>
    <w:rsid w:val="001D0F91"/>
    <w:rsid w:val="001D101B"/>
    <w:rsid w:val="001D1E55"/>
    <w:rsid w:val="001D4C9D"/>
    <w:rsid w:val="001D59BE"/>
    <w:rsid w:val="001D6045"/>
    <w:rsid w:val="001E09F6"/>
    <w:rsid w:val="001E157C"/>
    <w:rsid w:val="001E1A21"/>
    <w:rsid w:val="001E3586"/>
    <w:rsid w:val="001E35B9"/>
    <w:rsid w:val="001E3C3B"/>
    <w:rsid w:val="001E42BB"/>
    <w:rsid w:val="001E5093"/>
    <w:rsid w:val="001E6ED2"/>
    <w:rsid w:val="001E729A"/>
    <w:rsid w:val="001E74B2"/>
    <w:rsid w:val="001E75CE"/>
    <w:rsid w:val="001F1FC7"/>
    <w:rsid w:val="001F2336"/>
    <w:rsid w:val="001F5B60"/>
    <w:rsid w:val="001F6589"/>
    <w:rsid w:val="001F750A"/>
    <w:rsid w:val="001F784A"/>
    <w:rsid w:val="001F7AF4"/>
    <w:rsid w:val="001F7CD1"/>
    <w:rsid w:val="001F7CFE"/>
    <w:rsid w:val="00200536"/>
    <w:rsid w:val="00201968"/>
    <w:rsid w:val="00201A04"/>
    <w:rsid w:val="00201CD2"/>
    <w:rsid w:val="0020281D"/>
    <w:rsid w:val="00203589"/>
    <w:rsid w:val="00205B74"/>
    <w:rsid w:val="00207452"/>
    <w:rsid w:val="00210EDE"/>
    <w:rsid w:val="002110C0"/>
    <w:rsid w:val="002139F3"/>
    <w:rsid w:val="002147E1"/>
    <w:rsid w:val="00214BEB"/>
    <w:rsid w:val="00215697"/>
    <w:rsid w:val="0021629C"/>
    <w:rsid w:val="002171D1"/>
    <w:rsid w:val="002200C8"/>
    <w:rsid w:val="0022428D"/>
    <w:rsid w:val="00224F05"/>
    <w:rsid w:val="00224FC5"/>
    <w:rsid w:val="0022615C"/>
    <w:rsid w:val="00226436"/>
    <w:rsid w:val="002279BC"/>
    <w:rsid w:val="00230F58"/>
    <w:rsid w:val="0023156E"/>
    <w:rsid w:val="00232AF5"/>
    <w:rsid w:val="00233227"/>
    <w:rsid w:val="0023633E"/>
    <w:rsid w:val="0024040A"/>
    <w:rsid w:val="00240C72"/>
    <w:rsid w:val="002419C4"/>
    <w:rsid w:val="00241FD1"/>
    <w:rsid w:val="002425F7"/>
    <w:rsid w:val="00244482"/>
    <w:rsid w:val="00244D93"/>
    <w:rsid w:val="002477DA"/>
    <w:rsid w:val="002501B1"/>
    <w:rsid w:val="00250FC2"/>
    <w:rsid w:val="00251781"/>
    <w:rsid w:val="00251F44"/>
    <w:rsid w:val="002520D5"/>
    <w:rsid w:val="00253596"/>
    <w:rsid w:val="0025442B"/>
    <w:rsid w:val="0025487F"/>
    <w:rsid w:val="00254AC5"/>
    <w:rsid w:val="002555F7"/>
    <w:rsid w:val="00256195"/>
    <w:rsid w:val="00256C15"/>
    <w:rsid w:val="00256EA0"/>
    <w:rsid w:val="00257C0C"/>
    <w:rsid w:val="00260191"/>
    <w:rsid w:val="00260849"/>
    <w:rsid w:val="00261C17"/>
    <w:rsid w:val="00262B09"/>
    <w:rsid w:val="0026521B"/>
    <w:rsid w:val="002660B7"/>
    <w:rsid w:val="0026665A"/>
    <w:rsid w:val="0026668C"/>
    <w:rsid w:val="002703B9"/>
    <w:rsid w:val="002704D5"/>
    <w:rsid w:val="00271AFC"/>
    <w:rsid w:val="002742B3"/>
    <w:rsid w:val="0027489B"/>
    <w:rsid w:val="00274908"/>
    <w:rsid w:val="00274C14"/>
    <w:rsid w:val="00274CBC"/>
    <w:rsid w:val="00275770"/>
    <w:rsid w:val="00277F25"/>
    <w:rsid w:val="0028062C"/>
    <w:rsid w:val="00282155"/>
    <w:rsid w:val="00283603"/>
    <w:rsid w:val="00284684"/>
    <w:rsid w:val="00284FB2"/>
    <w:rsid w:val="0028553C"/>
    <w:rsid w:val="002859AA"/>
    <w:rsid w:val="00285F63"/>
    <w:rsid w:val="00286297"/>
    <w:rsid w:val="00286801"/>
    <w:rsid w:val="002870FD"/>
    <w:rsid w:val="00287AD6"/>
    <w:rsid w:val="002907C4"/>
    <w:rsid w:val="00290C75"/>
    <w:rsid w:val="002929C0"/>
    <w:rsid w:val="00292E0D"/>
    <w:rsid w:val="002937D7"/>
    <w:rsid w:val="002939BA"/>
    <w:rsid w:val="00295A74"/>
    <w:rsid w:val="002963D1"/>
    <w:rsid w:val="00296E3A"/>
    <w:rsid w:val="002A042C"/>
    <w:rsid w:val="002A0F3D"/>
    <w:rsid w:val="002A25C0"/>
    <w:rsid w:val="002A25D3"/>
    <w:rsid w:val="002A3AF2"/>
    <w:rsid w:val="002A4C23"/>
    <w:rsid w:val="002A51E7"/>
    <w:rsid w:val="002A546E"/>
    <w:rsid w:val="002A56BF"/>
    <w:rsid w:val="002A591D"/>
    <w:rsid w:val="002A6DDF"/>
    <w:rsid w:val="002A775D"/>
    <w:rsid w:val="002A7FD0"/>
    <w:rsid w:val="002A7FDB"/>
    <w:rsid w:val="002B0377"/>
    <w:rsid w:val="002B0C8D"/>
    <w:rsid w:val="002B10BF"/>
    <w:rsid w:val="002B319C"/>
    <w:rsid w:val="002B3351"/>
    <w:rsid w:val="002B3641"/>
    <w:rsid w:val="002B4584"/>
    <w:rsid w:val="002B4E69"/>
    <w:rsid w:val="002B4F7A"/>
    <w:rsid w:val="002B634A"/>
    <w:rsid w:val="002B6810"/>
    <w:rsid w:val="002B72C6"/>
    <w:rsid w:val="002B7B67"/>
    <w:rsid w:val="002C08A9"/>
    <w:rsid w:val="002C0F60"/>
    <w:rsid w:val="002C1718"/>
    <w:rsid w:val="002C1D56"/>
    <w:rsid w:val="002C22B1"/>
    <w:rsid w:val="002C4286"/>
    <w:rsid w:val="002C43B0"/>
    <w:rsid w:val="002C4952"/>
    <w:rsid w:val="002C5140"/>
    <w:rsid w:val="002C58A3"/>
    <w:rsid w:val="002D1E9B"/>
    <w:rsid w:val="002D1F96"/>
    <w:rsid w:val="002D28BD"/>
    <w:rsid w:val="002D2B83"/>
    <w:rsid w:val="002D31D8"/>
    <w:rsid w:val="002D4628"/>
    <w:rsid w:val="002D51A5"/>
    <w:rsid w:val="002D56A8"/>
    <w:rsid w:val="002D740A"/>
    <w:rsid w:val="002D7F2C"/>
    <w:rsid w:val="002E1585"/>
    <w:rsid w:val="002E1C79"/>
    <w:rsid w:val="002E1F4E"/>
    <w:rsid w:val="002E28E7"/>
    <w:rsid w:val="002E3088"/>
    <w:rsid w:val="002E37DD"/>
    <w:rsid w:val="002E423A"/>
    <w:rsid w:val="002E4CD2"/>
    <w:rsid w:val="002E4F34"/>
    <w:rsid w:val="002E57BE"/>
    <w:rsid w:val="002E631C"/>
    <w:rsid w:val="002E727C"/>
    <w:rsid w:val="002E74F2"/>
    <w:rsid w:val="002E7A2B"/>
    <w:rsid w:val="002F1181"/>
    <w:rsid w:val="002F1C06"/>
    <w:rsid w:val="002F629D"/>
    <w:rsid w:val="002F78D0"/>
    <w:rsid w:val="002F7A34"/>
    <w:rsid w:val="00300714"/>
    <w:rsid w:val="00300B07"/>
    <w:rsid w:val="00300C63"/>
    <w:rsid w:val="0030283D"/>
    <w:rsid w:val="00302F7D"/>
    <w:rsid w:val="00303006"/>
    <w:rsid w:val="0030355D"/>
    <w:rsid w:val="00303B6F"/>
    <w:rsid w:val="00303FC9"/>
    <w:rsid w:val="00304762"/>
    <w:rsid w:val="003048D9"/>
    <w:rsid w:val="00304A97"/>
    <w:rsid w:val="00306347"/>
    <w:rsid w:val="00306458"/>
    <w:rsid w:val="003065E3"/>
    <w:rsid w:val="00307066"/>
    <w:rsid w:val="00307CDB"/>
    <w:rsid w:val="00307F35"/>
    <w:rsid w:val="0031073C"/>
    <w:rsid w:val="00311089"/>
    <w:rsid w:val="0031288A"/>
    <w:rsid w:val="003146F2"/>
    <w:rsid w:val="003147F5"/>
    <w:rsid w:val="00314847"/>
    <w:rsid w:val="0031507C"/>
    <w:rsid w:val="00315B76"/>
    <w:rsid w:val="00315E85"/>
    <w:rsid w:val="003201FD"/>
    <w:rsid w:val="0032189A"/>
    <w:rsid w:val="00322082"/>
    <w:rsid w:val="00322A6C"/>
    <w:rsid w:val="0032445C"/>
    <w:rsid w:val="00324FEB"/>
    <w:rsid w:val="00325360"/>
    <w:rsid w:val="00325CFA"/>
    <w:rsid w:val="00326165"/>
    <w:rsid w:val="0032715A"/>
    <w:rsid w:val="003319DB"/>
    <w:rsid w:val="003319DF"/>
    <w:rsid w:val="00333E4F"/>
    <w:rsid w:val="00334584"/>
    <w:rsid w:val="00336D59"/>
    <w:rsid w:val="0033715C"/>
    <w:rsid w:val="00337C05"/>
    <w:rsid w:val="003416E8"/>
    <w:rsid w:val="00342551"/>
    <w:rsid w:val="00342D54"/>
    <w:rsid w:val="0034307D"/>
    <w:rsid w:val="003453B7"/>
    <w:rsid w:val="0034623C"/>
    <w:rsid w:val="0035066A"/>
    <w:rsid w:val="00350E5E"/>
    <w:rsid w:val="00351E7B"/>
    <w:rsid w:val="003528B0"/>
    <w:rsid w:val="003550C6"/>
    <w:rsid w:val="00355543"/>
    <w:rsid w:val="00355FDD"/>
    <w:rsid w:val="0035650E"/>
    <w:rsid w:val="0035675A"/>
    <w:rsid w:val="00356C0A"/>
    <w:rsid w:val="003570BA"/>
    <w:rsid w:val="0036101D"/>
    <w:rsid w:val="0036305C"/>
    <w:rsid w:val="00363CC9"/>
    <w:rsid w:val="00364758"/>
    <w:rsid w:val="003653F6"/>
    <w:rsid w:val="0036552F"/>
    <w:rsid w:val="00365AC2"/>
    <w:rsid w:val="00365EA5"/>
    <w:rsid w:val="003664CD"/>
    <w:rsid w:val="003700FE"/>
    <w:rsid w:val="00371D5A"/>
    <w:rsid w:val="00372F96"/>
    <w:rsid w:val="00374416"/>
    <w:rsid w:val="0037455D"/>
    <w:rsid w:val="00374D1B"/>
    <w:rsid w:val="003753AE"/>
    <w:rsid w:val="00375580"/>
    <w:rsid w:val="00375DCE"/>
    <w:rsid w:val="00376C41"/>
    <w:rsid w:val="00376F87"/>
    <w:rsid w:val="0037717B"/>
    <w:rsid w:val="00377A36"/>
    <w:rsid w:val="00380E1C"/>
    <w:rsid w:val="00382808"/>
    <w:rsid w:val="00382A97"/>
    <w:rsid w:val="0038347B"/>
    <w:rsid w:val="00383C70"/>
    <w:rsid w:val="0038414C"/>
    <w:rsid w:val="00386136"/>
    <w:rsid w:val="003868BE"/>
    <w:rsid w:val="003875C7"/>
    <w:rsid w:val="00387BFE"/>
    <w:rsid w:val="0039127D"/>
    <w:rsid w:val="00391A6F"/>
    <w:rsid w:val="00392F59"/>
    <w:rsid w:val="003941BF"/>
    <w:rsid w:val="00394BAF"/>
    <w:rsid w:val="00394DE3"/>
    <w:rsid w:val="00394E47"/>
    <w:rsid w:val="00395158"/>
    <w:rsid w:val="003953DF"/>
    <w:rsid w:val="0039588A"/>
    <w:rsid w:val="00395CA5"/>
    <w:rsid w:val="003973EC"/>
    <w:rsid w:val="003A0B75"/>
    <w:rsid w:val="003A112F"/>
    <w:rsid w:val="003A1FD9"/>
    <w:rsid w:val="003A21C0"/>
    <w:rsid w:val="003A3303"/>
    <w:rsid w:val="003A39A0"/>
    <w:rsid w:val="003A46CC"/>
    <w:rsid w:val="003A49FE"/>
    <w:rsid w:val="003A5F0E"/>
    <w:rsid w:val="003A7022"/>
    <w:rsid w:val="003B0376"/>
    <w:rsid w:val="003B0DB8"/>
    <w:rsid w:val="003B2228"/>
    <w:rsid w:val="003B2B2B"/>
    <w:rsid w:val="003B2B56"/>
    <w:rsid w:val="003B302D"/>
    <w:rsid w:val="003B73BD"/>
    <w:rsid w:val="003B74EA"/>
    <w:rsid w:val="003C0A5E"/>
    <w:rsid w:val="003C244B"/>
    <w:rsid w:val="003C3F62"/>
    <w:rsid w:val="003C476E"/>
    <w:rsid w:val="003C4DA0"/>
    <w:rsid w:val="003C7AE3"/>
    <w:rsid w:val="003C7CD2"/>
    <w:rsid w:val="003D0D23"/>
    <w:rsid w:val="003D1451"/>
    <w:rsid w:val="003D3A31"/>
    <w:rsid w:val="003D3F2B"/>
    <w:rsid w:val="003D407C"/>
    <w:rsid w:val="003D430F"/>
    <w:rsid w:val="003D4D1C"/>
    <w:rsid w:val="003D4D4D"/>
    <w:rsid w:val="003D52F4"/>
    <w:rsid w:val="003D7E9E"/>
    <w:rsid w:val="003E281F"/>
    <w:rsid w:val="003E3006"/>
    <w:rsid w:val="003E303F"/>
    <w:rsid w:val="003E426E"/>
    <w:rsid w:val="003E595F"/>
    <w:rsid w:val="003E5F19"/>
    <w:rsid w:val="003E659D"/>
    <w:rsid w:val="003E6C38"/>
    <w:rsid w:val="003E7675"/>
    <w:rsid w:val="003F1086"/>
    <w:rsid w:val="003F10FE"/>
    <w:rsid w:val="003F1E3C"/>
    <w:rsid w:val="003F3A30"/>
    <w:rsid w:val="003F5044"/>
    <w:rsid w:val="003F6AC9"/>
    <w:rsid w:val="003F7350"/>
    <w:rsid w:val="003F781A"/>
    <w:rsid w:val="00400250"/>
    <w:rsid w:val="0040050B"/>
    <w:rsid w:val="00401D60"/>
    <w:rsid w:val="00402041"/>
    <w:rsid w:val="004032D5"/>
    <w:rsid w:val="004036AA"/>
    <w:rsid w:val="00403D77"/>
    <w:rsid w:val="00405433"/>
    <w:rsid w:val="00406904"/>
    <w:rsid w:val="00407AB9"/>
    <w:rsid w:val="00407E2C"/>
    <w:rsid w:val="00410973"/>
    <w:rsid w:val="0041127D"/>
    <w:rsid w:val="0041170A"/>
    <w:rsid w:val="00414119"/>
    <w:rsid w:val="0041436D"/>
    <w:rsid w:val="00415309"/>
    <w:rsid w:val="004160F3"/>
    <w:rsid w:val="004168CC"/>
    <w:rsid w:val="00416F4E"/>
    <w:rsid w:val="004170B1"/>
    <w:rsid w:val="0041777F"/>
    <w:rsid w:val="0042005C"/>
    <w:rsid w:val="00420E51"/>
    <w:rsid w:val="004232B8"/>
    <w:rsid w:val="00426512"/>
    <w:rsid w:val="004269AD"/>
    <w:rsid w:val="004271C9"/>
    <w:rsid w:val="00427A9C"/>
    <w:rsid w:val="00427ACC"/>
    <w:rsid w:val="00427D46"/>
    <w:rsid w:val="00431DBB"/>
    <w:rsid w:val="004339A5"/>
    <w:rsid w:val="00433F43"/>
    <w:rsid w:val="004347C4"/>
    <w:rsid w:val="004350AD"/>
    <w:rsid w:val="004355DC"/>
    <w:rsid w:val="0043582E"/>
    <w:rsid w:val="00435B5F"/>
    <w:rsid w:val="00436272"/>
    <w:rsid w:val="00436A97"/>
    <w:rsid w:val="00441455"/>
    <w:rsid w:val="00441BA2"/>
    <w:rsid w:val="00443970"/>
    <w:rsid w:val="0044563F"/>
    <w:rsid w:val="004461A6"/>
    <w:rsid w:val="0044679C"/>
    <w:rsid w:val="004469A9"/>
    <w:rsid w:val="00447C0D"/>
    <w:rsid w:val="00447C81"/>
    <w:rsid w:val="00454BFA"/>
    <w:rsid w:val="00456C02"/>
    <w:rsid w:val="00456EF5"/>
    <w:rsid w:val="00460E4B"/>
    <w:rsid w:val="00462068"/>
    <w:rsid w:val="004625FA"/>
    <w:rsid w:val="00462DE5"/>
    <w:rsid w:val="00462E06"/>
    <w:rsid w:val="00465F79"/>
    <w:rsid w:val="00466245"/>
    <w:rsid w:val="00466440"/>
    <w:rsid w:val="0046673B"/>
    <w:rsid w:val="004669E7"/>
    <w:rsid w:val="00467E4A"/>
    <w:rsid w:val="004707A3"/>
    <w:rsid w:val="0047122D"/>
    <w:rsid w:val="00471862"/>
    <w:rsid w:val="00473FE1"/>
    <w:rsid w:val="00474BFF"/>
    <w:rsid w:val="00474D4F"/>
    <w:rsid w:val="00474D5F"/>
    <w:rsid w:val="00475069"/>
    <w:rsid w:val="004755E8"/>
    <w:rsid w:val="0047713A"/>
    <w:rsid w:val="0048034B"/>
    <w:rsid w:val="0048233E"/>
    <w:rsid w:val="00482438"/>
    <w:rsid w:val="0048276E"/>
    <w:rsid w:val="00483116"/>
    <w:rsid w:val="00483A6B"/>
    <w:rsid w:val="004851B4"/>
    <w:rsid w:val="0048550B"/>
    <w:rsid w:val="00485C73"/>
    <w:rsid w:val="0048700A"/>
    <w:rsid w:val="004873C0"/>
    <w:rsid w:val="00487726"/>
    <w:rsid w:val="00490B37"/>
    <w:rsid w:val="00492420"/>
    <w:rsid w:val="004925DB"/>
    <w:rsid w:val="004939CD"/>
    <w:rsid w:val="0049450C"/>
    <w:rsid w:val="00495C27"/>
    <w:rsid w:val="0049600F"/>
    <w:rsid w:val="00496C56"/>
    <w:rsid w:val="004A04F7"/>
    <w:rsid w:val="004A07F0"/>
    <w:rsid w:val="004A42DE"/>
    <w:rsid w:val="004A4752"/>
    <w:rsid w:val="004A4BEF"/>
    <w:rsid w:val="004A4C04"/>
    <w:rsid w:val="004A534C"/>
    <w:rsid w:val="004A592C"/>
    <w:rsid w:val="004A61F8"/>
    <w:rsid w:val="004A6327"/>
    <w:rsid w:val="004A6CF0"/>
    <w:rsid w:val="004A7450"/>
    <w:rsid w:val="004A7F60"/>
    <w:rsid w:val="004B0040"/>
    <w:rsid w:val="004B0910"/>
    <w:rsid w:val="004B0A9F"/>
    <w:rsid w:val="004B0E95"/>
    <w:rsid w:val="004B1A3F"/>
    <w:rsid w:val="004B23E0"/>
    <w:rsid w:val="004B240B"/>
    <w:rsid w:val="004B3B80"/>
    <w:rsid w:val="004B5822"/>
    <w:rsid w:val="004B60A6"/>
    <w:rsid w:val="004B62C8"/>
    <w:rsid w:val="004B67E0"/>
    <w:rsid w:val="004B6B81"/>
    <w:rsid w:val="004C026D"/>
    <w:rsid w:val="004C038D"/>
    <w:rsid w:val="004C08E2"/>
    <w:rsid w:val="004C11AA"/>
    <w:rsid w:val="004C21CF"/>
    <w:rsid w:val="004C21D9"/>
    <w:rsid w:val="004C2826"/>
    <w:rsid w:val="004C2F4B"/>
    <w:rsid w:val="004C4334"/>
    <w:rsid w:val="004C6D16"/>
    <w:rsid w:val="004C716E"/>
    <w:rsid w:val="004C726F"/>
    <w:rsid w:val="004D06E6"/>
    <w:rsid w:val="004D0701"/>
    <w:rsid w:val="004D0CC8"/>
    <w:rsid w:val="004D2433"/>
    <w:rsid w:val="004D268C"/>
    <w:rsid w:val="004D27B6"/>
    <w:rsid w:val="004D40B9"/>
    <w:rsid w:val="004D437E"/>
    <w:rsid w:val="004D5191"/>
    <w:rsid w:val="004D5DAD"/>
    <w:rsid w:val="004D70A4"/>
    <w:rsid w:val="004E078A"/>
    <w:rsid w:val="004E3189"/>
    <w:rsid w:val="004E45CE"/>
    <w:rsid w:val="004E4C06"/>
    <w:rsid w:val="004E52BB"/>
    <w:rsid w:val="004E75D0"/>
    <w:rsid w:val="004F0661"/>
    <w:rsid w:val="004F0C0F"/>
    <w:rsid w:val="004F1157"/>
    <w:rsid w:val="004F27A2"/>
    <w:rsid w:val="004F2B7B"/>
    <w:rsid w:val="004F4105"/>
    <w:rsid w:val="004F42FA"/>
    <w:rsid w:val="004F4CE6"/>
    <w:rsid w:val="004F539B"/>
    <w:rsid w:val="004F62E2"/>
    <w:rsid w:val="004F714E"/>
    <w:rsid w:val="00500DB7"/>
    <w:rsid w:val="00501E2C"/>
    <w:rsid w:val="005023EB"/>
    <w:rsid w:val="00502764"/>
    <w:rsid w:val="005039BD"/>
    <w:rsid w:val="00503DE5"/>
    <w:rsid w:val="005048C3"/>
    <w:rsid w:val="00504DF4"/>
    <w:rsid w:val="0050563B"/>
    <w:rsid w:val="00505805"/>
    <w:rsid w:val="00505A20"/>
    <w:rsid w:val="00506F56"/>
    <w:rsid w:val="00507781"/>
    <w:rsid w:val="00510369"/>
    <w:rsid w:val="005103E0"/>
    <w:rsid w:val="00511607"/>
    <w:rsid w:val="00512BC3"/>
    <w:rsid w:val="00512BE1"/>
    <w:rsid w:val="00513C4F"/>
    <w:rsid w:val="00514E66"/>
    <w:rsid w:val="00515808"/>
    <w:rsid w:val="0051583E"/>
    <w:rsid w:val="00515BEB"/>
    <w:rsid w:val="00516084"/>
    <w:rsid w:val="00517358"/>
    <w:rsid w:val="005219FF"/>
    <w:rsid w:val="00521C8F"/>
    <w:rsid w:val="00522D58"/>
    <w:rsid w:val="005261D4"/>
    <w:rsid w:val="00527983"/>
    <w:rsid w:val="00527AA9"/>
    <w:rsid w:val="00527E24"/>
    <w:rsid w:val="005302DC"/>
    <w:rsid w:val="00530C77"/>
    <w:rsid w:val="0053115D"/>
    <w:rsid w:val="005312B4"/>
    <w:rsid w:val="005318DB"/>
    <w:rsid w:val="00531D60"/>
    <w:rsid w:val="00532E5F"/>
    <w:rsid w:val="0053358F"/>
    <w:rsid w:val="00536782"/>
    <w:rsid w:val="005403FA"/>
    <w:rsid w:val="005406D0"/>
    <w:rsid w:val="00541036"/>
    <w:rsid w:val="0054179F"/>
    <w:rsid w:val="00541DA2"/>
    <w:rsid w:val="005425A7"/>
    <w:rsid w:val="00545035"/>
    <w:rsid w:val="00545EFE"/>
    <w:rsid w:val="00545F3F"/>
    <w:rsid w:val="0054613C"/>
    <w:rsid w:val="00546B05"/>
    <w:rsid w:val="005476B0"/>
    <w:rsid w:val="00550CDC"/>
    <w:rsid w:val="00551784"/>
    <w:rsid w:val="00551E93"/>
    <w:rsid w:val="0055299E"/>
    <w:rsid w:val="00552B44"/>
    <w:rsid w:val="005546F7"/>
    <w:rsid w:val="00554B35"/>
    <w:rsid w:val="005553A6"/>
    <w:rsid w:val="005564F6"/>
    <w:rsid w:val="00556564"/>
    <w:rsid w:val="00556CA5"/>
    <w:rsid w:val="00560F47"/>
    <w:rsid w:val="00561160"/>
    <w:rsid w:val="00561E76"/>
    <w:rsid w:val="005620B9"/>
    <w:rsid w:val="0056336C"/>
    <w:rsid w:val="005648A5"/>
    <w:rsid w:val="00564A13"/>
    <w:rsid w:val="00565793"/>
    <w:rsid w:val="00566659"/>
    <w:rsid w:val="005667B4"/>
    <w:rsid w:val="00571835"/>
    <w:rsid w:val="00573133"/>
    <w:rsid w:val="00574980"/>
    <w:rsid w:val="00575320"/>
    <w:rsid w:val="00576408"/>
    <w:rsid w:val="00576B01"/>
    <w:rsid w:val="00576D50"/>
    <w:rsid w:val="0057782C"/>
    <w:rsid w:val="00580481"/>
    <w:rsid w:val="005814A4"/>
    <w:rsid w:val="0058350E"/>
    <w:rsid w:val="0058417A"/>
    <w:rsid w:val="005847CE"/>
    <w:rsid w:val="00584B5D"/>
    <w:rsid w:val="00585FAA"/>
    <w:rsid w:val="00586B4E"/>
    <w:rsid w:val="00587AD2"/>
    <w:rsid w:val="00587B30"/>
    <w:rsid w:val="005901D6"/>
    <w:rsid w:val="00590701"/>
    <w:rsid w:val="00591293"/>
    <w:rsid w:val="00591356"/>
    <w:rsid w:val="005918BD"/>
    <w:rsid w:val="00591996"/>
    <w:rsid w:val="005919E8"/>
    <w:rsid w:val="00593114"/>
    <w:rsid w:val="005931B8"/>
    <w:rsid w:val="00593EDC"/>
    <w:rsid w:val="005962A0"/>
    <w:rsid w:val="00597A37"/>
    <w:rsid w:val="00597A6C"/>
    <w:rsid w:val="00597EC6"/>
    <w:rsid w:val="00597F20"/>
    <w:rsid w:val="005A199E"/>
    <w:rsid w:val="005A25F4"/>
    <w:rsid w:val="005A38A5"/>
    <w:rsid w:val="005A45AA"/>
    <w:rsid w:val="005A5B36"/>
    <w:rsid w:val="005A7B11"/>
    <w:rsid w:val="005A7D73"/>
    <w:rsid w:val="005B01CB"/>
    <w:rsid w:val="005B0EFF"/>
    <w:rsid w:val="005B178D"/>
    <w:rsid w:val="005B24CF"/>
    <w:rsid w:val="005B35BD"/>
    <w:rsid w:val="005B4258"/>
    <w:rsid w:val="005B550E"/>
    <w:rsid w:val="005B5CE8"/>
    <w:rsid w:val="005B5D9D"/>
    <w:rsid w:val="005B6727"/>
    <w:rsid w:val="005B7BB4"/>
    <w:rsid w:val="005C0967"/>
    <w:rsid w:val="005C0C84"/>
    <w:rsid w:val="005C1797"/>
    <w:rsid w:val="005C1804"/>
    <w:rsid w:val="005C35EB"/>
    <w:rsid w:val="005C3934"/>
    <w:rsid w:val="005C3DC4"/>
    <w:rsid w:val="005C3F36"/>
    <w:rsid w:val="005C3F97"/>
    <w:rsid w:val="005C45D6"/>
    <w:rsid w:val="005C548F"/>
    <w:rsid w:val="005C5A87"/>
    <w:rsid w:val="005C5DD3"/>
    <w:rsid w:val="005C6579"/>
    <w:rsid w:val="005C78E0"/>
    <w:rsid w:val="005C7AEE"/>
    <w:rsid w:val="005D03DA"/>
    <w:rsid w:val="005D0951"/>
    <w:rsid w:val="005D250F"/>
    <w:rsid w:val="005D2947"/>
    <w:rsid w:val="005D2A3E"/>
    <w:rsid w:val="005D658F"/>
    <w:rsid w:val="005D65D3"/>
    <w:rsid w:val="005D74B2"/>
    <w:rsid w:val="005D7855"/>
    <w:rsid w:val="005D7AB9"/>
    <w:rsid w:val="005E0EBC"/>
    <w:rsid w:val="005E0F13"/>
    <w:rsid w:val="005E17F4"/>
    <w:rsid w:val="005E22C5"/>
    <w:rsid w:val="005E2FB5"/>
    <w:rsid w:val="005E4D44"/>
    <w:rsid w:val="005E6290"/>
    <w:rsid w:val="005E6B97"/>
    <w:rsid w:val="005F09B7"/>
    <w:rsid w:val="005F0B37"/>
    <w:rsid w:val="005F1AD4"/>
    <w:rsid w:val="005F2B47"/>
    <w:rsid w:val="005F2E4A"/>
    <w:rsid w:val="005F3DD8"/>
    <w:rsid w:val="005F4677"/>
    <w:rsid w:val="005F50BF"/>
    <w:rsid w:val="005F5D3E"/>
    <w:rsid w:val="005F722F"/>
    <w:rsid w:val="00601498"/>
    <w:rsid w:val="00602E31"/>
    <w:rsid w:val="00603D1E"/>
    <w:rsid w:val="00603D96"/>
    <w:rsid w:val="00604078"/>
    <w:rsid w:val="00604BEA"/>
    <w:rsid w:val="006050DA"/>
    <w:rsid w:val="0060573F"/>
    <w:rsid w:val="00606F52"/>
    <w:rsid w:val="006103A3"/>
    <w:rsid w:val="00610681"/>
    <w:rsid w:val="00613205"/>
    <w:rsid w:val="0061376D"/>
    <w:rsid w:val="00613841"/>
    <w:rsid w:val="00614158"/>
    <w:rsid w:val="006155E0"/>
    <w:rsid w:val="00616536"/>
    <w:rsid w:val="00616CE7"/>
    <w:rsid w:val="00616ED1"/>
    <w:rsid w:val="00617970"/>
    <w:rsid w:val="00617EEE"/>
    <w:rsid w:val="00617F51"/>
    <w:rsid w:val="00617F84"/>
    <w:rsid w:val="00620F72"/>
    <w:rsid w:val="00621B12"/>
    <w:rsid w:val="0062212B"/>
    <w:rsid w:val="00622288"/>
    <w:rsid w:val="006245A4"/>
    <w:rsid w:val="006263F3"/>
    <w:rsid w:val="0063051C"/>
    <w:rsid w:val="00630B9D"/>
    <w:rsid w:val="00630C9E"/>
    <w:rsid w:val="006316F2"/>
    <w:rsid w:val="00631FDD"/>
    <w:rsid w:val="00634365"/>
    <w:rsid w:val="00634FF2"/>
    <w:rsid w:val="00635685"/>
    <w:rsid w:val="006357C9"/>
    <w:rsid w:val="0063605A"/>
    <w:rsid w:val="006367A9"/>
    <w:rsid w:val="00636BF2"/>
    <w:rsid w:val="00636C7F"/>
    <w:rsid w:val="00640295"/>
    <w:rsid w:val="00640FA8"/>
    <w:rsid w:val="00641A70"/>
    <w:rsid w:val="00641E1E"/>
    <w:rsid w:val="00641E2E"/>
    <w:rsid w:val="006425C3"/>
    <w:rsid w:val="00645A41"/>
    <w:rsid w:val="00646F9D"/>
    <w:rsid w:val="0064718C"/>
    <w:rsid w:val="00647B30"/>
    <w:rsid w:val="00650954"/>
    <w:rsid w:val="00652191"/>
    <w:rsid w:val="00652CB2"/>
    <w:rsid w:val="00653CD0"/>
    <w:rsid w:val="0065401C"/>
    <w:rsid w:val="006540DF"/>
    <w:rsid w:val="00654744"/>
    <w:rsid w:val="00655EDB"/>
    <w:rsid w:val="00655FEC"/>
    <w:rsid w:val="006575C4"/>
    <w:rsid w:val="00657CB0"/>
    <w:rsid w:val="00660036"/>
    <w:rsid w:val="00660406"/>
    <w:rsid w:val="00661B79"/>
    <w:rsid w:val="00661CE7"/>
    <w:rsid w:val="00661F77"/>
    <w:rsid w:val="006639A8"/>
    <w:rsid w:val="006666A2"/>
    <w:rsid w:val="006669A4"/>
    <w:rsid w:val="00666D88"/>
    <w:rsid w:val="006671E9"/>
    <w:rsid w:val="00667A27"/>
    <w:rsid w:val="00670EA3"/>
    <w:rsid w:val="0067201A"/>
    <w:rsid w:val="00674A40"/>
    <w:rsid w:val="00674DE7"/>
    <w:rsid w:val="0067613E"/>
    <w:rsid w:val="0067658B"/>
    <w:rsid w:val="006804D9"/>
    <w:rsid w:val="006808EF"/>
    <w:rsid w:val="00681864"/>
    <w:rsid w:val="00682AD4"/>
    <w:rsid w:val="00682C4B"/>
    <w:rsid w:val="006841A7"/>
    <w:rsid w:val="00685200"/>
    <w:rsid w:val="00686B82"/>
    <w:rsid w:val="00686F00"/>
    <w:rsid w:val="00687128"/>
    <w:rsid w:val="00690074"/>
    <w:rsid w:val="00690344"/>
    <w:rsid w:val="006906EB"/>
    <w:rsid w:val="00690869"/>
    <w:rsid w:val="00690F09"/>
    <w:rsid w:val="00691272"/>
    <w:rsid w:val="0069377E"/>
    <w:rsid w:val="00694A57"/>
    <w:rsid w:val="00694BF0"/>
    <w:rsid w:val="00694EFB"/>
    <w:rsid w:val="006965D1"/>
    <w:rsid w:val="006A0897"/>
    <w:rsid w:val="006A0A45"/>
    <w:rsid w:val="006A14B0"/>
    <w:rsid w:val="006A3893"/>
    <w:rsid w:val="006A401D"/>
    <w:rsid w:val="006A476D"/>
    <w:rsid w:val="006A4B77"/>
    <w:rsid w:val="006A5080"/>
    <w:rsid w:val="006A53D7"/>
    <w:rsid w:val="006A5CC2"/>
    <w:rsid w:val="006A6F13"/>
    <w:rsid w:val="006B1960"/>
    <w:rsid w:val="006B29BC"/>
    <w:rsid w:val="006B2A9D"/>
    <w:rsid w:val="006B649A"/>
    <w:rsid w:val="006B7227"/>
    <w:rsid w:val="006B7DFF"/>
    <w:rsid w:val="006C09F8"/>
    <w:rsid w:val="006C0D24"/>
    <w:rsid w:val="006C1789"/>
    <w:rsid w:val="006C23DD"/>
    <w:rsid w:val="006C33A8"/>
    <w:rsid w:val="006C7BF7"/>
    <w:rsid w:val="006D0856"/>
    <w:rsid w:val="006D0E49"/>
    <w:rsid w:val="006D17C3"/>
    <w:rsid w:val="006D18BE"/>
    <w:rsid w:val="006D26A0"/>
    <w:rsid w:val="006D4DE5"/>
    <w:rsid w:val="006D54B2"/>
    <w:rsid w:val="006D592C"/>
    <w:rsid w:val="006D65A0"/>
    <w:rsid w:val="006D7521"/>
    <w:rsid w:val="006D7871"/>
    <w:rsid w:val="006E007D"/>
    <w:rsid w:val="006E06FF"/>
    <w:rsid w:val="006E1012"/>
    <w:rsid w:val="006E13BA"/>
    <w:rsid w:val="006E1BF7"/>
    <w:rsid w:val="006E1CB4"/>
    <w:rsid w:val="006E41B7"/>
    <w:rsid w:val="006E5F53"/>
    <w:rsid w:val="006E7150"/>
    <w:rsid w:val="006E7333"/>
    <w:rsid w:val="006F0926"/>
    <w:rsid w:val="006F0AA1"/>
    <w:rsid w:val="006F0E0A"/>
    <w:rsid w:val="006F388D"/>
    <w:rsid w:val="006F3F98"/>
    <w:rsid w:val="006F474F"/>
    <w:rsid w:val="006F5EB7"/>
    <w:rsid w:val="006F6A14"/>
    <w:rsid w:val="006F6B8D"/>
    <w:rsid w:val="006F6DBC"/>
    <w:rsid w:val="006F7CB8"/>
    <w:rsid w:val="00700EDE"/>
    <w:rsid w:val="00700EF4"/>
    <w:rsid w:val="00701EF9"/>
    <w:rsid w:val="007021E3"/>
    <w:rsid w:val="00702A32"/>
    <w:rsid w:val="007036A7"/>
    <w:rsid w:val="00703AEE"/>
    <w:rsid w:val="00706A11"/>
    <w:rsid w:val="00707821"/>
    <w:rsid w:val="00707EED"/>
    <w:rsid w:val="00710118"/>
    <w:rsid w:val="00711267"/>
    <w:rsid w:val="00711C7D"/>
    <w:rsid w:val="00712273"/>
    <w:rsid w:val="00713360"/>
    <w:rsid w:val="0071337B"/>
    <w:rsid w:val="00714EAE"/>
    <w:rsid w:val="0071711D"/>
    <w:rsid w:val="0071781A"/>
    <w:rsid w:val="00717C04"/>
    <w:rsid w:val="007217C2"/>
    <w:rsid w:val="00721B49"/>
    <w:rsid w:val="007231F1"/>
    <w:rsid w:val="007241F7"/>
    <w:rsid w:val="00726C4A"/>
    <w:rsid w:val="00726F57"/>
    <w:rsid w:val="0072742B"/>
    <w:rsid w:val="007278FA"/>
    <w:rsid w:val="007300B4"/>
    <w:rsid w:val="00730CEF"/>
    <w:rsid w:val="007311C4"/>
    <w:rsid w:val="007318C1"/>
    <w:rsid w:val="00732499"/>
    <w:rsid w:val="00733408"/>
    <w:rsid w:val="00735CD6"/>
    <w:rsid w:val="00736098"/>
    <w:rsid w:val="00737006"/>
    <w:rsid w:val="00737615"/>
    <w:rsid w:val="00737956"/>
    <w:rsid w:val="0074002B"/>
    <w:rsid w:val="00741C08"/>
    <w:rsid w:val="0074393B"/>
    <w:rsid w:val="00745112"/>
    <w:rsid w:val="007458C8"/>
    <w:rsid w:val="00745E0B"/>
    <w:rsid w:val="00745F62"/>
    <w:rsid w:val="0074614D"/>
    <w:rsid w:val="0074628F"/>
    <w:rsid w:val="00751674"/>
    <w:rsid w:val="00751999"/>
    <w:rsid w:val="0075252F"/>
    <w:rsid w:val="007535F5"/>
    <w:rsid w:val="00754742"/>
    <w:rsid w:val="00754960"/>
    <w:rsid w:val="00754D93"/>
    <w:rsid w:val="007561DB"/>
    <w:rsid w:val="0075676A"/>
    <w:rsid w:val="00756AD5"/>
    <w:rsid w:val="00757B53"/>
    <w:rsid w:val="0076071D"/>
    <w:rsid w:val="00761164"/>
    <w:rsid w:val="00761948"/>
    <w:rsid w:val="00763563"/>
    <w:rsid w:val="00763DC4"/>
    <w:rsid w:val="007645FA"/>
    <w:rsid w:val="00764752"/>
    <w:rsid w:val="00764D10"/>
    <w:rsid w:val="007654C0"/>
    <w:rsid w:val="007664F3"/>
    <w:rsid w:val="0076744C"/>
    <w:rsid w:val="007678C7"/>
    <w:rsid w:val="00767A3E"/>
    <w:rsid w:val="00767D49"/>
    <w:rsid w:val="007718F7"/>
    <w:rsid w:val="00774194"/>
    <w:rsid w:val="00774AB1"/>
    <w:rsid w:val="00774B2F"/>
    <w:rsid w:val="00774FE5"/>
    <w:rsid w:val="00777E4C"/>
    <w:rsid w:val="00780003"/>
    <w:rsid w:val="0078115D"/>
    <w:rsid w:val="007819E1"/>
    <w:rsid w:val="007828E4"/>
    <w:rsid w:val="0078729C"/>
    <w:rsid w:val="00787CDE"/>
    <w:rsid w:val="00790132"/>
    <w:rsid w:val="00790890"/>
    <w:rsid w:val="007908BE"/>
    <w:rsid w:val="007908FC"/>
    <w:rsid w:val="007927A6"/>
    <w:rsid w:val="00792C9F"/>
    <w:rsid w:val="00794BC2"/>
    <w:rsid w:val="007954AF"/>
    <w:rsid w:val="00795C5F"/>
    <w:rsid w:val="00795D37"/>
    <w:rsid w:val="00796A2A"/>
    <w:rsid w:val="007A0EF0"/>
    <w:rsid w:val="007A500C"/>
    <w:rsid w:val="007A502A"/>
    <w:rsid w:val="007A578B"/>
    <w:rsid w:val="007A6481"/>
    <w:rsid w:val="007A6DF1"/>
    <w:rsid w:val="007A72F2"/>
    <w:rsid w:val="007A7C02"/>
    <w:rsid w:val="007B0477"/>
    <w:rsid w:val="007B18CE"/>
    <w:rsid w:val="007B37E5"/>
    <w:rsid w:val="007B46BF"/>
    <w:rsid w:val="007B4BC9"/>
    <w:rsid w:val="007B72DD"/>
    <w:rsid w:val="007B780D"/>
    <w:rsid w:val="007C093D"/>
    <w:rsid w:val="007C1F3A"/>
    <w:rsid w:val="007C2063"/>
    <w:rsid w:val="007C2560"/>
    <w:rsid w:val="007C4204"/>
    <w:rsid w:val="007C4882"/>
    <w:rsid w:val="007C4B93"/>
    <w:rsid w:val="007C5079"/>
    <w:rsid w:val="007C70AC"/>
    <w:rsid w:val="007C7D18"/>
    <w:rsid w:val="007D068F"/>
    <w:rsid w:val="007D125A"/>
    <w:rsid w:val="007D2008"/>
    <w:rsid w:val="007D3B52"/>
    <w:rsid w:val="007D72E4"/>
    <w:rsid w:val="007E10A7"/>
    <w:rsid w:val="007E15DE"/>
    <w:rsid w:val="007E1990"/>
    <w:rsid w:val="007E1996"/>
    <w:rsid w:val="007E3566"/>
    <w:rsid w:val="007E43CC"/>
    <w:rsid w:val="007E552D"/>
    <w:rsid w:val="007E6D0F"/>
    <w:rsid w:val="007E6ECB"/>
    <w:rsid w:val="007F259F"/>
    <w:rsid w:val="007F282C"/>
    <w:rsid w:val="007F2B0B"/>
    <w:rsid w:val="007F331E"/>
    <w:rsid w:val="007F34A1"/>
    <w:rsid w:val="007F44AB"/>
    <w:rsid w:val="007F4AFD"/>
    <w:rsid w:val="007F4F98"/>
    <w:rsid w:val="007F5417"/>
    <w:rsid w:val="007F589A"/>
    <w:rsid w:val="007F618F"/>
    <w:rsid w:val="007F686C"/>
    <w:rsid w:val="007F73CC"/>
    <w:rsid w:val="007F758E"/>
    <w:rsid w:val="00800FBF"/>
    <w:rsid w:val="00802777"/>
    <w:rsid w:val="008028FF"/>
    <w:rsid w:val="00802BCE"/>
    <w:rsid w:val="00802BE7"/>
    <w:rsid w:val="00802E6B"/>
    <w:rsid w:val="00803B07"/>
    <w:rsid w:val="00804B55"/>
    <w:rsid w:val="00805C15"/>
    <w:rsid w:val="00807CA1"/>
    <w:rsid w:val="00807F08"/>
    <w:rsid w:val="00810093"/>
    <w:rsid w:val="00810368"/>
    <w:rsid w:val="00812031"/>
    <w:rsid w:val="00813646"/>
    <w:rsid w:val="00814765"/>
    <w:rsid w:val="00814FF2"/>
    <w:rsid w:val="0081539F"/>
    <w:rsid w:val="0081561C"/>
    <w:rsid w:val="00815885"/>
    <w:rsid w:val="008160F7"/>
    <w:rsid w:val="00821583"/>
    <w:rsid w:val="0082343E"/>
    <w:rsid w:val="0082524D"/>
    <w:rsid w:val="00825436"/>
    <w:rsid w:val="00826CF8"/>
    <w:rsid w:val="008309BE"/>
    <w:rsid w:val="008315CF"/>
    <w:rsid w:val="00831E85"/>
    <w:rsid w:val="00832929"/>
    <w:rsid w:val="00832968"/>
    <w:rsid w:val="00832F9D"/>
    <w:rsid w:val="0083366C"/>
    <w:rsid w:val="00833E39"/>
    <w:rsid w:val="00834230"/>
    <w:rsid w:val="00834EBD"/>
    <w:rsid w:val="00835959"/>
    <w:rsid w:val="00835B32"/>
    <w:rsid w:val="008367FC"/>
    <w:rsid w:val="00837205"/>
    <w:rsid w:val="00837B1F"/>
    <w:rsid w:val="00840421"/>
    <w:rsid w:val="0084094B"/>
    <w:rsid w:val="008420B2"/>
    <w:rsid w:val="00842968"/>
    <w:rsid w:val="00842AA0"/>
    <w:rsid w:val="0084326E"/>
    <w:rsid w:val="0084356E"/>
    <w:rsid w:val="008437C5"/>
    <w:rsid w:val="00843EE9"/>
    <w:rsid w:val="008459D5"/>
    <w:rsid w:val="00845A25"/>
    <w:rsid w:val="00847E52"/>
    <w:rsid w:val="008518C2"/>
    <w:rsid w:val="00851A10"/>
    <w:rsid w:val="008520F8"/>
    <w:rsid w:val="00852468"/>
    <w:rsid w:val="00852AA0"/>
    <w:rsid w:val="00853C10"/>
    <w:rsid w:val="00854013"/>
    <w:rsid w:val="008557A6"/>
    <w:rsid w:val="00855FEE"/>
    <w:rsid w:val="008575D6"/>
    <w:rsid w:val="00857844"/>
    <w:rsid w:val="00857E6B"/>
    <w:rsid w:val="00857EE0"/>
    <w:rsid w:val="00857F36"/>
    <w:rsid w:val="0086031C"/>
    <w:rsid w:val="0086067F"/>
    <w:rsid w:val="00860BB0"/>
    <w:rsid w:val="00860ECE"/>
    <w:rsid w:val="008615A7"/>
    <w:rsid w:val="008617A7"/>
    <w:rsid w:val="00861950"/>
    <w:rsid w:val="00861CEB"/>
    <w:rsid w:val="00862E77"/>
    <w:rsid w:val="008633F3"/>
    <w:rsid w:val="008639E9"/>
    <w:rsid w:val="00863D09"/>
    <w:rsid w:val="008645BE"/>
    <w:rsid w:val="0086460E"/>
    <w:rsid w:val="00864AE8"/>
    <w:rsid w:val="0086651C"/>
    <w:rsid w:val="00866866"/>
    <w:rsid w:val="008707C9"/>
    <w:rsid w:val="008715E1"/>
    <w:rsid w:val="00871710"/>
    <w:rsid w:val="00873D45"/>
    <w:rsid w:val="008741B6"/>
    <w:rsid w:val="00874C74"/>
    <w:rsid w:val="00880FEA"/>
    <w:rsid w:val="0088146F"/>
    <w:rsid w:val="00881BA1"/>
    <w:rsid w:val="00882A75"/>
    <w:rsid w:val="008831A0"/>
    <w:rsid w:val="00885BDE"/>
    <w:rsid w:val="0088778B"/>
    <w:rsid w:val="0089024E"/>
    <w:rsid w:val="00890487"/>
    <w:rsid w:val="0089226C"/>
    <w:rsid w:val="00894848"/>
    <w:rsid w:val="00894DC4"/>
    <w:rsid w:val="00895750"/>
    <w:rsid w:val="00895FC2"/>
    <w:rsid w:val="008965BA"/>
    <w:rsid w:val="008969E8"/>
    <w:rsid w:val="008975A8"/>
    <w:rsid w:val="00897D4D"/>
    <w:rsid w:val="008A0B17"/>
    <w:rsid w:val="008A0B1A"/>
    <w:rsid w:val="008A16B1"/>
    <w:rsid w:val="008A1D5D"/>
    <w:rsid w:val="008A2995"/>
    <w:rsid w:val="008A361C"/>
    <w:rsid w:val="008A4584"/>
    <w:rsid w:val="008A4920"/>
    <w:rsid w:val="008A4964"/>
    <w:rsid w:val="008A6FF4"/>
    <w:rsid w:val="008B0D9B"/>
    <w:rsid w:val="008B1E41"/>
    <w:rsid w:val="008B24A7"/>
    <w:rsid w:val="008B2F95"/>
    <w:rsid w:val="008B3279"/>
    <w:rsid w:val="008B5AC1"/>
    <w:rsid w:val="008B5AE0"/>
    <w:rsid w:val="008C1FD1"/>
    <w:rsid w:val="008C2890"/>
    <w:rsid w:val="008C3B4C"/>
    <w:rsid w:val="008C51B1"/>
    <w:rsid w:val="008C59CE"/>
    <w:rsid w:val="008C5B44"/>
    <w:rsid w:val="008C7269"/>
    <w:rsid w:val="008C7425"/>
    <w:rsid w:val="008D11BC"/>
    <w:rsid w:val="008D1CFE"/>
    <w:rsid w:val="008D4025"/>
    <w:rsid w:val="008D5447"/>
    <w:rsid w:val="008D5F0B"/>
    <w:rsid w:val="008D5F59"/>
    <w:rsid w:val="008D6924"/>
    <w:rsid w:val="008D69E7"/>
    <w:rsid w:val="008D6C55"/>
    <w:rsid w:val="008D75F9"/>
    <w:rsid w:val="008D7A81"/>
    <w:rsid w:val="008D7D8D"/>
    <w:rsid w:val="008E05DA"/>
    <w:rsid w:val="008E0B36"/>
    <w:rsid w:val="008E2741"/>
    <w:rsid w:val="008E3337"/>
    <w:rsid w:val="008E50B4"/>
    <w:rsid w:val="008E6AA2"/>
    <w:rsid w:val="008F03D7"/>
    <w:rsid w:val="008F0589"/>
    <w:rsid w:val="008F06DA"/>
    <w:rsid w:val="008F0A15"/>
    <w:rsid w:val="008F0B1E"/>
    <w:rsid w:val="008F0E8E"/>
    <w:rsid w:val="008F0FBE"/>
    <w:rsid w:val="008F0FC5"/>
    <w:rsid w:val="008F10C9"/>
    <w:rsid w:val="008F140B"/>
    <w:rsid w:val="008F2C20"/>
    <w:rsid w:val="008F3FE9"/>
    <w:rsid w:val="008F425A"/>
    <w:rsid w:val="008F6565"/>
    <w:rsid w:val="008F6A22"/>
    <w:rsid w:val="008F6C92"/>
    <w:rsid w:val="008F73F2"/>
    <w:rsid w:val="008F7774"/>
    <w:rsid w:val="008F7ACC"/>
    <w:rsid w:val="00900321"/>
    <w:rsid w:val="00900711"/>
    <w:rsid w:val="009008D1"/>
    <w:rsid w:val="009015FF"/>
    <w:rsid w:val="00902471"/>
    <w:rsid w:val="009027FB"/>
    <w:rsid w:val="00903017"/>
    <w:rsid w:val="00903D54"/>
    <w:rsid w:val="009048C9"/>
    <w:rsid w:val="00904B70"/>
    <w:rsid w:val="009077E0"/>
    <w:rsid w:val="00910AF0"/>
    <w:rsid w:val="00911D89"/>
    <w:rsid w:val="00912195"/>
    <w:rsid w:val="0091289B"/>
    <w:rsid w:val="00912AF9"/>
    <w:rsid w:val="009134BA"/>
    <w:rsid w:val="00914694"/>
    <w:rsid w:val="00915034"/>
    <w:rsid w:val="00920578"/>
    <w:rsid w:val="00920C76"/>
    <w:rsid w:val="00920C8E"/>
    <w:rsid w:val="00920EF1"/>
    <w:rsid w:val="00921675"/>
    <w:rsid w:val="00922C4B"/>
    <w:rsid w:val="00922F3B"/>
    <w:rsid w:val="00923347"/>
    <w:rsid w:val="00923C92"/>
    <w:rsid w:val="00924BBA"/>
    <w:rsid w:val="00925037"/>
    <w:rsid w:val="00925F7A"/>
    <w:rsid w:val="00926E85"/>
    <w:rsid w:val="00927105"/>
    <w:rsid w:val="00927909"/>
    <w:rsid w:val="00931076"/>
    <w:rsid w:val="00931BC4"/>
    <w:rsid w:val="00932137"/>
    <w:rsid w:val="0093225F"/>
    <w:rsid w:val="00933955"/>
    <w:rsid w:val="00933C70"/>
    <w:rsid w:val="009345C3"/>
    <w:rsid w:val="0093494D"/>
    <w:rsid w:val="00934A2B"/>
    <w:rsid w:val="00937C32"/>
    <w:rsid w:val="00937D6C"/>
    <w:rsid w:val="00937E9B"/>
    <w:rsid w:val="0094072D"/>
    <w:rsid w:val="00940F1E"/>
    <w:rsid w:val="00940F7D"/>
    <w:rsid w:val="009413A6"/>
    <w:rsid w:val="00941438"/>
    <w:rsid w:val="009418FA"/>
    <w:rsid w:val="009419E2"/>
    <w:rsid w:val="00941ECB"/>
    <w:rsid w:val="009437A5"/>
    <w:rsid w:val="009438EF"/>
    <w:rsid w:val="009444EE"/>
    <w:rsid w:val="0094508C"/>
    <w:rsid w:val="0094623A"/>
    <w:rsid w:val="00951702"/>
    <w:rsid w:val="00951F45"/>
    <w:rsid w:val="00953756"/>
    <w:rsid w:val="0095399F"/>
    <w:rsid w:val="00955C20"/>
    <w:rsid w:val="00957487"/>
    <w:rsid w:val="00957D68"/>
    <w:rsid w:val="00957EEC"/>
    <w:rsid w:val="00964415"/>
    <w:rsid w:val="0097070B"/>
    <w:rsid w:val="0097162C"/>
    <w:rsid w:val="009731B3"/>
    <w:rsid w:val="00973B98"/>
    <w:rsid w:val="00973BCC"/>
    <w:rsid w:val="00980081"/>
    <w:rsid w:val="0098062E"/>
    <w:rsid w:val="00983219"/>
    <w:rsid w:val="009837EF"/>
    <w:rsid w:val="00984F35"/>
    <w:rsid w:val="00984FC4"/>
    <w:rsid w:val="0098695F"/>
    <w:rsid w:val="00986DD5"/>
    <w:rsid w:val="00986EBD"/>
    <w:rsid w:val="00987208"/>
    <w:rsid w:val="00987C2F"/>
    <w:rsid w:val="0099010F"/>
    <w:rsid w:val="00990AED"/>
    <w:rsid w:val="00990B65"/>
    <w:rsid w:val="00991FC7"/>
    <w:rsid w:val="009921BC"/>
    <w:rsid w:val="009927E8"/>
    <w:rsid w:val="00992EA1"/>
    <w:rsid w:val="00993FAB"/>
    <w:rsid w:val="0099457D"/>
    <w:rsid w:val="00995DBD"/>
    <w:rsid w:val="00995F27"/>
    <w:rsid w:val="009A28F6"/>
    <w:rsid w:val="009A2EDB"/>
    <w:rsid w:val="009A4C67"/>
    <w:rsid w:val="009A5257"/>
    <w:rsid w:val="009A5AE9"/>
    <w:rsid w:val="009A6306"/>
    <w:rsid w:val="009A756D"/>
    <w:rsid w:val="009A79B8"/>
    <w:rsid w:val="009B0606"/>
    <w:rsid w:val="009B11DB"/>
    <w:rsid w:val="009B1469"/>
    <w:rsid w:val="009B3196"/>
    <w:rsid w:val="009B3D8D"/>
    <w:rsid w:val="009B5565"/>
    <w:rsid w:val="009B5A9B"/>
    <w:rsid w:val="009B5E86"/>
    <w:rsid w:val="009B6767"/>
    <w:rsid w:val="009B7323"/>
    <w:rsid w:val="009B763F"/>
    <w:rsid w:val="009B7793"/>
    <w:rsid w:val="009C05C9"/>
    <w:rsid w:val="009C2324"/>
    <w:rsid w:val="009C2769"/>
    <w:rsid w:val="009C3444"/>
    <w:rsid w:val="009C3639"/>
    <w:rsid w:val="009C3BEB"/>
    <w:rsid w:val="009C4EBE"/>
    <w:rsid w:val="009C4FB7"/>
    <w:rsid w:val="009D11DB"/>
    <w:rsid w:val="009D1EC9"/>
    <w:rsid w:val="009D2E0F"/>
    <w:rsid w:val="009D346D"/>
    <w:rsid w:val="009D3E7E"/>
    <w:rsid w:val="009D448F"/>
    <w:rsid w:val="009D468E"/>
    <w:rsid w:val="009D4E3F"/>
    <w:rsid w:val="009D56E0"/>
    <w:rsid w:val="009D675B"/>
    <w:rsid w:val="009D6E0B"/>
    <w:rsid w:val="009D76DE"/>
    <w:rsid w:val="009E0097"/>
    <w:rsid w:val="009E02E9"/>
    <w:rsid w:val="009E063D"/>
    <w:rsid w:val="009E3293"/>
    <w:rsid w:val="009E360F"/>
    <w:rsid w:val="009E5258"/>
    <w:rsid w:val="009E5770"/>
    <w:rsid w:val="009E605C"/>
    <w:rsid w:val="009E6E6F"/>
    <w:rsid w:val="009E70DD"/>
    <w:rsid w:val="009E7692"/>
    <w:rsid w:val="009E76E9"/>
    <w:rsid w:val="009E7FF4"/>
    <w:rsid w:val="009F0218"/>
    <w:rsid w:val="009F2322"/>
    <w:rsid w:val="009F4CAF"/>
    <w:rsid w:val="009F5516"/>
    <w:rsid w:val="009F57A4"/>
    <w:rsid w:val="009F7BBE"/>
    <w:rsid w:val="009F7D2D"/>
    <w:rsid w:val="00A01A0A"/>
    <w:rsid w:val="00A01FC3"/>
    <w:rsid w:val="00A035AF"/>
    <w:rsid w:val="00A041B9"/>
    <w:rsid w:val="00A0421E"/>
    <w:rsid w:val="00A04E8A"/>
    <w:rsid w:val="00A0596F"/>
    <w:rsid w:val="00A06347"/>
    <w:rsid w:val="00A06591"/>
    <w:rsid w:val="00A06991"/>
    <w:rsid w:val="00A07549"/>
    <w:rsid w:val="00A101F2"/>
    <w:rsid w:val="00A109F6"/>
    <w:rsid w:val="00A11087"/>
    <w:rsid w:val="00A12608"/>
    <w:rsid w:val="00A12C2B"/>
    <w:rsid w:val="00A1301A"/>
    <w:rsid w:val="00A132AD"/>
    <w:rsid w:val="00A1389A"/>
    <w:rsid w:val="00A13A86"/>
    <w:rsid w:val="00A13DB3"/>
    <w:rsid w:val="00A13F91"/>
    <w:rsid w:val="00A13FF7"/>
    <w:rsid w:val="00A15288"/>
    <w:rsid w:val="00A177BD"/>
    <w:rsid w:val="00A20F9B"/>
    <w:rsid w:val="00A246A0"/>
    <w:rsid w:val="00A24A7B"/>
    <w:rsid w:val="00A25373"/>
    <w:rsid w:val="00A265CA"/>
    <w:rsid w:val="00A30170"/>
    <w:rsid w:val="00A30A4F"/>
    <w:rsid w:val="00A30E32"/>
    <w:rsid w:val="00A3135C"/>
    <w:rsid w:val="00A3206E"/>
    <w:rsid w:val="00A320C0"/>
    <w:rsid w:val="00A332BE"/>
    <w:rsid w:val="00A33F2C"/>
    <w:rsid w:val="00A343F9"/>
    <w:rsid w:val="00A349AD"/>
    <w:rsid w:val="00A3540F"/>
    <w:rsid w:val="00A37380"/>
    <w:rsid w:val="00A37474"/>
    <w:rsid w:val="00A40C48"/>
    <w:rsid w:val="00A40D78"/>
    <w:rsid w:val="00A40DBF"/>
    <w:rsid w:val="00A413CE"/>
    <w:rsid w:val="00A41785"/>
    <w:rsid w:val="00A42F8E"/>
    <w:rsid w:val="00A43588"/>
    <w:rsid w:val="00A47832"/>
    <w:rsid w:val="00A47CB7"/>
    <w:rsid w:val="00A50865"/>
    <w:rsid w:val="00A509CC"/>
    <w:rsid w:val="00A52156"/>
    <w:rsid w:val="00A52895"/>
    <w:rsid w:val="00A5321E"/>
    <w:rsid w:val="00A5356D"/>
    <w:rsid w:val="00A5365A"/>
    <w:rsid w:val="00A53AB1"/>
    <w:rsid w:val="00A54204"/>
    <w:rsid w:val="00A55527"/>
    <w:rsid w:val="00A55A16"/>
    <w:rsid w:val="00A55CBE"/>
    <w:rsid w:val="00A57189"/>
    <w:rsid w:val="00A605E2"/>
    <w:rsid w:val="00A60B48"/>
    <w:rsid w:val="00A60DFA"/>
    <w:rsid w:val="00A615B5"/>
    <w:rsid w:val="00A62DBA"/>
    <w:rsid w:val="00A6363A"/>
    <w:rsid w:val="00A64EAE"/>
    <w:rsid w:val="00A65CF0"/>
    <w:rsid w:val="00A65D0B"/>
    <w:rsid w:val="00A674E3"/>
    <w:rsid w:val="00A70AC4"/>
    <w:rsid w:val="00A70F2A"/>
    <w:rsid w:val="00A71AF3"/>
    <w:rsid w:val="00A72000"/>
    <w:rsid w:val="00A730BD"/>
    <w:rsid w:val="00A73AE3"/>
    <w:rsid w:val="00A75455"/>
    <w:rsid w:val="00A75E1C"/>
    <w:rsid w:val="00A76A42"/>
    <w:rsid w:val="00A77610"/>
    <w:rsid w:val="00A80379"/>
    <w:rsid w:val="00A8073D"/>
    <w:rsid w:val="00A80EEA"/>
    <w:rsid w:val="00A82A46"/>
    <w:rsid w:val="00A83B6A"/>
    <w:rsid w:val="00A8491B"/>
    <w:rsid w:val="00A855C4"/>
    <w:rsid w:val="00A85B65"/>
    <w:rsid w:val="00A86827"/>
    <w:rsid w:val="00A87DA1"/>
    <w:rsid w:val="00A90ACF"/>
    <w:rsid w:val="00A90ED5"/>
    <w:rsid w:val="00A91446"/>
    <w:rsid w:val="00A93552"/>
    <w:rsid w:val="00A939A7"/>
    <w:rsid w:val="00A93DD0"/>
    <w:rsid w:val="00A94C13"/>
    <w:rsid w:val="00AA17C9"/>
    <w:rsid w:val="00AA18E5"/>
    <w:rsid w:val="00AA1EFE"/>
    <w:rsid w:val="00AA247C"/>
    <w:rsid w:val="00AA25EB"/>
    <w:rsid w:val="00AA2F86"/>
    <w:rsid w:val="00AA4468"/>
    <w:rsid w:val="00AA49B0"/>
    <w:rsid w:val="00AA5285"/>
    <w:rsid w:val="00AA65E7"/>
    <w:rsid w:val="00AB0F7E"/>
    <w:rsid w:val="00AB2138"/>
    <w:rsid w:val="00AB2C7D"/>
    <w:rsid w:val="00AB2DEC"/>
    <w:rsid w:val="00AB335F"/>
    <w:rsid w:val="00AB3756"/>
    <w:rsid w:val="00AB4336"/>
    <w:rsid w:val="00AB4862"/>
    <w:rsid w:val="00AB4D91"/>
    <w:rsid w:val="00AB53FC"/>
    <w:rsid w:val="00AB7F2D"/>
    <w:rsid w:val="00AB7F46"/>
    <w:rsid w:val="00AC087C"/>
    <w:rsid w:val="00AC0DE6"/>
    <w:rsid w:val="00AC0EAC"/>
    <w:rsid w:val="00AC0F84"/>
    <w:rsid w:val="00AC193D"/>
    <w:rsid w:val="00AC1C5D"/>
    <w:rsid w:val="00AC34A6"/>
    <w:rsid w:val="00AC45F1"/>
    <w:rsid w:val="00AC488B"/>
    <w:rsid w:val="00AC4C1A"/>
    <w:rsid w:val="00AC5747"/>
    <w:rsid w:val="00AC5B2E"/>
    <w:rsid w:val="00AC714D"/>
    <w:rsid w:val="00AC7AC6"/>
    <w:rsid w:val="00AD007C"/>
    <w:rsid w:val="00AD00CA"/>
    <w:rsid w:val="00AD0C44"/>
    <w:rsid w:val="00AD42C5"/>
    <w:rsid w:val="00AD49D3"/>
    <w:rsid w:val="00AD4E88"/>
    <w:rsid w:val="00AD638B"/>
    <w:rsid w:val="00AD6A38"/>
    <w:rsid w:val="00AD6B3D"/>
    <w:rsid w:val="00AD7FD3"/>
    <w:rsid w:val="00AE0AAC"/>
    <w:rsid w:val="00AE1BE9"/>
    <w:rsid w:val="00AE1F3A"/>
    <w:rsid w:val="00AE202B"/>
    <w:rsid w:val="00AE25D2"/>
    <w:rsid w:val="00AE3A07"/>
    <w:rsid w:val="00AE5154"/>
    <w:rsid w:val="00AE5170"/>
    <w:rsid w:val="00AE5C88"/>
    <w:rsid w:val="00AE5D14"/>
    <w:rsid w:val="00AE5F60"/>
    <w:rsid w:val="00AE63AD"/>
    <w:rsid w:val="00AE6DC1"/>
    <w:rsid w:val="00AE7C9A"/>
    <w:rsid w:val="00AF0542"/>
    <w:rsid w:val="00AF255D"/>
    <w:rsid w:val="00AF405F"/>
    <w:rsid w:val="00AF53D8"/>
    <w:rsid w:val="00AF7513"/>
    <w:rsid w:val="00AF79C7"/>
    <w:rsid w:val="00B01A5E"/>
    <w:rsid w:val="00B01FE8"/>
    <w:rsid w:val="00B05C58"/>
    <w:rsid w:val="00B05F7A"/>
    <w:rsid w:val="00B065B7"/>
    <w:rsid w:val="00B07645"/>
    <w:rsid w:val="00B1046A"/>
    <w:rsid w:val="00B11904"/>
    <w:rsid w:val="00B119DE"/>
    <w:rsid w:val="00B12466"/>
    <w:rsid w:val="00B12976"/>
    <w:rsid w:val="00B13217"/>
    <w:rsid w:val="00B136E8"/>
    <w:rsid w:val="00B137EB"/>
    <w:rsid w:val="00B14247"/>
    <w:rsid w:val="00B14A07"/>
    <w:rsid w:val="00B15917"/>
    <w:rsid w:val="00B15A44"/>
    <w:rsid w:val="00B16372"/>
    <w:rsid w:val="00B1761D"/>
    <w:rsid w:val="00B2002C"/>
    <w:rsid w:val="00B2192D"/>
    <w:rsid w:val="00B22575"/>
    <w:rsid w:val="00B225F7"/>
    <w:rsid w:val="00B2260D"/>
    <w:rsid w:val="00B23A78"/>
    <w:rsid w:val="00B24709"/>
    <w:rsid w:val="00B249FA"/>
    <w:rsid w:val="00B2583B"/>
    <w:rsid w:val="00B25CDD"/>
    <w:rsid w:val="00B25F66"/>
    <w:rsid w:val="00B26BB1"/>
    <w:rsid w:val="00B2759A"/>
    <w:rsid w:val="00B277C6"/>
    <w:rsid w:val="00B3129A"/>
    <w:rsid w:val="00B31EE5"/>
    <w:rsid w:val="00B332A3"/>
    <w:rsid w:val="00B34BEA"/>
    <w:rsid w:val="00B34FFA"/>
    <w:rsid w:val="00B362E0"/>
    <w:rsid w:val="00B375C1"/>
    <w:rsid w:val="00B42206"/>
    <w:rsid w:val="00B427F3"/>
    <w:rsid w:val="00B4300D"/>
    <w:rsid w:val="00B43502"/>
    <w:rsid w:val="00B44240"/>
    <w:rsid w:val="00B44948"/>
    <w:rsid w:val="00B44D7B"/>
    <w:rsid w:val="00B45CC9"/>
    <w:rsid w:val="00B47800"/>
    <w:rsid w:val="00B47E24"/>
    <w:rsid w:val="00B50CF8"/>
    <w:rsid w:val="00B51C0D"/>
    <w:rsid w:val="00B531EE"/>
    <w:rsid w:val="00B5381E"/>
    <w:rsid w:val="00B53E0C"/>
    <w:rsid w:val="00B54349"/>
    <w:rsid w:val="00B54A5C"/>
    <w:rsid w:val="00B555BF"/>
    <w:rsid w:val="00B556DF"/>
    <w:rsid w:val="00B55968"/>
    <w:rsid w:val="00B55A09"/>
    <w:rsid w:val="00B55AE1"/>
    <w:rsid w:val="00B55C03"/>
    <w:rsid w:val="00B560D9"/>
    <w:rsid w:val="00B57812"/>
    <w:rsid w:val="00B60F3B"/>
    <w:rsid w:val="00B61205"/>
    <w:rsid w:val="00B61327"/>
    <w:rsid w:val="00B617C6"/>
    <w:rsid w:val="00B61D56"/>
    <w:rsid w:val="00B63A70"/>
    <w:rsid w:val="00B63EED"/>
    <w:rsid w:val="00B64B25"/>
    <w:rsid w:val="00B64CBF"/>
    <w:rsid w:val="00B66FF2"/>
    <w:rsid w:val="00B7073F"/>
    <w:rsid w:val="00B71772"/>
    <w:rsid w:val="00B72CEA"/>
    <w:rsid w:val="00B735D3"/>
    <w:rsid w:val="00B73A45"/>
    <w:rsid w:val="00B73B1C"/>
    <w:rsid w:val="00B73C01"/>
    <w:rsid w:val="00B7472D"/>
    <w:rsid w:val="00B75C0D"/>
    <w:rsid w:val="00B75E06"/>
    <w:rsid w:val="00B766B2"/>
    <w:rsid w:val="00B76760"/>
    <w:rsid w:val="00B77151"/>
    <w:rsid w:val="00B773C1"/>
    <w:rsid w:val="00B7784C"/>
    <w:rsid w:val="00B77B36"/>
    <w:rsid w:val="00B8012C"/>
    <w:rsid w:val="00B8237B"/>
    <w:rsid w:val="00B82473"/>
    <w:rsid w:val="00B824B4"/>
    <w:rsid w:val="00B82ED6"/>
    <w:rsid w:val="00B907B8"/>
    <w:rsid w:val="00B907EB"/>
    <w:rsid w:val="00B90CA3"/>
    <w:rsid w:val="00B91A6B"/>
    <w:rsid w:val="00B91FE0"/>
    <w:rsid w:val="00B93ABA"/>
    <w:rsid w:val="00B94189"/>
    <w:rsid w:val="00B95F7F"/>
    <w:rsid w:val="00B96958"/>
    <w:rsid w:val="00B96DB4"/>
    <w:rsid w:val="00B97396"/>
    <w:rsid w:val="00B97656"/>
    <w:rsid w:val="00B977F4"/>
    <w:rsid w:val="00B97C55"/>
    <w:rsid w:val="00B97ED6"/>
    <w:rsid w:val="00BA04F9"/>
    <w:rsid w:val="00BA1093"/>
    <w:rsid w:val="00BA1A26"/>
    <w:rsid w:val="00BA1A75"/>
    <w:rsid w:val="00BA32AD"/>
    <w:rsid w:val="00BA356D"/>
    <w:rsid w:val="00BA4849"/>
    <w:rsid w:val="00BA6519"/>
    <w:rsid w:val="00BA6ADF"/>
    <w:rsid w:val="00BA748D"/>
    <w:rsid w:val="00BB053E"/>
    <w:rsid w:val="00BB14DC"/>
    <w:rsid w:val="00BB1EC5"/>
    <w:rsid w:val="00BB2953"/>
    <w:rsid w:val="00BB389E"/>
    <w:rsid w:val="00BB3B40"/>
    <w:rsid w:val="00BB3B74"/>
    <w:rsid w:val="00BB493B"/>
    <w:rsid w:val="00BB49FD"/>
    <w:rsid w:val="00BB5E4E"/>
    <w:rsid w:val="00BB727C"/>
    <w:rsid w:val="00BC05EF"/>
    <w:rsid w:val="00BC0C0E"/>
    <w:rsid w:val="00BC0C21"/>
    <w:rsid w:val="00BC4762"/>
    <w:rsid w:val="00BC4AD7"/>
    <w:rsid w:val="00BC57EB"/>
    <w:rsid w:val="00BC7CE7"/>
    <w:rsid w:val="00BD1D48"/>
    <w:rsid w:val="00BD205D"/>
    <w:rsid w:val="00BD2A00"/>
    <w:rsid w:val="00BD44E7"/>
    <w:rsid w:val="00BD46AC"/>
    <w:rsid w:val="00BD4CA4"/>
    <w:rsid w:val="00BD66E2"/>
    <w:rsid w:val="00BD6BA3"/>
    <w:rsid w:val="00BE1135"/>
    <w:rsid w:val="00BE13B4"/>
    <w:rsid w:val="00BE1436"/>
    <w:rsid w:val="00BE1641"/>
    <w:rsid w:val="00BE1870"/>
    <w:rsid w:val="00BE214F"/>
    <w:rsid w:val="00BE216A"/>
    <w:rsid w:val="00BE2366"/>
    <w:rsid w:val="00BE25FE"/>
    <w:rsid w:val="00BE27AA"/>
    <w:rsid w:val="00BE2F07"/>
    <w:rsid w:val="00BE3015"/>
    <w:rsid w:val="00BE41F2"/>
    <w:rsid w:val="00BE43A9"/>
    <w:rsid w:val="00BE49D5"/>
    <w:rsid w:val="00BE5F7D"/>
    <w:rsid w:val="00BE6698"/>
    <w:rsid w:val="00BE6BB2"/>
    <w:rsid w:val="00BE6DCA"/>
    <w:rsid w:val="00BF04AB"/>
    <w:rsid w:val="00BF0DD4"/>
    <w:rsid w:val="00BF10A2"/>
    <w:rsid w:val="00BF11DA"/>
    <w:rsid w:val="00BF212A"/>
    <w:rsid w:val="00BF2EF1"/>
    <w:rsid w:val="00BF35BD"/>
    <w:rsid w:val="00BF45A9"/>
    <w:rsid w:val="00BF49F2"/>
    <w:rsid w:val="00BF4FDC"/>
    <w:rsid w:val="00BF5A5B"/>
    <w:rsid w:val="00BF5C7B"/>
    <w:rsid w:val="00BF60FA"/>
    <w:rsid w:val="00BF634B"/>
    <w:rsid w:val="00BF63DC"/>
    <w:rsid w:val="00BF657B"/>
    <w:rsid w:val="00BF65D0"/>
    <w:rsid w:val="00C00001"/>
    <w:rsid w:val="00C00A1E"/>
    <w:rsid w:val="00C00FE2"/>
    <w:rsid w:val="00C015EB"/>
    <w:rsid w:val="00C01872"/>
    <w:rsid w:val="00C03DCF"/>
    <w:rsid w:val="00C07EA1"/>
    <w:rsid w:val="00C1074E"/>
    <w:rsid w:val="00C11DAF"/>
    <w:rsid w:val="00C120B8"/>
    <w:rsid w:val="00C13FC2"/>
    <w:rsid w:val="00C15AFF"/>
    <w:rsid w:val="00C15D33"/>
    <w:rsid w:val="00C15F75"/>
    <w:rsid w:val="00C1700D"/>
    <w:rsid w:val="00C177BD"/>
    <w:rsid w:val="00C2014D"/>
    <w:rsid w:val="00C20251"/>
    <w:rsid w:val="00C20B04"/>
    <w:rsid w:val="00C20F1D"/>
    <w:rsid w:val="00C21340"/>
    <w:rsid w:val="00C216B2"/>
    <w:rsid w:val="00C21DE7"/>
    <w:rsid w:val="00C2263E"/>
    <w:rsid w:val="00C249C1"/>
    <w:rsid w:val="00C25700"/>
    <w:rsid w:val="00C26995"/>
    <w:rsid w:val="00C2792C"/>
    <w:rsid w:val="00C30F7A"/>
    <w:rsid w:val="00C326E2"/>
    <w:rsid w:val="00C33C78"/>
    <w:rsid w:val="00C351F0"/>
    <w:rsid w:val="00C361EC"/>
    <w:rsid w:val="00C37990"/>
    <w:rsid w:val="00C4111F"/>
    <w:rsid w:val="00C41279"/>
    <w:rsid w:val="00C41500"/>
    <w:rsid w:val="00C418E2"/>
    <w:rsid w:val="00C42FF1"/>
    <w:rsid w:val="00C4337B"/>
    <w:rsid w:val="00C43AFD"/>
    <w:rsid w:val="00C44CA5"/>
    <w:rsid w:val="00C454FA"/>
    <w:rsid w:val="00C4592D"/>
    <w:rsid w:val="00C469A7"/>
    <w:rsid w:val="00C47AC6"/>
    <w:rsid w:val="00C504AE"/>
    <w:rsid w:val="00C511EA"/>
    <w:rsid w:val="00C51DB9"/>
    <w:rsid w:val="00C52808"/>
    <w:rsid w:val="00C5457C"/>
    <w:rsid w:val="00C54FBC"/>
    <w:rsid w:val="00C57314"/>
    <w:rsid w:val="00C573BD"/>
    <w:rsid w:val="00C57459"/>
    <w:rsid w:val="00C57AD5"/>
    <w:rsid w:val="00C609A2"/>
    <w:rsid w:val="00C62267"/>
    <w:rsid w:val="00C622D3"/>
    <w:rsid w:val="00C62C27"/>
    <w:rsid w:val="00C6482D"/>
    <w:rsid w:val="00C659DA"/>
    <w:rsid w:val="00C65FC5"/>
    <w:rsid w:val="00C665F7"/>
    <w:rsid w:val="00C669C9"/>
    <w:rsid w:val="00C672A3"/>
    <w:rsid w:val="00C72101"/>
    <w:rsid w:val="00C7222D"/>
    <w:rsid w:val="00C72DE4"/>
    <w:rsid w:val="00C73CB9"/>
    <w:rsid w:val="00C7402D"/>
    <w:rsid w:val="00C746B2"/>
    <w:rsid w:val="00C74BA6"/>
    <w:rsid w:val="00C75530"/>
    <w:rsid w:val="00C77C28"/>
    <w:rsid w:val="00C77DE3"/>
    <w:rsid w:val="00C80931"/>
    <w:rsid w:val="00C81317"/>
    <w:rsid w:val="00C81D21"/>
    <w:rsid w:val="00C82C6B"/>
    <w:rsid w:val="00C84023"/>
    <w:rsid w:val="00C8464B"/>
    <w:rsid w:val="00C84FCC"/>
    <w:rsid w:val="00C85097"/>
    <w:rsid w:val="00C85FE3"/>
    <w:rsid w:val="00C87FF9"/>
    <w:rsid w:val="00C90501"/>
    <w:rsid w:val="00C90F02"/>
    <w:rsid w:val="00C910B2"/>
    <w:rsid w:val="00C91C3E"/>
    <w:rsid w:val="00C9270F"/>
    <w:rsid w:val="00C929AE"/>
    <w:rsid w:val="00C93959"/>
    <w:rsid w:val="00C95484"/>
    <w:rsid w:val="00C95836"/>
    <w:rsid w:val="00C95F1F"/>
    <w:rsid w:val="00C96414"/>
    <w:rsid w:val="00C97797"/>
    <w:rsid w:val="00C979D2"/>
    <w:rsid w:val="00C97C24"/>
    <w:rsid w:val="00CA01C4"/>
    <w:rsid w:val="00CA053E"/>
    <w:rsid w:val="00CA0DFE"/>
    <w:rsid w:val="00CA15CC"/>
    <w:rsid w:val="00CA1CF5"/>
    <w:rsid w:val="00CA22D8"/>
    <w:rsid w:val="00CA2894"/>
    <w:rsid w:val="00CA2B00"/>
    <w:rsid w:val="00CA2BF7"/>
    <w:rsid w:val="00CA3099"/>
    <w:rsid w:val="00CA3682"/>
    <w:rsid w:val="00CA426C"/>
    <w:rsid w:val="00CA56D5"/>
    <w:rsid w:val="00CA6AFC"/>
    <w:rsid w:val="00CA6EDC"/>
    <w:rsid w:val="00CA7485"/>
    <w:rsid w:val="00CA7BC7"/>
    <w:rsid w:val="00CB03DC"/>
    <w:rsid w:val="00CB0DB8"/>
    <w:rsid w:val="00CB172D"/>
    <w:rsid w:val="00CB26A5"/>
    <w:rsid w:val="00CB2CCE"/>
    <w:rsid w:val="00CB407E"/>
    <w:rsid w:val="00CB4A07"/>
    <w:rsid w:val="00CB4CB1"/>
    <w:rsid w:val="00CB5496"/>
    <w:rsid w:val="00CB65EF"/>
    <w:rsid w:val="00CB692D"/>
    <w:rsid w:val="00CB6ADC"/>
    <w:rsid w:val="00CB757F"/>
    <w:rsid w:val="00CB7E71"/>
    <w:rsid w:val="00CC0C26"/>
    <w:rsid w:val="00CC0E0B"/>
    <w:rsid w:val="00CC1679"/>
    <w:rsid w:val="00CC183D"/>
    <w:rsid w:val="00CC30FF"/>
    <w:rsid w:val="00CC383F"/>
    <w:rsid w:val="00CC38A4"/>
    <w:rsid w:val="00CC5D64"/>
    <w:rsid w:val="00CC67C4"/>
    <w:rsid w:val="00CC68F6"/>
    <w:rsid w:val="00CC69A0"/>
    <w:rsid w:val="00CC7977"/>
    <w:rsid w:val="00CD0CC9"/>
    <w:rsid w:val="00CD2E9A"/>
    <w:rsid w:val="00CD2F5A"/>
    <w:rsid w:val="00CD3B96"/>
    <w:rsid w:val="00CD3BA4"/>
    <w:rsid w:val="00CD7A13"/>
    <w:rsid w:val="00CE06FB"/>
    <w:rsid w:val="00CE11B8"/>
    <w:rsid w:val="00CE19FF"/>
    <w:rsid w:val="00CE3686"/>
    <w:rsid w:val="00CE3863"/>
    <w:rsid w:val="00CE4410"/>
    <w:rsid w:val="00CE5C00"/>
    <w:rsid w:val="00CE5D43"/>
    <w:rsid w:val="00CE6DF3"/>
    <w:rsid w:val="00CF28F1"/>
    <w:rsid w:val="00CF307D"/>
    <w:rsid w:val="00CF5ACC"/>
    <w:rsid w:val="00CF5C8C"/>
    <w:rsid w:val="00CF6A95"/>
    <w:rsid w:val="00CF7201"/>
    <w:rsid w:val="00D00583"/>
    <w:rsid w:val="00D0058A"/>
    <w:rsid w:val="00D0079D"/>
    <w:rsid w:val="00D00D45"/>
    <w:rsid w:val="00D00DF9"/>
    <w:rsid w:val="00D01905"/>
    <w:rsid w:val="00D025CB"/>
    <w:rsid w:val="00D02844"/>
    <w:rsid w:val="00D02BC2"/>
    <w:rsid w:val="00D02D00"/>
    <w:rsid w:val="00D03C0C"/>
    <w:rsid w:val="00D0439B"/>
    <w:rsid w:val="00D04D09"/>
    <w:rsid w:val="00D053D5"/>
    <w:rsid w:val="00D0585F"/>
    <w:rsid w:val="00D05FA8"/>
    <w:rsid w:val="00D1169F"/>
    <w:rsid w:val="00D1241B"/>
    <w:rsid w:val="00D12D76"/>
    <w:rsid w:val="00D133B0"/>
    <w:rsid w:val="00D1347B"/>
    <w:rsid w:val="00D1381D"/>
    <w:rsid w:val="00D1611D"/>
    <w:rsid w:val="00D1682E"/>
    <w:rsid w:val="00D16BF8"/>
    <w:rsid w:val="00D1769D"/>
    <w:rsid w:val="00D1772B"/>
    <w:rsid w:val="00D20263"/>
    <w:rsid w:val="00D20775"/>
    <w:rsid w:val="00D20C26"/>
    <w:rsid w:val="00D2103C"/>
    <w:rsid w:val="00D222B7"/>
    <w:rsid w:val="00D24DE7"/>
    <w:rsid w:val="00D26449"/>
    <w:rsid w:val="00D26A3D"/>
    <w:rsid w:val="00D26EE0"/>
    <w:rsid w:val="00D27F8C"/>
    <w:rsid w:val="00D30D68"/>
    <w:rsid w:val="00D30F96"/>
    <w:rsid w:val="00D326BE"/>
    <w:rsid w:val="00D375F0"/>
    <w:rsid w:val="00D4175D"/>
    <w:rsid w:val="00D41C5D"/>
    <w:rsid w:val="00D42676"/>
    <w:rsid w:val="00D43752"/>
    <w:rsid w:val="00D465F2"/>
    <w:rsid w:val="00D46C29"/>
    <w:rsid w:val="00D46FE2"/>
    <w:rsid w:val="00D47012"/>
    <w:rsid w:val="00D47E95"/>
    <w:rsid w:val="00D50FA0"/>
    <w:rsid w:val="00D52E82"/>
    <w:rsid w:val="00D53C5C"/>
    <w:rsid w:val="00D56150"/>
    <w:rsid w:val="00D57242"/>
    <w:rsid w:val="00D57354"/>
    <w:rsid w:val="00D57BEF"/>
    <w:rsid w:val="00D60C11"/>
    <w:rsid w:val="00D6183E"/>
    <w:rsid w:val="00D625A8"/>
    <w:rsid w:val="00D62964"/>
    <w:rsid w:val="00D6341D"/>
    <w:rsid w:val="00D645FC"/>
    <w:rsid w:val="00D64A66"/>
    <w:rsid w:val="00D64FC1"/>
    <w:rsid w:val="00D65872"/>
    <w:rsid w:val="00D67183"/>
    <w:rsid w:val="00D702D9"/>
    <w:rsid w:val="00D70610"/>
    <w:rsid w:val="00D71A13"/>
    <w:rsid w:val="00D71E6B"/>
    <w:rsid w:val="00D72623"/>
    <w:rsid w:val="00D72817"/>
    <w:rsid w:val="00D72B63"/>
    <w:rsid w:val="00D74A45"/>
    <w:rsid w:val="00D74DFF"/>
    <w:rsid w:val="00D76688"/>
    <w:rsid w:val="00D77B10"/>
    <w:rsid w:val="00D81020"/>
    <w:rsid w:val="00D83032"/>
    <w:rsid w:val="00D83F05"/>
    <w:rsid w:val="00D84312"/>
    <w:rsid w:val="00D856BF"/>
    <w:rsid w:val="00D85F88"/>
    <w:rsid w:val="00D86A0A"/>
    <w:rsid w:val="00D86AE1"/>
    <w:rsid w:val="00D87529"/>
    <w:rsid w:val="00D903B5"/>
    <w:rsid w:val="00D93063"/>
    <w:rsid w:val="00D93C75"/>
    <w:rsid w:val="00D93E60"/>
    <w:rsid w:val="00D941D5"/>
    <w:rsid w:val="00D9427D"/>
    <w:rsid w:val="00D94B5C"/>
    <w:rsid w:val="00D956A7"/>
    <w:rsid w:val="00D95A20"/>
    <w:rsid w:val="00D9669C"/>
    <w:rsid w:val="00D974D5"/>
    <w:rsid w:val="00DA01A0"/>
    <w:rsid w:val="00DA15C0"/>
    <w:rsid w:val="00DA1B78"/>
    <w:rsid w:val="00DA2826"/>
    <w:rsid w:val="00DA2CD0"/>
    <w:rsid w:val="00DA31BF"/>
    <w:rsid w:val="00DA31C1"/>
    <w:rsid w:val="00DA64E5"/>
    <w:rsid w:val="00DA64EB"/>
    <w:rsid w:val="00DB0330"/>
    <w:rsid w:val="00DB10E9"/>
    <w:rsid w:val="00DB13C2"/>
    <w:rsid w:val="00DB2BB4"/>
    <w:rsid w:val="00DB33A5"/>
    <w:rsid w:val="00DB50C0"/>
    <w:rsid w:val="00DB61C1"/>
    <w:rsid w:val="00DB72D9"/>
    <w:rsid w:val="00DB7884"/>
    <w:rsid w:val="00DC106B"/>
    <w:rsid w:val="00DC1F7D"/>
    <w:rsid w:val="00DC2368"/>
    <w:rsid w:val="00DC2E3B"/>
    <w:rsid w:val="00DC3361"/>
    <w:rsid w:val="00DC37D1"/>
    <w:rsid w:val="00DC410F"/>
    <w:rsid w:val="00DC426A"/>
    <w:rsid w:val="00DC4DC7"/>
    <w:rsid w:val="00DC7477"/>
    <w:rsid w:val="00DD1142"/>
    <w:rsid w:val="00DD2048"/>
    <w:rsid w:val="00DD20D5"/>
    <w:rsid w:val="00DD3DE3"/>
    <w:rsid w:val="00DD455A"/>
    <w:rsid w:val="00DD4AA9"/>
    <w:rsid w:val="00DD5603"/>
    <w:rsid w:val="00DD587A"/>
    <w:rsid w:val="00DD6305"/>
    <w:rsid w:val="00DE0383"/>
    <w:rsid w:val="00DE16FC"/>
    <w:rsid w:val="00DE24B2"/>
    <w:rsid w:val="00DE2DBB"/>
    <w:rsid w:val="00DE3582"/>
    <w:rsid w:val="00DE3679"/>
    <w:rsid w:val="00DE3D57"/>
    <w:rsid w:val="00DE4175"/>
    <w:rsid w:val="00DE46ED"/>
    <w:rsid w:val="00DE6A15"/>
    <w:rsid w:val="00DE6AC4"/>
    <w:rsid w:val="00DE6BE1"/>
    <w:rsid w:val="00DF0C9D"/>
    <w:rsid w:val="00DF279D"/>
    <w:rsid w:val="00DF3DA0"/>
    <w:rsid w:val="00DF418D"/>
    <w:rsid w:val="00DF46A1"/>
    <w:rsid w:val="00DF59D9"/>
    <w:rsid w:val="00DF7F1C"/>
    <w:rsid w:val="00E014AF"/>
    <w:rsid w:val="00E02BB7"/>
    <w:rsid w:val="00E03111"/>
    <w:rsid w:val="00E045FB"/>
    <w:rsid w:val="00E04CF5"/>
    <w:rsid w:val="00E05EF5"/>
    <w:rsid w:val="00E073C7"/>
    <w:rsid w:val="00E07A91"/>
    <w:rsid w:val="00E10B15"/>
    <w:rsid w:val="00E1121A"/>
    <w:rsid w:val="00E11F72"/>
    <w:rsid w:val="00E1204D"/>
    <w:rsid w:val="00E1281B"/>
    <w:rsid w:val="00E1361F"/>
    <w:rsid w:val="00E139F4"/>
    <w:rsid w:val="00E1472D"/>
    <w:rsid w:val="00E14C07"/>
    <w:rsid w:val="00E153CA"/>
    <w:rsid w:val="00E20FBC"/>
    <w:rsid w:val="00E2184A"/>
    <w:rsid w:val="00E21F67"/>
    <w:rsid w:val="00E24B16"/>
    <w:rsid w:val="00E24E91"/>
    <w:rsid w:val="00E258C4"/>
    <w:rsid w:val="00E26949"/>
    <w:rsid w:val="00E27CB2"/>
    <w:rsid w:val="00E3057B"/>
    <w:rsid w:val="00E32894"/>
    <w:rsid w:val="00E36420"/>
    <w:rsid w:val="00E36636"/>
    <w:rsid w:val="00E37401"/>
    <w:rsid w:val="00E37492"/>
    <w:rsid w:val="00E37B11"/>
    <w:rsid w:val="00E40DA1"/>
    <w:rsid w:val="00E416C6"/>
    <w:rsid w:val="00E41E6B"/>
    <w:rsid w:val="00E437C5"/>
    <w:rsid w:val="00E44004"/>
    <w:rsid w:val="00E44013"/>
    <w:rsid w:val="00E44B2C"/>
    <w:rsid w:val="00E44C72"/>
    <w:rsid w:val="00E45364"/>
    <w:rsid w:val="00E45DA0"/>
    <w:rsid w:val="00E4609D"/>
    <w:rsid w:val="00E466D2"/>
    <w:rsid w:val="00E46BA3"/>
    <w:rsid w:val="00E50F78"/>
    <w:rsid w:val="00E51380"/>
    <w:rsid w:val="00E5143A"/>
    <w:rsid w:val="00E51E7A"/>
    <w:rsid w:val="00E51FAB"/>
    <w:rsid w:val="00E51FE9"/>
    <w:rsid w:val="00E53D3D"/>
    <w:rsid w:val="00E54B8B"/>
    <w:rsid w:val="00E55CA1"/>
    <w:rsid w:val="00E57A1C"/>
    <w:rsid w:val="00E606DF"/>
    <w:rsid w:val="00E60DFD"/>
    <w:rsid w:val="00E6260F"/>
    <w:rsid w:val="00E62805"/>
    <w:rsid w:val="00E6288A"/>
    <w:rsid w:val="00E650D4"/>
    <w:rsid w:val="00E65D95"/>
    <w:rsid w:val="00E65F48"/>
    <w:rsid w:val="00E665E8"/>
    <w:rsid w:val="00E66E3E"/>
    <w:rsid w:val="00E7043E"/>
    <w:rsid w:val="00E7083B"/>
    <w:rsid w:val="00E7150B"/>
    <w:rsid w:val="00E71BDD"/>
    <w:rsid w:val="00E72DA7"/>
    <w:rsid w:val="00E74438"/>
    <w:rsid w:val="00E74D3A"/>
    <w:rsid w:val="00E75ABF"/>
    <w:rsid w:val="00E80333"/>
    <w:rsid w:val="00E8153C"/>
    <w:rsid w:val="00E81F21"/>
    <w:rsid w:val="00E837DD"/>
    <w:rsid w:val="00E83887"/>
    <w:rsid w:val="00E840D7"/>
    <w:rsid w:val="00E850BB"/>
    <w:rsid w:val="00E86DDC"/>
    <w:rsid w:val="00E87D7C"/>
    <w:rsid w:val="00E90131"/>
    <w:rsid w:val="00E902B3"/>
    <w:rsid w:val="00E9149D"/>
    <w:rsid w:val="00E922BB"/>
    <w:rsid w:val="00E92421"/>
    <w:rsid w:val="00E942CD"/>
    <w:rsid w:val="00E951BD"/>
    <w:rsid w:val="00E963AD"/>
    <w:rsid w:val="00E96749"/>
    <w:rsid w:val="00E9685B"/>
    <w:rsid w:val="00E96861"/>
    <w:rsid w:val="00E96D82"/>
    <w:rsid w:val="00E97583"/>
    <w:rsid w:val="00E97924"/>
    <w:rsid w:val="00EA0EC0"/>
    <w:rsid w:val="00EA0FBB"/>
    <w:rsid w:val="00EA1FC6"/>
    <w:rsid w:val="00EA28B9"/>
    <w:rsid w:val="00EA2AE9"/>
    <w:rsid w:val="00EA2C4E"/>
    <w:rsid w:val="00EA3057"/>
    <w:rsid w:val="00EA3C1B"/>
    <w:rsid w:val="00EA5363"/>
    <w:rsid w:val="00EA63EA"/>
    <w:rsid w:val="00EA659D"/>
    <w:rsid w:val="00EA7C8E"/>
    <w:rsid w:val="00EA7F6F"/>
    <w:rsid w:val="00EB0BD3"/>
    <w:rsid w:val="00EB1043"/>
    <w:rsid w:val="00EB2328"/>
    <w:rsid w:val="00EB3BD6"/>
    <w:rsid w:val="00EB5B88"/>
    <w:rsid w:val="00EB6102"/>
    <w:rsid w:val="00EB6253"/>
    <w:rsid w:val="00EC10CE"/>
    <w:rsid w:val="00EC24ED"/>
    <w:rsid w:val="00EC3C50"/>
    <w:rsid w:val="00EC4845"/>
    <w:rsid w:val="00EC4AEA"/>
    <w:rsid w:val="00EC4FBB"/>
    <w:rsid w:val="00EC519B"/>
    <w:rsid w:val="00EC5D6E"/>
    <w:rsid w:val="00EC67F7"/>
    <w:rsid w:val="00EC6892"/>
    <w:rsid w:val="00EC6C45"/>
    <w:rsid w:val="00ED23A3"/>
    <w:rsid w:val="00ED3711"/>
    <w:rsid w:val="00ED3AD3"/>
    <w:rsid w:val="00ED3BB0"/>
    <w:rsid w:val="00ED3EC6"/>
    <w:rsid w:val="00ED4EEA"/>
    <w:rsid w:val="00ED51AF"/>
    <w:rsid w:val="00ED6815"/>
    <w:rsid w:val="00ED757D"/>
    <w:rsid w:val="00ED760D"/>
    <w:rsid w:val="00ED7A0A"/>
    <w:rsid w:val="00EE0202"/>
    <w:rsid w:val="00EE1A3E"/>
    <w:rsid w:val="00EE22C2"/>
    <w:rsid w:val="00EE2A39"/>
    <w:rsid w:val="00EE43DD"/>
    <w:rsid w:val="00EE5269"/>
    <w:rsid w:val="00EE5F53"/>
    <w:rsid w:val="00EE6739"/>
    <w:rsid w:val="00EE7023"/>
    <w:rsid w:val="00EE71D8"/>
    <w:rsid w:val="00EE7610"/>
    <w:rsid w:val="00EE7C47"/>
    <w:rsid w:val="00EF02EA"/>
    <w:rsid w:val="00EF0EF8"/>
    <w:rsid w:val="00EF0FA8"/>
    <w:rsid w:val="00EF0FE7"/>
    <w:rsid w:val="00EF102B"/>
    <w:rsid w:val="00EF3C01"/>
    <w:rsid w:val="00EF40DE"/>
    <w:rsid w:val="00EF4108"/>
    <w:rsid w:val="00EF56C1"/>
    <w:rsid w:val="00EF6159"/>
    <w:rsid w:val="00EF70D9"/>
    <w:rsid w:val="00EF79BE"/>
    <w:rsid w:val="00F00181"/>
    <w:rsid w:val="00F010D6"/>
    <w:rsid w:val="00F01784"/>
    <w:rsid w:val="00F01999"/>
    <w:rsid w:val="00F02252"/>
    <w:rsid w:val="00F02C9D"/>
    <w:rsid w:val="00F04067"/>
    <w:rsid w:val="00F05C09"/>
    <w:rsid w:val="00F06D3C"/>
    <w:rsid w:val="00F06FCA"/>
    <w:rsid w:val="00F121B1"/>
    <w:rsid w:val="00F13588"/>
    <w:rsid w:val="00F1388A"/>
    <w:rsid w:val="00F13B11"/>
    <w:rsid w:val="00F143EC"/>
    <w:rsid w:val="00F14469"/>
    <w:rsid w:val="00F14962"/>
    <w:rsid w:val="00F16559"/>
    <w:rsid w:val="00F16670"/>
    <w:rsid w:val="00F2174F"/>
    <w:rsid w:val="00F21A31"/>
    <w:rsid w:val="00F225C7"/>
    <w:rsid w:val="00F22F39"/>
    <w:rsid w:val="00F23169"/>
    <w:rsid w:val="00F233A9"/>
    <w:rsid w:val="00F23B4F"/>
    <w:rsid w:val="00F24654"/>
    <w:rsid w:val="00F256AD"/>
    <w:rsid w:val="00F26675"/>
    <w:rsid w:val="00F27086"/>
    <w:rsid w:val="00F300B9"/>
    <w:rsid w:val="00F30BD8"/>
    <w:rsid w:val="00F31BE8"/>
    <w:rsid w:val="00F3217D"/>
    <w:rsid w:val="00F32987"/>
    <w:rsid w:val="00F33E9C"/>
    <w:rsid w:val="00F33EA2"/>
    <w:rsid w:val="00F35603"/>
    <w:rsid w:val="00F36311"/>
    <w:rsid w:val="00F36349"/>
    <w:rsid w:val="00F3661B"/>
    <w:rsid w:val="00F4082C"/>
    <w:rsid w:val="00F408A8"/>
    <w:rsid w:val="00F41501"/>
    <w:rsid w:val="00F41820"/>
    <w:rsid w:val="00F41B08"/>
    <w:rsid w:val="00F431BC"/>
    <w:rsid w:val="00F4347B"/>
    <w:rsid w:val="00F43480"/>
    <w:rsid w:val="00F43D0F"/>
    <w:rsid w:val="00F44E32"/>
    <w:rsid w:val="00F4537A"/>
    <w:rsid w:val="00F51FC3"/>
    <w:rsid w:val="00F51FFB"/>
    <w:rsid w:val="00F531EA"/>
    <w:rsid w:val="00F53F72"/>
    <w:rsid w:val="00F550A7"/>
    <w:rsid w:val="00F56FAB"/>
    <w:rsid w:val="00F57596"/>
    <w:rsid w:val="00F57639"/>
    <w:rsid w:val="00F57734"/>
    <w:rsid w:val="00F57D68"/>
    <w:rsid w:val="00F6063B"/>
    <w:rsid w:val="00F6174E"/>
    <w:rsid w:val="00F640D2"/>
    <w:rsid w:val="00F656EE"/>
    <w:rsid w:val="00F66D59"/>
    <w:rsid w:val="00F678ED"/>
    <w:rsid w:val="00F67DD2"/>
    <w:rsid w:val="00F701AA"/>
    <w:rsid w:val="00F704B9"/>
    <w:rsid w:val="00F719DD"/>
    <w:rsid w:val="00F71E0A"/>
    <w:rsid w:val="00F72923"/>
    <w:rsid w:val="00F72E44"/>
    <w:rsid w:val="00F73C82"/>
    <w:rsid w:val="00F74519"/>
    <w:rsid w:val="00F7558E"/>
    <w:rsid w:val="00F75A2E"/>
    <w:rsid w:val="00F769CA"/>
    <w:rsid w:val="00F76F7C"/>
    <w:rsid w:val="00F77C63"/>
    <w:rsid w:val="00F83AB8"/>
    <w:rsid w:val="00F8427F"/>
    <w:rsid w:val="00F84F16"/>
    <w:rsid w:val="00F8525B"/>
    <w:rsid w:val="00F8537B"/>
    <w:rsid w:val="00F85781"/>
    <w:rsid w:val="00F85900"/>
    <w:rsid w:val="00F85C10"/>
    <w:rsid w:val="00F85F8E"/>
    <w:rsid w:val="00F870CD"/>
    <w:rsid w:val="00F87381"/>
    <w:rsid w:val="00F87ADB"/>
    <w:rsid w:val="00F95771"/>
    <w:rsid w:val="00FA0418"/>
    <w:rsid w:val="00FA05C8"/>
    <w:rsid w:val="00FA05FA"/>
    <w:rsid w:val="00FA06C8"/>
    <w:rsid w:val="00FA0AEB"/>
    <w:rsid w:val="00FA1650"/>
    <w:rsid w:val="00FA1C03"/>
    <w:rsid w:val="00FA22B1"/>
    <w:rsid w:val="00FA24C1"/>
    <w:rsid w:val="00FA6A08"/>
    <w:rsid w:val="00FA7407"/>
    <w:rsid w:val="00FB0449"/>
    <w:rsid w:val="00FB0646"/>
    <w:rsid w:val="00FB0A2C"/>
    <w:rsid w:val="00FB0DBE"/>
    <w:rsid w:val="00FB267B"/>
    <w:rsid w:val="00FB2DD8"/>
    <w:rsid w:val="00FB3833"/>
    <w:rsid w:val="00FB3CE0"/>
    <w:rsid w:val="00FB3DA3"/>
    <w:rsid w:val="00FB559C"/>
    <w:rsid w:val="00FB5DD6"/>
    <w:rsid w:val="00FB5FDE"/>
    <w:rsid w:val="00FB64B3"/>
    <w:rsid w:val="00FB6502"/>
    <w:rsid w:val="00FB691B"/>
    <w:rsid w:val="00FB6BD8"/>
    <w:rsid w:val="00FB6D3D"/>
    <w:rsid w:val="00FB7520"/>
    <w:rsid w:val="00FB7C19"/>
    <w:rsid w:val="00FC09B7"/>
    <w:rsid w:val="00FC1695"/>
    <w:rsid w:val="00FC189C"/>
    <w:rsid w:val="00FC2466"/>
    <w:rsid w:val="00FC284C"/>
    <w:rsid w:val="00FC30CA"/>
    <w:rsid w:val="00FC367F"/>
    <w:rsid w:val="00FC386F"/>
    <w:rsid w:val="00FC46DE"/>
    <w:rsid w:val="00FC6E0F"/>
    <w:rsid w:val="00FD05A9"/>
    <w:rsid w:val="00FD0F43"/>
    <w:rsid w:val="00FD2CFA"/>
    <w:rsid w:val="00FD3C20"/>
    <w:rsid w:val="00FD410F"/>
    <w:rsid w:val="00FD5B32"/>
    <w:rsid w:val="00FD5F23"/>
    <w:rsid w:val="00FD714F"/>
    <w:rsid w:val="00FE0655"/>
    <w:rsid w:val="00FE1F0F"/>
    <w:rsid w:val="00FE25AF"/>
    <w:rsid w:val="00FE3944"/>
    <w:rsid w:val="00FE4929"/>
    <w:rsid w:val="00FE498C"/>
    <w:rsid w:val="00FE6317"/>
    <w:rsid w:val="00FE6C21"/>
    <w:rsid w:val="00FE6E2A"/>
    <w:rsid w:val="00FE776B"/>
    <w:rsid w:val="00FE7C34"/>
    <w:rsid w:val="00FF05F9"/>
    <w:rsid w:val="00FF3633"/>
    <w:rsid w:val="00FF408C"/>
    <w:rsid w:val="00FF5F99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5</cp:revision>
  <cp:lastPrinted>2017-12-12T06:57:00Z</cp:lastPrinted>
  <dcterms:created xsi:type="dcterms:W3CDTF">2017-12-11T07:07:00Z</dcterms:created>
  <dcterms:modified xsi:type="dcterms:W3CDTF">2017-12-12T07:05:00Z</dcterms:modified>
</cp:coreProperties>
</file>